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0" w:rsidRPr="00703A68" w:rsidRDefault="00D864A0" w:rsidP="00D864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703A68">
        <w:rPr>
          <w:rFonts w:ascii="Times New Roman" w:hAnsi="Times New Roman" w:cs="Times New Roman"/>
          <w:b/>
          <w:sz w:val="28"/>
          <w:szCs w:val="28"/>
        </w:rPr>
        <w:t>Порядок проведения аукциона:</w:t>
      </w:r>
    </w:p>
    <w:p w:rsidR="00D864A0" w:rsidRPr="00750E99" w:rsidRDefault="00D864A0" w:rsidP="00D864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 xml:space="preserve">1. </w:t>
      </w:r>
      <w:r w:rsidRPr="00D864A0">
        <w:rPr>
          <w:rFonts w:ascii="Times New Roman" w:hAnsi="Times New Roman" w:cs="Times New Roman"/>
          <w:sz w:val="28"/>
          <w:szCs w:val="28"/>
        </w:rPr>
        <w:t>Аукцион по продаже земельного участка, находящегося в государственной или муниципальной собственности, аукцион на право заключения договора аренды земельного участка, находящегося в государственной или муниципальной собственности, проводятся в электронной форме (электронный аукцион), за исключением случаев, предусмотренных федеральным законом.</w:t>
      </w:r>
    </w:p>
    <w:p w:rsid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 xml:space="preserve">Аукцион проводится в электронной форме на электронной торговой площадке </w:t>
      </w:r>
      <w:hyperlink r:id="rId6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http://roseltorg.ru</w:t>
        </w:r>
      </w:hyperlink>
      <w:r w:rsidRPr="00D864A0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Участниками аукциона могут являться граждане и юридические лица.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1.1.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1.2. Регистрация на электронной площадке осуществляется без взимания платы.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1.3.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1.4. Регистрация на электронной площадке проводится 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и Регламентом электронной площадки.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 xml:space="preserve">2. </w:t>
      </w:r>
      <w:r w:rsidRPr="00D864A0">
        <w:rPr>
          <w:rFonts w:ascii="Times New Roman" w:eastAsia="Calibri" w:hAnsi="Times New Roman" w:cs="Times New Roman"/>
          <w:sz w:val="28"/>
          <w:szCs w:val="28"/>
        </w:rPr>
        <w:t xml:space="preserve">Для участия в аукционе заявители представляют в установленный </w:t>
      </w:r>
      <w:r w:rsidRPr="00D864A0">
        <w:rPr>
          <w:rFonts w:ascii="Times New Roman" w:eastAsia="Calibri" w:hAnsi="Times New Roman" w:cs="Times New Roman"/>
          <w:sz w:val="28"/>
          <w:szCs w:val="28"/>
        </w:rPr>
        <w:br/>
        <w:t>в извещении о проведен</w:t>
      </w:r>
      <w:proofErr w:type="gramStart"/>
      <w:r w:rsidRPr="00D864A0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D864A0">
        <w:rPr>
          <w:rFonts w:ascii="Times New Roman" w:eastAsia="Calibri" w:hAnsi="Times New Roman" w:cs="Times New Roman"/>
          <w:sz w:val="28"/>
          <w:szCs w:val="28"/>
        </w:rPr>
        <w:t>кциона срок следующие документы: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A0">
        <w:rPr>
          <w:rFonts w:ascii="Times New Roman" w:eastAsia="Calibri" w:hAnsi="Times New Roman" w:cs="Times New Roman"/>
          <w:sz w:val="28"/>
          <w:szCs w:val="28"/>
        </w:rPr>
        <w:t>1)</w:t>
      </w:r>
      <w:r w:rsidRPr="00D864A0">
        <w:rPr>
          <w:rFonts w:ascii="Times New Roman" w:eastAsia="Calibri" w:hAnsi="Times New Roman" w:cs="Times New Roman"/>
          <w:sz w:val="28"/>
          <w:szCs w:val="28"/>
        </w:rPr>
        <w:tab/>
        <w:t xml:space="preserve">заявка на участие в аукционе по установленной в извещении </w:t>
      </w:r>
      <w:r w:rsidRPr="00D864A0">
        <w:rPr>
          <w:rFonts w:ascii="Times New Roman" w:eastAsia="Calibri" w:hAnsi="Times New Roman" w:cs="Times New Roman"/>
          <w:sz w:val="28"/>
          <w:szCs w:val="28"/>
        </w:rPr>
        <w:br/>
        <w:t>о проведен</w:t>
      </w:r>
      <w:proofErr w:type="gramStart"/>
      <w:r w:rsidRPr="00D864A0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D864A0">
        <w:rPr>
          <w:rFonts w:ascii="Times New Roman" w:eastAsia="Calibri" w:hAnsi="Times New Roman" w:cs="Times New Roman"/>
          <w:sz w:val="28"/>
          <w:szCs w:val="28"/>
        </w:rPr>
        <w:t xml:space="preserve">кциона форме. Предоставление заявки </w:t>
      </w:r>
      <w:r w:rsidRPr="00D864A0">
        <w:rPr>
          <w:rFonts w:ascii="Times New Roman" w:eastAsia="Calibri" w:hAnsi="Times New Roman" w:cs="Times New Roman"/>
          <w:sz w:val="28"/>
          <w:szCs w:val="28"/>
        </w:rPr>
        <w:br/>
        <w:t>для участия в аукционе не по форме, установленной в извещении, расценивается как непредставление заявки;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A0">
        <w:rPr>
          <w:rFonts w:ascii="Times New Roman" w:eastAsia="Calibri" w:hAnsi="Times New Roman" w:cs="Times New Roman"/>
          <w:sz w:val="28"/>
          <w:szCs w:val="28"/>
        </w:rPr>
        <w:t>2)</w:t>
      </w:r>
      <w:r w:rsidRPr="00D864A0">
        <w:rPr>
          <w:rFonts w:ascii="Times New Roman" w:eastAsia="Calibri" w:hAnsi="Times New Roman" w:cs="Times New Roman"/>
          <w:sz w:val="28"/>
          <w:szCs w:val="28"/>
        </w:rPr>
        <w:tab/>
        <w:t>копия документа, удостоверяющего личность заявителя;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A0">
        <w:rPr>
          <w:rFonts w:ascii="Times New Roman" w:eastAsia="Calibri" w:hAnsi="Times New Roman" w:cs="Times New Roman"/>
          <w:sz w:val="28"/>
          <w:szCs w:val="28"/>
        </w:rPr>
        <w:t>3)</w:t>
      </w:r>
      <w:r w:rsidRPr="00D864A0">
        <w:rPr>
          <w:rFonts w:ascii="Times New Roman" w:eastAsia="Calibri" w:hAnsi="Times New Roman" w:cs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A0">
        <w:rPr>
          <w:rFonts w:ascii="Times New Roman" w:eastAsia="Calibri" w:hAnsi="Times New Roman" w:cs="Times New Roman"/>
          <w:sz w:val="28"/>
          <w:szCs w:val="28"/>
        </w:rPr>
        <w:t>4)</w:t>
      </w:r>
      <w:r w:rsidRPr="00D864A0">
        <w:rPr>
          <w:rFonts w:ascii="Times New Roman" w:eastAsia="Calibri" w:hAnsi="Times New Roman" w:cs="Times New Roman"/>
          <w:sz w:val="28"/>
          <w:szCs w:val="28"/>
        </w:rPr>
        <w:tab/>
        <w:t xml:space="preserve">документ, подтверждающий полномочия представителя заявителя, </w:t>
      </w:r>
      <w:r w:rsidRPr="00D864A0">
        <w:rPr>
          <w:rFonts w:ascii="Times New Roman" w:eastAsia="Calibri" w:hAnsi="Times New Roman" w:cs="Times New Roman"/>
          <w:sz w:val="28"/>
          <w:szCs w:val="28"/>
        </w:rPr>
        <w:br/>
        <w:t>в случае, если с заявкой на участие в аукционе обращается представитель заявителя;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A0">
        <w:rPr>
          <w:rFonts w:ascii="Times New Roman" w:eastAsia="Calibri" w:hAnsi="Times New Roman" w:cs="Times New Roman"/>
          <w:sz w:val="28"/>
          <w:szCs w:val="28"/>
        </w:rPr>
        <w:t>5)</w:t>
      </w:r>
      <w:r w:rsidRPr="00D864A0">
        <w:rPr>
          <w:rFonts w:ascii="Times New Roman" w:eastAsia="Calibri" w:hAnsi="Times New Roman" w:cs="Times New Roman"/>
          <w:sz w:val="28"/>
          <w:szCs w:val="28"/>
        </w:rPr>
        <w:tab/>
        <w:t>документы, подтверждающие внесение задатка.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3. В случае проведения электронного аукциона опубликование извещения о проведении электронного аукциона в порядке, установленном для официального опубликования (обнародования) муниципальных правовых актов уставом поселения, муниципального округа или городского округа, по месту нахождения земельного участка не требуется.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4. 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864A0">
        <w:rPr>
          <w:rFonts w:ascii="Times New Roman" w:hAnsi="Times New Roman" w:cs="Times New Roman"/>
          <w:sz w:val="28"/>
          <w:szCs w:val="28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7" w:anchor="dst689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D864A0">
        <w:rPr>
          <w:rFonts w:ascii="Times New Roman" w:hAnsi="Times New Roman" w:cs="Times New Roman"/>
          <w:sz w:val="28"/>
          <w:szCs w:val="28"/>
        </w:rPr>
        <w:t>, </w:t>
      </w:r>
      <w:hyperlink r:id="rId8" w:anchor="dst690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14</w:t>
        </w:r>
      </w:hyperlink>
      <w:r w:rsidRPr="00D864A0">
        <w:rPr>
          <w:rFonts w:ascii="Times New Roman" w:hAnsi="Times New Roman" w:cs="Times New Roman"/>
          <w:sz w:val="28"/>
          <w:szCs w:val="28"/>
        </w:rPr>
        <w:t>, </w:t>
      </w:r>
      <w:hyperlink r:id="rId9" w:anchor="dst702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20</w:t>
        </w:r>
      </w:hyperlink>
      <w:r w:rsidRPr="00D864A0">
        <w:rPr>
          <w:rFonts w:ascii="Times New Roman" w:hAnsi="Times New Roman" w:cs="Times New Roman"/>
          <w:sz w:val="28"/>
          <w:szCs w:val="28"/>
        </w:rPr>
        <w:t> и </w:t>
      </w:r>
      <w:hyperlink r:id="rId10" w:anchor="dst101232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25 статьи 39.12</w:t>
        </w:r>
      </w:hyperlink>
      <w:r w:rsidRPr="00D864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D864A0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864A0">
        <w:rPr>
          <w:rFonts w:ascii="Times New Roman" w:hAnsi="Times New Roman" w:cs="Times New Roman"/>
          <w:sz w:val="28"/>
          <w:szCs w:val="28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</w:t>
      </w:r>
      <w:proofErr w:type="gramEnd"/>
      <w:r w:rsidRPr="00D864A0">
        <w:rPr>
          <w:rFonts w:ascii="Times New Roman" w:hAnsi="Times New Roman" w:cs="Times New Roman"/>
          <w:sz w:val="28"/>
          <w:szCs w:val="28"/>
        </w:rPr>
        <w:t xml:space="preserve">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6.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 </w:t>
      </w:r>
      <w:hyperlink r:id="rId11" w:anchor="dst671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D864A0">
        <w:rPr>
          <w:rFonts w:ascii="Times New Roman" w:hAnsi="Times New Roman" w:cs="Times New Roman"/>
          <w:sz w:val="28"/>
          <w:szCs w:val="28"/>
        </w:rPr>
        <w:t> - </w:t>
      </w:r>
      <w:hyperlink r:id="rId12" w:anchor="dst673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D864A0">
        <w:rPr>
          <w:rFonts w:ascii="Times New Roman" w:hAnsi="Times New Roman" w:cs="Times New Roman"/>
          <w:sz w:val="28"/>
          <w:szCs w:val="28"/>
        </w:rPr>
        <w:t>, </w:t>
      </w:r>
      <w:hyperlink r:id="rId13" w:anchor="dst1744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пункте 1.1 статьи 39.12</w:t>
        </w:r>
      </w:hyperlink>
      <w:r w:rsidRPr="00D864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D864A0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23237">
        <w:rPr>
          <w:rFonts w:ascii="Times New Roman" w:hAnsi="Times New Roman" w:cs="Times New Roman"/>
          <w:sz w:val="28"/>
          <w:szCs w:val="28"/>
        </w:rPr>
        <w:t xml:space="preserve">. </w:t>
      </w:r>
      <w:r w:rsidRPr="00D864A0">
        <w:rPr>
          <w:rFonts w:ascii="Times New Roman" w:hAnsi="Times New Roman" w:cs="Times New Roman"/>
          <w:sz w:val="28"/>
          <w:szCs w:val="28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 xml:space="preserve">7.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D864A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864A0">
        <w:rPr>
          <w:rFonts w:ascii="Times New Roman" w:hAnsi="Times New Roman" w:cs="Times New Roman"/>
          <w:sz w:val="28"/>
          <w:szCs w:val="28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70275" w:rsidRDefault="00370275" w:rsidP="0037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Заявитель не допускается к участию в аукционе в следующих случаях:</w:t>
      </w:r>
    </w:p>
    <w:p w:rsidR="00370275" w:rsidRDefault="00370275" w:rsidP="003702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370275" w:rsidRDefault="00370275" w:rsidP="003702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370275" w:rsidRDefault="00370275" w:rsidP="003702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70275" w:rsidRPr="00D864A0" w:rsidRDefault="00370275" w:rsidP="003702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</w:t>
      </w:r>
      <w:r>
        <w:rPr>
          <w:rFonts w:ascii="Times New Roman" w:hAnsi="Times New Roman" w:cs="Times New Roman"/>
          <w:sz w:val="28"/>
          <w:szCs w:val="28"/>
        </w:rPr>
        <w:t>осовестных участников аукциона.</w:t>
      </w:r>
    </w:p>
    <w:p w:rsidR="00370275" w:rsidRPr="00D864A0" w:rsidRDefault="00370275" w:rsidP="0037027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64A0" w:rsidRPr="00D864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64A0" w:rsidRPr="00D864A0">
        <w:rPr>
          <w:rFonts w:ascii="Times New Roman" w:hAnsi="Times New Roman" w:cs="Times New Roman"/>
          <w:sz w:val="28"/>
          <w:szCs w:val="28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</w:t>
      </w:r>
      <w:r w:rsidR="00623237">
        <w:rPr>
          <w:rFonts w:ascii="Times New Roman" w:hAnsi="Times New Roman" w:cs="Times New Roman"/>
          <w:sz w:val="28"/>
          <w:szCs w:val="28"/>
        </w:rPr>
        <w:t>отокола</w:t>
      </w:r>
      <w:r w:rsidR="00D864A0" w:rsidRPr="00D864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64A0" w:rsidRPr="00D864A0" w:rsidRDefault="00370275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64A0" w:rsidRPr="00D864A0">
        <w:rPr>
          <w:rFonts w:ascii="Times New Roman" w:hAnsi="Times New Roman" w:cs="Times New Roman"/>
          <w:sz w:val="28"/>
          <w:szCs w:val="28"/>
        </w:rPr>
        <w:t>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1</w:t>
      </w:r>
      <w:r w:rsidR="00370275">
        <w:rPr>
          <w:rFonts w:ascii="Times New Roman" w:hAnsi="Times New Roman" w:cs="Times New Roman"/>
          <w:sz w:val="28"/>
          <w:szCs w:val="28"/>
        </w:rPr>
        <w:t>1</w:t>
      </w:r>
      <w:r w:rsidRPr="00D864A0">
        <w:rPr>
          <w:rFonts w:ascii="Times New Roman" w:hAnsi="Times New Roman" w:cs="Times New Roman"/>
          <w:sz w:val="28"/>
          <w:szCs w:val="28"/>
        </w:rPr>
        <w:t xml:space="preserve">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</w:t>
      </w:r>
      <w:r w:rsidRPr="00D864A0">
        <w:rPr>
          <w:rFonts w:ascii="Times New Roman" w:hAnsi="Times New Roman" w:cs="Times New Roman"/>
          <w:sz w:val="28"/>
          <w:szCs w:val="28"/>
        </w:rPr>
        <w:lastRenderedPageBreak/>
        <w:t>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1</w:t>
      </w:r>
      <w:r w:rsidR="00370275">
        <w:rPr>
          <w:rFonts w:ascii="Times New Roman" w:hAnsi="Times New Roman" w:cs="Times New Roman"/>
          <w:sz w:val="28"/>
          <w:szCs w:val="28"/>
        </w:rPr>
        <w:t>2</w:t>
      </w:r>
      <w:r w:rsidRPr="00D864A0">
        <w:rPr>
          <w:rFonts w:ascii="Times New Roman" w:hAnsi="Times New Roman" w:cs="Times New Roman"/>
          <w:sz w:val="28"/>
          <w:szCs w:val="28"/>
        </w:rPr>
        <w:t xml:space="preserve">. 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</w:t>
      </w:r>
      <w:proofErr w:type="gramStart"/>
      <w:r w:rsidRPr="00D864A0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D864A0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1</w:t>
      </w:r>
      <w:r w:rsidR="00370275">
        <w:rPr>
          <w:rFonts w:ascii="Times New Roman" w:hAnsi="Times New Roman" w:cs="Times New Roman"/>
          <w:sz w:val="28"/>
          <w:szCs w:val="28"/>
        </w:rPr>
        <w:t>3</w:t>
      </w:r>
      <w:r w:rsidRPr="00D864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64A0">
        <w:rPr>
          <w:rFonts w:ascii="Times New Roman" w:hAnsi="Times New Roman" w:cs="Times New Roman"/>
          <w:sz w:val="28"/>
          <w:szCs w:val="28"/>
        </w:rPr>
        <w:t>Уполномоченный орган обязан в течение пяти дней со дня истечения срока, предусмотренного </w:t>
      </w:r>
      <w:hyperlink r:id="rId14" w:anchor="dst2465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D864A0">
        <w:rPr>
          <w:rFonts w:ascii="Times New Roman" w:hAnsi="Times New Roman" w:cs="Times New Roman"/>
          <w:sz w:val="28"/>
          <w:szCs w:val="28"/>
        </w:rPr>
        <w:t> настоящей статьи, направить победителю электронного аукциона или иным лицам, с которыми в соответствии с </w:t>
      </w:r>
      <w:hyperlink r:id="rId15" w:anchor="dst689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D864A0">
        <w:rPr>
          <w:rFonts w:ascii="Times New Roman" w:hAnsi="Times New Roman" w:cs="Times New Roman"/>
          <w:sz w:val="28"/>
          <w:szCs w:val="28"/>
        </w:rPr>
        <w:t>, </w:t>
      </w:r>
      <w:hyperlink r:id="rId16" w:anchor="dst690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14</w:t>
        </w:r>
      </w:hyperlink>
      <w:r w:rsidRPr="00D864A0">
        <w:rPr>
          <w:rFonts w:ascii="Times New Roman" w:hAnsi="Times New Roman" w:cs="Times New Roman"/>
          <w:sz w:val="28"/>
          <w:szCs w:val="28"/>
        </w:rPr>
        <w:t>, </w:t>
      </w:r>
      <w:hyperlink r:id="rId17" w:anchor="dst702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20</w:t>
        </w:r>
      </w:hyperlink>
      <w:r w:rsidRPr="00D864A0">
        <w:rPr>
          <w:rFonts w:ascii="Times New Roman" w:hAnsi="Times New Roman" w:cs="Times New Roman"/>
          <w:sz w:val="28"/>
          <w:szCs w:val="28"/>
        </w:rPr>
        <w:t> и </w:t>
      </w:r>
      <w:hyperlink r:id="rId18" w:anchor="dst101232" w:history="1">
        <w:r w:rsidRPr="00D864A0">
          <w:rPr>
            <w:rStyle w:val="a3"/>
            <w:rFonts w:ascii="Times New Roman" w:hAnsi="Times New Roman" w:cs="Times New Roman"/>
            <w:sz w:val="28"/>
            <w:szCs w:val="28"/>
          </w:rPr>
          <w:t>25 статьи 39.12</w:t>
        </w:r>
      </w:hyperlink>
      <w:r w:rsidRPr="00D864A0">
        <w:rPr>
          <w:rFonts w:ascii="Times New Roman" w:hAnsi="Times New Roman" w:cs="Times New Roman"/>
          <w:sz w:val="28"/>
          <w:szCs w:val="28"/>
        </w:rPr>
        <w:t> </w:t>
      </w:r>
      <w:r w:rsidR="00623237">
        <w:rPr>
          <w:rFonts w:ascii="Times New Roman" w:hAnsi="Times New Roman" w:cs="Times New Roman"/>
          <w:sz w:val="28"/>
          <w:szCs w:val="28"/>
        </w:rPr>
        <w:t>Земельного</w:t>
      </w:r>
      <w:r w:rsidRPr="00D864A0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62323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864A0">
        <w:rPr>
          <w:rFonts w:ascii="Times New Roman" w:hAnsi="Times New Roman" w:cs="Times New Roman"/>
          <w:sz w:val="28"/>
          <w:szCs w:val="28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</w:t>
      </w:r>
      <w:proofErr w:type="gramEnd"/>
      <w:r w:rsidRPr="00D864A0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D864A0" w:rsidRPr="00D864A0" w:rsidRDefault="00D864A0" w:rsidP="00D864A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A0">
        <w:rPr>
          <w:rFonts w:ascii="Times New Roman" w:hAnsi="Times New Roman" w:cs="Times New Roman"/>
          <w:sz w:val="28"/>
          <w:szCs w:val="28"/>
        </w:rPr>
        <w:t>1</w:t>
      </w:r>
      <w:r w:rsidR="00370275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D864A0">
        <w:rPr>
          <w:rFonts w:ascii="Times New Roman" w:hAnsi="Times New Roman" w:cs="Times New Roman"/>
          <w:sz w:val="28"/>
          <w:szCs w:val="28"/>
        </w:rPr>
        <w:t>.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B0D65" w:rsidRPr="00D864A0" w:rsidRDefault="000B0D65" w:rsidP="00D864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D65" w:rsidRPr="00D8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798"/>
    <w:multiLevelType w:val="hybridMultilevel"/>
    <w:tmpl w:val="AF76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0"/>
    <w:rsid w:val="000B0D65"/>
    <w:rsid w:val="00370275"/>
    <w:rsid w:val="00623237"/>
    <w:rsid w:val="00D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4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64A0"/>
    <w:pPr>
      <w:ind w:left="720"/>
      <w:contextualSpacing/>
    </w:pPr>
  </w:style>
  <w:style w:type="paragraph" w:styleId="a5">
    <w:name w:val="No Spacing"/>
    <w:uiPriority w:val="1"/>
    <w:qFormat/>
    <w:rsid w:val="00D864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4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64A0"/>
    <w:pPr>
      <w:ind w:left="720"/>
      <w:contextualSpacing/>
    </w:pPr>
  </w:style>
  <w:style w:type="paragraph" w:styleId="a5">
    <w:name w:val="No Spacing"/>
    <w:uiPriority w:val="1"/>
    <w:qFormat/>
    <w:rsid w:val="00D86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97/3446ddfcafad7edd45fa9e4766584f3a09c11d98/" TargetMode="External"/><Relationship Id="rId13" Type="http://schemas.openxmlformats.org/officeDocument/2006/relationships/hyperlink" Target="https://www.consultant.ru/document/cons_doc_LAW_482897/3446ddfcafad7edd45fa9e4766584f3a09c11d98/" TargetMode="External"/><Relationship Id="rId18" Type="http://schemas.openxmlformats.org/officeDocument/2006/relationships/hyperlink" Target="https://www.consultant.ru/document/cons_doc_LAW_482897/3446ddfcafad7edd45fa9e4766584f3a09c11d9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897/3446ddfcafad7edd45fa9e4766584f3a09c11d98/" TargetMode="External"/><Relationship Id="rId12" Type="http://schemas.openxmlformats.org/officeDocument/2006/relationships/hyperlink" Target="https://www.consultant.ru/document/cons_doc_LAW_482897/3446ddfcafad7edd45fa9e4766584f3a09c11d98/" TargetMode="External"/><Relationship Id="rId17" Type="http://schemas.openxmlformats.org/officeDocument/2006/relationships/hyperlink" Target="https://www.consultant.ru/document/cons_doc_LAW_482897/3446ddfcafad7edd45fa9e4766584f3a09c11d9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2897/3446ddfcafad7edd45fa9e4766584f3a09c11d9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11" Type="http://schemas.openxmlformats.org/officeDocument/2006/relationships/hyperlink" Target="https://www.consultant.ru/document/cons_doc_LAW_482897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897/3446ddfcafad7edd45fa9e4766584f3a09c11d98/" TargetMode="External"/><Relationship Id="rId10" Type="http://schemas.openxmlformats.org/officeDocument/2006/relationships/hyperlink" Target="https://www.consultant.ru/document/cons_doc_LAW_482897/3446ddfcafad7edd45fa9e4766584f3a09c11d9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897/3446ddfcafad7edd45fa9e4766584f3a09c11d98/" TargetMode="External"/><Relationship Id="rId14" Type="http://schemas.openxmlformats.org/officeDocument/2006/relationships/hyperlink" Target="https://www.consultant.ru/document/cons_doc_LAW_482897/11fee8899982f95489314b2c97aeefd67a3ef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Kumi_2</dc:creator>
  <cp:lastModifiedBy>Kumi_2</cp:lastModifiedBy>
  <cp:revision>3</cp:revision>
  <dcterms:created xsi:type="dcterms:W3CDTF">2024-08-22T10:20:00Z</dcterms:created>
  <dcterms:modified xsi:type="dcterms:W3CDTF">2024-08-22T10:42:00Z</dcterms:modified>
</cp:coreProperties>
</file>