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6891" w:rsidRPr="00B41A75" w:rsidTr="000373E3">
        <w:tc>
          <w:tcPr>
            <w:tcW w:w="4785" w:type="dxa"/>
          </w:tcPr>
          <w:p w:rsidR="00B16891" w:rsidRPr="00B41A75" w:rsidRDefault="00B16891" w:rsidP="000373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B16891" w:rsidRPr="00B41A75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16891" w:rsidRPr="00DE1D24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6891" w:rsidRPr="00D4515E" w:rsidRDefault="00B16891" w:rsidP="00B16891">
      <w:pPr>
        <w:rPr>
          <w:rFonts w:ascii="Times New Roman" w:hAnsi="Times New Roman" w:cs="Times New Roman"/>
          <w:sz w:val="28"/>
          <w:szCs w:val="28"/>
        </w:rPr>
      </w:pPr>
      <w:r w:rsidRPr="00D451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515E" w:rsidRPr="00D4515E">
        <w:rPr>
          <w:rFonts w:ascii="Times New Roman" w:hAnsi="Times New Roman" w:cs="Times New Roman"/>
          <w:sz w:val="28"/>
          <w:szCs w:val="28"/>
        </w:rPr>
        <w:t>01.06</w:t>
      </w:r>
      <w:r w:rsidRPr="00D4515E">
        <w:rPr>
          <w:rFonts w:ascii="Times New Roman" w:hAnsi="Times New Roman" w:cs="Times New Roman"/>
          <w:sz w:val="28"/>
          <w:szCs w:val="28"/>
        </w:rPr>
        <w:t>.2021 г. №</w:t>
      </w:r>
      <w:r w:rsidR="00D4515E" w:rsidRPr="00D4515E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9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16891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5C363D" w:rsidRPr="00B1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6103" w:rsidRPr="00B16891">
        <w:rPr>
          <w:rFonts w:ascii="Times New Roman" w:eastAsia="Times New Roman" w:hAnsi="Times New Roman" w:cs="Times New Roman"/>
          <w:sz w:val="26"/>
          <w:szCs w:val="26"/>
        </w:rPr>
        <w:t>формирования перечня налоговых расходов сельского поселения</w:t>
      </w:r>
      <w:proofErr w:type="gramEnd"/>
      <w:r w:rsidR="00A96103" w:rsidRPr="00B16891">
        <w:rPr>
          <w:rFonts w:ascii="Times New Roman" w:eastAsia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 и </w:t>
      </w:r>
      <w:r w:rsidRPr="00B16891">
        <w:rPr>
          <w:rFonts w:ascii="Times New Roman" w:eastAsia="Times New Roman" w:hAnsi="Times New Roman" w:cs="Times New Roman"/>
          <w:sz w:val="26"/>
          <w:szCs w:val="26"/>
        </w:rPr>
        <w:t xml:space="preserve">оценки налоговых расходов </w:t>
      </w:r>
      <w:r w:rsidR="00470238" w:rsidRPr="00B16891">
        <w:rPr>
          <w:rFonts w:ascii="Times New Roman" w:eastAsia="Times New Roman" w:hAnsi="Times New Roman" w:cs="Times New Roman"/>
          <w:sz w:val="26"/>
          <w:szCs w:val="26"/>
        </w:rPr>
        <w:t>сельского поселения станция Клявлино</w:t>
      </w:r>
      <w:r w:rsidRPr="00B168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B16891" w:rsidRPr="00B1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238" w:rsidRPr="00B16891">
        <w:rPr>
          <w:rFonts w:ascii="Times New Roman" w:eastAsia="Times New Roman" w:hAnsi="Times New Roman" w:cs="Times New Roman"/>
          <w:sz w:val="26"/>
          <w:szCs w:val="26"/>
        </w:rPr>
        <w:t xml:space="preserve">Клявлинский </w:t>
      </w:r>
      <w:r w:rsidRPr="00B16891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B16891" w:rsidRPr="00B16891" w:rsidRDefault="00B16891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2B" w:rsidRPr="00BA462B" w:rsidRDefault="00B16891" w:rsidP="00BA462B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891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со статьей</w:t>
      </w:r>
      <w:r w:rsidR="00BA462B" w:rsidRPr="00B1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BA462B"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</w:p>
    <w:p w:rsidR="00BA462B" w:rsidRPr="00BA462B" w:rsidRDefault="00BA462B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прилагаемый Порядок</w:t>
      </w:r>
      <w:r w:rsidR="000C75D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перечня налоговых расходов сельского поселения станция Клявлино муниципального района Клявлинский Самарской области и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налоговых расходо</w:t>
      </w:r>
      <w:r w:rsidR="00470238">
        <w:rPr>
          <w:rFonts w:ascii="Times New Roman" w:eastAsia="Times New Roman" w:hAnsi="Times New Roman" w:cs="Times New Roman"/>
          <w:bCs/>
          <w:sz w:val="28"/>
          <w:szCs w:val="28"/>
        </w:rPr>
        <w:t>в сельского поселения станция Клявлино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</w:t>
      </w:r>
      <w:r w:rsidR="004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иципального района  Клявлинский 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подписания и </w:t>
      </w:r>
      <w:r w:rsidRPr="00D4515E">
        <w:rPr>
          <w:rFonts w:ascii="Times New Roman" w:eastAsia="Times New Roman" w:hAnsi="Times New Roman" w:cs="Times New Roman"/>
          <w:bCs/>
          <w:sz w:val="28"/>
          <w:szCs w:val="28"/>
        </w:rPr>
        <w:t>распространяет свое действие на правоотношения, в</w:t>
      </w:r>
      <w:r w:rsidR="00470238" w:rsidRPr="00D4515E">
        <w:rPr>
          <w:rFonts w:ascii="Times New Roman" w:eastAsia="Times New Roman" w:hAnsi="Times New Roman" w:cs="Times New Roman"/>
          <w:bCs/>
          <w:sz w:val="28"/>
          <w:szCs w:val="28"/>
        </w:rPr>
        <w:t>озникшие с 01 января 2021</w:t>
      </w:r>
      <w:r w:rsidRPr="00D45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3. Опубликовать настоящее</w:t>
      </w:r>
      <w:r w:rsidR="002F17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в газете «Вести</w:t>
      </w:r>
      <w:r w:rsidR="009F43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станция Клявлино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» и разместить на официальном сайте Администрации</w:t>
      </w:r>
      <w:r w:rsidR="009F43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станция Клявлино муниципального района Клявлинский Самарской области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Интернет.  </w:t>
      </w:r>
    </w:p>
    <w:p w:rsidR="00BA462B" w:rsidRPr="00BA462B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8211FE" w:rsidRPr="00BA462B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BA462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>Глава</w:t>
      </w:r>
      <w:r w:rsidR="009F43BA">
        <w:rPr>
          <w:rFonts w:ascii="Times New Roman" w:hAnsi="Times New Roman" w:cs="Times New Roman"/>
          <w:sz w:val="28"/>
          <w:szCs w:val="28"/>
        </w:rPr>
        <w:t xml:space="preserve">  сельского поселения  станция Клявлино</w:t>
      </w:r>
      <w:r w:rsidRPr="00BA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BA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>му</w:t>
      </w:r>
      <w:r w:rsidR="009F43BA">
        <w:rPr>
          <w:rFonts w:ascii="Times New Roman" w:hAnsi="Times New Roman" w:cs="Times New Roman"/>
          <w:sz w:val="28"/>
          <w:szCs w:val="28"/>
        </w:rPr>
        <w:t>ниципального района  Клявлинский</w:t>
      </w:r>
    </w:p>
    <w:p w:rsidR="008211FE" w:rsidRPr="00BA462B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211FE" w:rsidRPr="00BA462B">
        <w:rPr>
          <w:rFonts w:ascii="Times New Roman" w:hAnsi="Times New Roman" w:cs="Times New Roman"/>
          <w:sz w:val="28"/>
          <w:szCs w:val="28"/>
        </w:rPr>
        <w:t xml:space="preserve">   </w:t>
      </w:r>
      <w:r w:rsidR="008211FE" w:rsidRPr="00BA462B">
        <w:rPr>
          <w:rFonts w:ascii="Times New Roman" w:hAnsi="Times New Roman" w:cs="Times New Roman"/>
          <w:sz w:val="28"/>
          <w:szCs w:val="28"/>
        </w:rPr>
        <w:tab/>
      </w:r>
      <w:r w:rsidR="008211FE" w:rsidRPr="00BA462B">
        <w:rPr>
          <w:rFonts w:ascii="Times New Roman" w:hAnsi="Times New Roman" w:cs="Times New Roman"/>
          <w:sz w:val="28"/>
          <w:szCs w:val="28"/>
        </w:rPr>
        <w:tab/>
      </w:r>
      <w:r w:rsidR="00D902D4" w:rsidRPr="00BA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1FE" w:rsidRPr="00BA46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Ю.Д. Иванов</w:t>
      </w:r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915427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F43BA">
        <w:rPr>
          <w:rFonts w:ascii="Times New Roman" w:hAnsi="Times New Roman" w:cs="Times New Roman"/>
          <w:sz w:val="20"/>
          <w:szCs w:val="20"/>
        </w:rPr>
        <w:t>поселения станция Клявлино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</w:t>
      </w:r>
      <w:r w:rsidR="009F43BA">
        <w:rPr>
          <w:rFonts w:ascii="Times New Roman" w:hAnsi="Times New Roman" w:cs="Times New Roman"/>
          <w:sz w:val="20"/>
          <w:szCs w:val="20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D450D5" w:rsidRDefault="009F43BA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515E">
        <w:rPr>
          <w:rFonts w:ascii="Times New Roman" w:hAnsi="Times New Roman" w:cs="Times New Roman"/>
          <w:sz w:val="20"/>
          <w:szCs w:val="20"/>
        </w:rPr>
        <w:t>01.06.2021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D4515E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37460" w:rsidRP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>формирования перечня налоговых расходов сельского поселения станция Клявлино муниципального района Клявлинский Самарской области и оценки налоговых расходов сельского поселения станция Клявлино муниципального района  Клявлинский Самарской области.</w:t>
      </w:r>
    </w:p>
    <w:p w:rsidR="00BA462B" w:rsidRDefault="00BA462B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60" w:rsidRDefault="00037460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 w:rsidR="00D450D5"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>. Настоящий Порядок определяет процедуру формирования перечня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>в сельского поселения станция Клявлино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>ниципального района Клявлинский Самарской области (далее</w:t>
      </w:r>
      <w:r w:rsidR="003A28A0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9F43BA">
        <w:rPr>
          <w:rFonts w:ascii="Times New Roman" w:hAnsi="Times New Roman" w:cs="Times New Roman"/>
          <w:sz w:val="24"/>
          <w:szCs w:val="24"/>
        </w:rPr>
        <w:t xml:space="preserve"> - сельское поселение)</w:t>
      </w:r>
      <w:r w:rsidRPr="00D450D5">
        <w:rPr>
          <w:rFonts w:ascii="Times New Roman" w:hAnsi="Times New Roman" w:cs="Times New Roman"/>
          <w:sz w:val="24"/>
          <w:szCs w:val="24"/>
        </w:rPr>
        <w:t>, реестра налоговых расходов сельского поселения и методику оценки налоговых ра</w:t>
      </w:r>
      <w:r w:rsidR="009F43BA">
        <w:rPr>
          <w:rFonts w:ascii="Times New Roman" w:hAnsi="Times New Roman" w:cs="Times New Roman"/>
          <w:sz w:val="24"/>
          <w:szCs w:val="24"/>
        </w:rPr>
        <w:t>сходов (далее налоговые расходы)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9F43BA">
        <w:rPr>
          <w:rFonts w:ascii="Times New Roman" w:hAnsi="Times New Roman" w:cs="Times New Roman"/>
          <w:sz w:val="24"/>
          <w:szCs w:val="24"/>
        </w:rPr>
        <w:t>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D450D5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D450D5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>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</w:t>
      </w:r>
      <w:r w:rsidR="009F43BA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</w:t>
      </w:r>
      <w:r w:rsidR="009F43B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  <w:proofErr w:type="gramEnd"/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куратор налоговых расходов –</w:t>
      </w:r>
      <w:r w:rsidR="009F43BA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станция Клявлино муниципального района Клявлинский Самарской области</w:t>
      </w:r>
      <w:r w:rsidR="009808CE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C33B8B">
        <w:rPr>
          <w:rFonts w:ascii="Times New Roman" w:hAnsi="Times New Roman" w:cs="Times New Roman"/>
          <w:sz w:val="24"/>
          <w:szCs w:val="24"/>
        </w:rPr>
        <w:t xml:space="preserve"> </w:t>
      </w:r>
      <w:r w:rsidR="00E02ADB">
        <w:rPr>
          <w:rFonts w:ascii="Times New Roman" w:hAnsi="Times New Roman" w:cs="Times New Roman"/>
          <w:sz w:val="24"/>
          <w:szCs w:val="24"/>
        </w:rPr>
        <w:t>-</w:t>
      </w:r>
      <w:r w:rsidR="009808C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поселения)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</w:t>
      </w:r>
      <w:r w:rsidR="009F43BA">
        <w:rPr>
          <w:rFonts w:ascii="Times New Roman" w:hAnsi="Times New Roman" w:cs="Times New Roman"/>
          <w:sz w:val="24"/>
          <w:szCs w:val="24"/>
        </w:rPr>
        <w:t>ов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>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B16891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62B" w:rsidRPr="00D450D5" w:rsidRDefault="00C05EDA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proofErr w:type="gramStart"/>
        <w:r w:rsidR="00BA462B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</w:t>
      </w:r>
      <w:r w:rsidR="009F43BA">
        <w:rPr>
          <w:rFonts w:ascii="Times New Roman" w:hAnsi="Times New Roman" w:cs="Times New Roman"/>
          <w:sz w:val="24"/>
          <w:szCs w:val="24"/>
        </w:rPr>
        <w:t>мм сельского поселения станция Клявлино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</w:t>
      </w:r>
      <w:r w:rsidR="009F43BA">
        <w:rPr>
          <w:rFonts w:ascii="Times New Roman" w:hAnsi="Times New Roman" w:cs="Times New Roman"/>
          <w:sz w:val="24"/>
          <w:szCs w:val="24"/>
        </w:rPr>
        <w:t xml:space="preserve">иципального района  Клявлинский </w:t>
      </w:r>
      <w:r w:rsidR="00BA462B" w:rsidRPr="00D450D5">
        <w:rPr>
          <w:rFonts w:ascii="Times New Roman" w:hAnsi="Times New Roman" w:cs="Times New Roman"/>
          <w:sz w:val="24"/>
          <w:szCs w:val="24"/>
        </w:rPr>
        <w:t>Самарской области, не относящимися к муниципальным программам муниципального района, а также о кураторах налоговых расходов;</w:t>
      </w:r>
      <w:proofErr w:type="gramEnd"/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- целевая категория налоговых расходов, </w:t>
      </w:r>
      <w:r w:rsidRPr="00D450D5">
        <w:rPr>
          <w:rFonts w:ascii="Times New Roman" w:hAnsi="Times New Roman" w:cs="Times New Roman"/>
          <w:sz w:val="24"/>
          <w:szCs w:val="24"/>
        </w:rPr>
        <w:lastRenderedPageBreak/>
        <w:t>обусловленных необходимостью обеспечения социальной защиты (поддержки) населения;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стимулирующие 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>ы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</w:t>
      </w:r>
      <w:r w:rsidR="005B340F">
        <w:rPr>
          <w:rFonts w:ascii="Times New Roman" w:hAnsi="Times New Roman" w:cs="Times New Roman"/>
          <w:sz w:val="24"/>
          <w:szCs w:val="24"/>
        </w:rPr>
        <w:t>а сельского поселения станция Клявлино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5B340F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D450D5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3.  В целях </w:t>
      </w:r>
      <w:r w:rsidR="009154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A462B" w:rsidRPr="00D450D5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 w:rsidR="005B340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340F">
        <w:rPr>
          <w:rFonts w:ascii="Times New Roman" w:hAnsi="Times New Roman" w:cs="Times New Roman"/>
          <w:sz w:val="24"/>
          <w:szCs w:val="24"/>
        </w:rPr>
        <w:t xml:space="preserve"> станция Клявлино муниципального района Клявлинский Самарской области</w:t>
      </w:r>
      <w:r w:rsidR="00BA462B" w:rsidRPr="00D450D5">
        <w:rPr>
          <w:rFonts w:ascii="Times New Roman" w:hAnsi="Times New Roman" w:cs="Times New Roman"/>
          <w:sz w:val="24"/>
          <w:szCs w:val="24"/>
        </w:rPr>
        <w:t>: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BA462B" w:rsidRPr="00D450D5" w:rsidRDefault="00BA462B" w:rsidP="00BA462B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0" w:name="Par63"/>
      <w:bookmarkEnd w:id="0"/>
      <w:r>
        <w:t>2.1</w:t>
      </w:r>
      <w:r w:rsidR="00BA462B" w:rsidRPr="00D450D5">
        <w:t>. Перечень налоговых расходо</w:t>
      </w:r>
      <w:r w:rsidR="005B340F">
        <w:t>в сель</w:t>
      </w:r>
      <w:r w:rsidR="00120F00">
        <w:t xml:space="preserve">ского поселения </w:t>
      </w:r>
      <w:r w:rsidR="00BA462B" w:rsidRPr="00D450D5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В случае уточнения структурных элементов муниципальных програм</w:t>
      </w:r>
      <w:r w:rsidR="005B340F">
        <w:t xml:space="preserve">м сельского поселения </w:t>
      </w:r>
      <w:r w:rsidRPr="00D450D5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="00BA462B" w:rsidRPr="00D450D5">
        <w:t>. В срок, не позднее 15 рабочих дней после завершения процедур, установленных в пункте 5 настоящего Порядка, перечень налоговых расходо</w:t>
      </w:r>
      <w:r w:rsidR="005B340F">
        <w:t xml:space="preserve">в сельского поселения </w:t>
      </w:r>
      <w:r w:rsidR="00BA462B" w:rsidRPr="00D450D5">
        <w:t xml:space="preserve"> размещается на официальном сай</w:t>
      </w:r>
      <w:r w:rsidR="00634E18">
        <w:t>те А</w:t>
      </w:r>
      <w:r w:rsidR="00BA462B" w:rsidRPr="00D450D5">
        <w:t>дминистрации</w:t>
      </w:r>
      <w:r w:rsidR="00634E18">
        <w:t xml:space="preserve"> сельского </w:t>
      </w:r>
      <w:r w:rsidR="00BA462B" w:rsidRPr="00D450D5">
        <w:t xml:space="preserve"> поселения </w:t>
      </w:r>
      <w:r w:rsidR="00634E18">
        <w:t xml:space="preserve"> станция Клявлино муниципального района Кляв</w:t>
      </w:r>
      <w:r w:rsidR="00120F00">
        <w:t xml:space="preserve">линский Самарской области </w:t>
      </w:r>
      <w:r w:rsidR="00634E18">
        <w:t xml:space="preserve"> </w:t>
      </w:r>
      <w:r w:rsidR="00BA462B" w:rsidRPr="00D450D5">
        <w:t>в информационно-телекоммуникационной сети «Интернет».</w:t>
      </w:r>
    </w:p>
    <w:p w:rsidR="00BA462B" w:rsidRPr="00D450D5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A462B"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="00BA462B"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3.2</w:t>
      </w:r>
      <w:r w:rsidR="00BA462B"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lastRenderedPageBreak/>
        <w:t>а) оценку целесообразности налоговых расходов сельского поселения;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50D5">
        <w:t>В целях оценки эффективности налоговых расходов сельского поселения администрация</w:t>
      </w:r>
      <w:r w:rsidR="00037460">
        <w:t xml:space="preserve"> сельского поселения</w:t>
      </w:r>
      <w:r w:rsidRPr="00D450D5">
        <w:t xml:space="preserve">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="00BA462B" w:rsidRPr="00D450D5">
        <w:t>. Критериями целесообразности налоговых расходов сельского поселения являются: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="00BA462B"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D450D5">
        <w:rPr>
          <w:color w:val="000000"/>
          <w:bdr w:val="none" w:sz="0" w:space="0" w:color="auto" w:frame="1"/>
        </w:rPr>
        <w:t>пункте </w:t>
      </w:r>
      <w:r w:rsidR="00BA462B"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="00BA462B"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="00BA462B"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="00BA462B" w:rsidRPr="00D450D5">
        <w:t xml:space="preserve">. </w:t>
      </w:r>
      <w:proofErr w:type="gramStart"/>
      <w:r w:rsidR="00BA462B" w:rsidRPr="00D450D5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="00BA462B" w:rsidRPr="00D450D5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="00BA462B" w:rsidRPr="00D450D5">
        <w:t xml:space="preserve">. В качестве альтернативных </w:t>
      </w:r>
      <w:proofErr w:type="gramStart"/>
      <w:r w:rsidR="00BA462B" w:rsidRPr="00D450D5">
        <w:t>механизмов достижения целей муниципальной программы сельского поселения</w:t>
      </w:r>
      <w:proofErr w:type="gramEnd"/>
      <w:r w:rsidR="00BA462B" w:rsidRPr="00D450D5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="00BA462B"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lastRenderedPageBreak/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3.10</w:t>
      </w:r>
      <w:r w:rsidR="00BA462B"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="00BA462B"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jc w:val="both"/>
      </w:pPr>
    </w:p>
    <w:p w:rsidR="00BA462B" w:rsidRPr="002A4F4B" w:rsidRDefault="00BA462B" w:rsidP="00BA462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302C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bookmarkStart w:id="2" w:name="sub_1100"/>
      <w:r w:rsidRPr="00331F11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</w:p>
    <w:p w:rsidR="00AF302C" w:rsidRPr="00AF302C" w:rsidRDefault="00AF302C" w:rsidP="00AF302C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К Порядку </w:t>
      </w:r>
      <w:r w:rsidRPr="00AF302C">
        <w:rPr>
          <w:rFonts w:ascii="Times New Roman" w:hAnsi="Times New Roman"/>
          <w:bCs/>
          <w:color w:val="26282F"/>
          <w:sz w:val="24"/>
          <w:szCs w:val="24"/>
        </w:rPr>
        <w:t>формирования перечня налоговых расходов сельского поселения станция Клявлино муниципального района Клявлинский Самарской области и оценки налоговых расходов сельского поселения станция Клявлино муниципального района  Клявлинский Самарской области</w:t>
      </w:r>
      <w:r w:rsidRPr="00AF302C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</w:p>
    <w:p w:rsidR="00AF302C" w:rsidRDefault="00AF302C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r w:rsidRPr="00331F11">
        <w:rPr>
          <w:rFonts w:ascii="Times New Roman" w:hAnsi="Times New Roman"/>
          <w:color w:val="26282F"/>
          <w:sz w:val="24"/>
          <w:szCs w:val="24"/>
        </w:rPr>
        <w:br/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BA462B" w:rsidRPr="00E260BD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95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:rsidR="00BA462B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r w:rsidRPr="00E260BD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</w:r>
    </w:p>
    <w:p w:rsidR="0095479E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95479E">
        <w:rPr>
          <w:rFonts w:ascii="Times New Roman" w:hAnsi="Times New Roman"/>
          <w:bCs/>
          <w:color w:val="26282F"/>
          <w:sz w:val="24"/>
          <w:szCs w:val="24"/>
        </w:rPr>
        <w:t>К Порядку формирования перечня налоговых расходов сельского поселения станция Клявлино муниципального района Клявлинский Самарской области и оценки налоговых расходов сельского поселения станция Клявлино муниципального района  Клявлинский Самарской области</w:t>
      </w:r>
    </w:p>
    <w:p w:rsidR="0095479E" w:rsidRPr="00E260BD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26282F"/>
          <w:sz w:val="24"/>
          <w:szCs w:val="24"/>
        </w:rPr>
      </w:pP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D450D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D450D5">
              <w:rPr>
                <w:rFonts w:ascii="Times New Roman" w:hAnsi="Times New Roman"/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5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A462B"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541E"/>
    <w:rsid w:val="009D3230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D6"/>
    <w:rsid w:val="00BA462B"/>
    <w:rsid w:val="00BC05D2"/>
    <w:rsid w:val="00BC2B6E"/>
    <w:rsid w:val="00BF607E"/>
    <w:rsid w:val="00C05EDA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4515E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SUFD</cp:lastModifiedBy>
  <cp:revision>24</cp:revision>
  <cp:lastPrinted>2021-06-24T11:40:00Z</cp:lastPrinted>
  <dcterms:created xsi:type="dcterms:W3CDTF">2021-05-25T05:00:00Z</dcterms:created>
  <dcterms:modified xsi:type="dcterms:W3CDTF">2021-06-24T11:42:00Z</dcterms:modified>
</cp:coreProperties>
</file>