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F54" w:rsidRPr="00DD7A4A" w:rsidRDefault="00DE4E17">
      <w:pPr>
        <w:pStyle w:val="5"/>
        <w:tabs>
          <w:tab w:val="center" w:pos="5071"/>
          <w:tab w:val="left" w:pos="5900"/>
          <w:tab w:val="right" w:pos="10143"/>
        </w:tabs>
        <w:rPr>
          <w:sz w:val="28"/>
          <w:szCs w:val="28"/>
        </w:rPr>
      </w:pPr>
      <w:r w:rsidRPr="00DD7A4A">
        <w:rPr>
          <w:sz w:val="28"/>
          <w:szCs w:val="28"/>
        </w:rPr>
        <w:t>ОПЕРАТИВНЫЙ ЕЖЕДНЕВНЫЙ ПРОГНОЗ</w:t>
      </w:r>
    </w:p>
    <w:p w:rsidR="00132F54" w:rsidRPr="00DD7A4A" w:rsidRDefault="00DE4E17">
      <w:pPr>
        <w:jc w:val="center"/>
        <w:rPr>
          <w:sz w:val="26"/>
          <w:szCs w:val="26"/>
        </w:rPr>
      </w:pPr>
      <w:r w:rsidRPr="00DD7A4A">
        <w:rPr>
          <w:sz w:val="26"/>
          <w:szCs w:val="26"/>
        </w:rPr>
        <w:t>возникновения чрезвычайных ситуаций</w:t>
      </w:r>
    </w:p>
    <w:p w:rsidR="00132F54" w:rsidRPr="00DD7A4A" w:rsidRDefault="00DE4E17">
      <w:pPr>
        <w:jc w:val="center"/>
      </w:pPr>
      <w:r w:rsidRPr="00DD7A4A">
        <w:rPr>
          <w:sz w:val="26"/>
          <w:szCs w:val="26"/>
        </w:rPr>
        <w:t xml:space="preserve">на территории Самарской области </w:t>
      </w:r>
      <w:r w:rsidR="002B6EBA">
        <w:t xml:space="preserve">на </w:t>
      </w:r>
      <w:r w:rsidR="00BE0E71">
        <w:t>20</w:t>
      </w:r>
      <w:r w:rsidR="002B6EBA">
        <w:t xml:space="preserve"> </w:t>
      </w:r>
      <w:r w:rsidR="00FF2EFA">
        <w:t>августа</w:t>
      </w:r>
      <w:r w:rsidRPr="00DD7A4A">
        <w:t xml:space="preserve"> 2025 года</w:t>
      </w:r>
    </w:p>
    <w:p w:rsidR="00132F54" w:rsidRPr="00DD7A4A" w:rsidRDefault="00DE4E17">
      <w:pPr>
        <w:jc w:val="center"/>
        <w:rPr>
          <w:sz w:val="18"/>
          <w:szCs w:val="18"/>
        </w:rPr>
      </w:pPr>
      <w:proofErr w:type="gramStart"/>
      <w:r w:rsidRPr="00DD7A4A">
        <w:rPr>
          <w:sz w:val="18"/>
          <w:szCs w:val="18"/>
        </w:rPr>
        <w:t xml:space="preserve">(Подготовлен на основании информации ФГБУ «Приволжское УГМС», Управления </w:t>
      </w:r>
      <w:proofErr w:type="spellStart"/>
      <w:r w:rsidRPr="00DD7A4A">
        <w:rPr>
          <w:sz w:val="18"/>
          <w:szCs w:val="18"/>
        </w:rPr>
        <w:t>Роспотребнадзора</w:t>
      </w:r>
      <w:proofErr w:type="spellEnd"/>
      <w:r w:rsidRPr="00DD7A4A">
        <w:rPr>
          <w:sz w:val="18"/>
          <w:szCs w:val="18"/>
        </w:rPr>
        <w:t xml:space="preserve"> по Самарской области, Главного управления МВД России по Самарской области, Министерства лесного хозяйства, охраны окружающей среды и природопользования Самарской области, Департамента ветеринарии Самарской области, </w:t>
      </w:r>
      <w:proofErr w:type="gramEnd"/>
    </w:p>
    <w:p w:rsidR="00132F54" w:rsidRPr="00DD7A4A" w:rsidRDefault="00DE4E17">
      <w:pPr>
        <w:jc w:val="center"/>
        <w:rPr>
          <w:sz w:val="18"/>
          <w:szCs w:val="18"/>
          <w:u w:val="single"/>
        </w:rPr>
      </w:pPr>
      <w:r w:rsidRPr="00DD7A4A">
        <w:rPr>
          <w:sz w:val="18"/>
          <w:szCs w:val="18"/>
        </w:rPr>
        <w:t>отделов ГКУ Самарской области «Центр по делам ГО, ПБ и ЧС»)</w:t>
      </w:r>
    </w:p>
    <w:p w:rsidR="00132F54" w:rsidRPr="00DD7A4A" w:rsidRDefault="00132F54">
      <w:pPr>
        <w:pStyle w:val="5"/>
        <w:tabs>
          <w:tab w:val="left" w:pos="5900"/>
        </w:tabs>
        <w:spacing w:before="30"/>
        <w:ind w:right="-143" w:firstLine="284"/>
        <w:jc w:val="both"/>
        <w:outlineLvl w:val="4"/>
        <w:rPr>
          <w:b w:val="0"/>
          <w:sz w:val="28"/>
          <w:szCs w:val="28"/>
          <w:highlight w:val="yellow"/>
        </w:rPr>
      </w:pPr>
    </w:p>
    <w:p w:rsidR="00132F54" w:rsidRPr="00DD7A4A" w:rsidRDefault="00DE4E17">
      <w:pPr>
        <w:pStyle w:val="1c"/>
        <w:numPr>
          <w:ilvl w:val="1"/>
          <w:numId w:val="2"/>
        </w:numPr>
        <w:spacing w:before="30"/>
        <w:ind w:right="0"/>
        <w:jc w:val="both"/>
        <w:outlineLvl w:val="0"/>
        <w:rPr>
          <w:rFonts w:ascii="Times New Roman" w:hAnsi="Times New Roman"/>
          <w:sz w:val="28"/>
          <w:szCs w:val="28"/>
        </w:rPr>
      </w:pPr>
      <w:r w:rsidRPr="00DD7A4A">
        <w:rPr>
          <w:rFonts w:ascii="Times New Roman" w:hAnsi="Times New Roman"/>
          <w:sz w:val="28"/>
          <w:szCs w:val="28"/>
        </w:rPr>
        <w:t>Метеорологическая обстановка</w:t>
      </w:r>
      <w:r w:rsidR="00772690">
        <w:rPr>
          <w:rFonts w:ascii="Times New Roman" w:hAnsi="Times New Roman"/>
          <w:sz w:val="28"/>
          <w:szCs w:val="28"/>
        </w:rPr>
        <w:t xml:space="preserve">   </w:t>
      </w:r>
    </w:p>
    <w:p w:rsidR="00132F54" w:rsidRPr="00517C9C" w:rsidRDefault="00DE4E17">
      <w:pPr>
        <w:pStyle w:val="Normal20"/>
        <w:ind w:firstLine="709"/>
        <w:jc w:val="both"/>
        <w:rPr>
          <w:b/>
          <w:sz w:val="28"/>
          <w:szCs w:val="28"/>
        </w:rPr>
      </w:pPr>
      <w:r w:rsidRPr="00517C9C">
        <w:rPr>
          <w:b/>
          <w:sz w:val="28"/>
          <w:szCs w:val="28"/>
        </w:rPr>
        <w:t>1.1.1. Обстановка за прошедшие сутки</w:t>
      </w:r>
    </w:p>
    <w:p w:rsidR="00BA7536" w:rsidRDefault="00E8066D" w:rsidP="00E8066D">
      <w:pPr>
        <w:ind w:firstLine="709"/>
        <w:jc w:val="both"/>
        <w:outlineLvl w:val="0"/>
      </w:pPr>
      <w:r>
        <w:t>В прошедшие сутки в большинстве районов отмечался дождь количеством 0,0-12,0 мм</w:t>
      </w:r>
      <w:proofErr w:type="gramStart"/>
      <w:r>
        <w:t xml:space="preserve"> ,</w:t>
      </w:r>
      <w:proofErr w:type="gramEnd"/>
      <w:r>
        <w:t xml:space="preserve"> ночью</w:t>
      </w:r>
      <w:r>
        <w:t xml:space="preserve"> </w:t>
      </w:r>
      <w:r>
        <w:t>местами по западу сильный 17 мм. Местами наблюдались грозы, усиление ветра порывы</w:t>
      </w:r>
      <w:r>
        <w:t xml:space="preserve"> </w:t>
      </w:r>
      <w:r>
        <w:t xml:space="preserve">15-19 м/с. Максимальная температура воздуха вчера днем была </w:t>
      </w:r>
      <w:r>
        <w:t>+</w:t>
      </w:r>
      <w:r>
        <w:t>28</w:t>
      </w:r>
      <w:r>
        <w:t>, +</w:t>
      </w:r>
      <w:r>
        <w:t>32</w:t>
      </w:r>
      <w:proofErr w:type="gramStart"/>
      <w:r>
        <w:t>°</w:t>
      </w:r>
      <w:r>
        <w:t>С</w:t>
      </w:r>
      <w:proofErr w:type="gramEnd"/>
      <w:r>
        <w:t>, минимальная сегодня</w:t>
      </w:r>
      <w:r>
        <w:t xml:space="preserve"> </w:t>
      </w:r>
      <w:r>
        <w:t xml:space="preserve">ночью </w:t>
      </w:r>
      <w:r>
        <w:t>+</w:t>
      </w:r>
      <w:r>
        <w:t>12</w:t>
      </w:r>
      <w:r>
        <w:t>, +</w:t>
      </w:r>
      <w:r>
        <w:t>16°</w:t>
      </w:r>
      <w:r>
        <w:t>С</w:t>
      </w:r>
      <w:r>
        <w:t xml:space="preserve">. Среднесуточная температура воздуха в г. Самара составила </w:t>
      </w:r>
      <w:r>
        <w:t>+</w:t>
      </w:r>
      <w:r>
        <w:t>24,8°</w:t>
      </w:r>
      <w:r>
        <w:t>С</w:t>
      </w:r>
      <w:r>
        <w:t>, что на 4,7°</w:t>
      </w:r>
      <w:r>
        <w:t xml:space="preserve">С </w:t>
      </w:r>
      <w:r>
        <w:t>выше среднего многолетнего значения.</w:t>
      </w:r>
    </w:p>
    <w:p w:rsidR="00B04176" w:rsidRDefault="00B04176">
      <w:pPr>
        <w:ind w:firstLine="709"/>
        <w:jc w:val="both"/>
        <w:outlineLvl w:val="0"/>
      </w:pPr>
    </w:p>
    <w:p w:rsidR="00132F54" w:rsidRPr="00DD7A4A" w:rsidRDefault="00DE4E17">
      <w:pPr>
        <w:ind w:firstLine="709"/>
        <w:jc w:val="both"/>
        <w:outlineLvl w:val="0"/>
        <w:rPr>
          <w:b/>
          <w:szCs w:val="28"/>
        </w:rPr>
      </w:pPr>
      <w:r w:rsidRPr="00DD7A4A">
        <w:rPr>
          <w:b/>
          <w:szCs w:val="28"/>
        </w:rPr>
        <w:t>1.1.2. Прогноз погоды на 1-3 суток:</w:t>
      </w:r>
    </w:p>
    <w:p w:rsidR="000D5EDD" w:rsidRDefault="00BE0E71" w:rsidP="00B04176">
      <w:pPr>
        <w:ind w:firstLine="709"/>
        <w:jc w:val="both"/>
        <w:outlineLvl w:val="0"/>
        <w:rPr>
          <w:rStyle w:val="140"/>
          <w:szCs w:val="20"/>
        </w:rPr>
      </w:pPr>
      <w:r>
        <w:rPr>
          <w:rStyle w:val="140"/>
          <w:szCs w:val="20"/>
        </w:rPr>
        <w:t>20</w:t>
      </w:r>
      <w:r w:rsidR="00A90A82">
        <w:rPr>
          <w:rStyle w:val="140"/>
          <w:szCs w:val="20"/>
        </w:rPr>
        <w:t xml:space="preserve"> августа</w:t>
      </w:r>
      <w:r w:rsidR="000D5EDD" w:rsidRPr="00B04176">
        <w:rPr>
          <w:rStyle w:val="140"/>
          <w:szCs w:val="20"/>
        </w:rPr>
        <w:t xml:space="preserve"> </w:t>
      </w:r>
      <w:r w:rsidR="003C03FE">
        <w:t>переменная облачность</w:t>
      </w:r>
      <w:r w:rsidR="0002666B">
        <w:t xml:space="preserve">, </w:t>
      </w:r>
      <w:r w:rsidR="003C03FE">
        <w:t>местами кратковременный дождь, ночью на севере области ливень, гроза</w:t>
      </w:r>
      <w:r w:rsidR="00602267">
        <w:t>.</w:t>
      </w:r>
      <w:r w:rsidR="00B04176" w:rsidRPr="00B04176">
        <w:t xml:space="preserve"> Ветер </w:t>
      </w:r>
      <w:r w:rsidR="003C03FE">
        <w:t>северо-</w:t>
      </w:r>
      <w:r w:rsidR="00730E0B">
        <w:t xml:space="preserve">западный </w:t>
      </w:r>
      <w:r w:rsidR="0002666B">
        <w:t>7-12</w:t>
      </w:r>
      <w:r w:rsidR="00141D78">
        <w:t xml:space="preserve"> м/с</w:t>
      </w:r>
      <w:r w:rsidR="00730E0B">
        <w:t xml:space="preserve">, </w:t>
      </w:r>
      <w:r w:rsidR="003C03FE">
        <w:t xml:space="preserve">ночью </w:t>
      </w:r>
      <w:r w:rsidR="00730E0B">
        <w:t>местами порывы 15-20 м/с</w:t>
      </w:r>
      <w:r w:rsidR="00BC0D5D">
        <w:t>.</w:t>
      </w:r>
      <w:r w:rsidR="002044EB">
        <w:t xml:space="preserve"> </w:t>
      </w:r>
      <w:r w:rsidR="000D5EDD" w:rsidRPr="00B04176">
        <w:rPr>
          <w:rStyle w:val="140"/>
          <w:szCs w:val="20"/>
        </w:rPr>
        <w:t>Температура воздуха ночью +</w:t>
      </w:r>
      <w:r w:rsidR="002044EB">
        <w:rPr>
          <w:rStyle w:val="140"/>
          <w:szCs w:val="20"/>
        </w:rPr>
        <w:t>1</w:t>
      </w:r>
      <w:r w:rsidR="003C03FE">
        <w:rPr>
          <w:rStyle w:val="140"/>
          <w:szCs w:val="20"/>
        </w:rPr>
        <w:t>0</w:t>
      </w:r>
      <w:r w:rsidR="000D5EDD" w:rsidRPr="00B04176">
        <w:rPr>
          <w:rStyle w:val="140"/>
          <w:szCs w:val="20"/>
        </w:rPr>
        <w:t>, +</w:t>
      </w:r>
      <w:r w:rsidR="003C03FE">
        <w:rPr>
          <w:rStyle w:val="140"/>
          <w:szCs w:val="20"/>
        </w:rPr>
        <w:t>15</w:t>
      </w:r>
      <w:proofErr w:type="gramStart"/>
      <w:r w:rsidR="003E46C2" w:rsidRPr="00B04176">
        <w:rPr>
          <w:rStyle w:val="140"/>
          <w:szCs w:val="20"/>
        </w:rPr>
        <w:t>°С</w:t>
      </w:r>
      <w:proofErr w:type="gramEnd"/>
      <w:r w:rsidR="003E46C2" w:rsidRPr="00B04176">
        <w:rPr>
          <w:rStyle w:val="140"/>
          <w:szCs w:val="20"/>
        </w:rPr>
        <w:t xml:space="preserve">, </w:t>
      </w:r>
      <w:r w:rsidR="00B04176" w:rsidRPr="00B04176">
        <w:rPr>
          <w:rStyle w:val="140"/>
          <w:szCs w:val="20"/>
        </w:rPr>
        <w:t>днем +</w:t>
      </w:r>
      <w:r w:rsidR="00730E0B">
        <w:rPr>
          <w:rStyle w:val="140"/>
          <w:szCs w:val="20"/>
        </w:rPr>
        <w:t>1</w:t>
      </w:r>
      <w:r w:rsidR="003C03FE">
        <w:rPr>
          <w:rStyle w:val="140"/>
          <w:szCs w:val="20"/>
        </w:rPr>
        <w:t>9</w:t>
      </w:r>
      <w:r w:rsidR="00501B24" w:rsidRPr="00B04176">
        <w:rPr>
          <w:rStyle w:val="140"/>
          <w:szCs w:val="20"/>
        </w:rPr>
        <w:t>, +</w:t>
      </w:r>
      <w:r w:rsidR="00A90A82">
        <w:rPr>
          <w:rStyle w:val="140"/>
          <w:szCs w:val="20"/>
        </w:rPr>
        <w:t>2</w:t>
      </w:r>
      <w:r w:rsidR="003C03FE">
        <w:rPr>
          <w:rStyle w:val="140"/>
          <w:szCs w:val="20"/>
        </w:rPr>
        <w:t>4</w:t>
      </w:r>
      <w:r w:rsidR="000D5EDD" w:rsidRPr="00B04176">
        <w:rPr>
          <w:rStyle w:val="140"/>
          <w:szCs w:val="20"/>
        </w:rPr>
        <w:t>°С, в Сам</w:t>
      </w:r>
      <w:r w:rsidR="00AF37AA" w:rsidRPr="00B04176">
        <w:rPr>
          <w:rStyle w:val="140"/>
          <w:szCs w:val="20"/>
        </w:rPr>
        <w:t>аре ночью +</w:t>
      </w:r>
      <w:r w:rsidR="00141D78">
        <w:rPr>
          <w:rStyle w:val="140"/>
          <w:szCs w:val="20"/>
        </w:rPr>
        <w:t>1</w:t>
      </w:r>
      <w:r w:rsidR="003C03FE">
        <w:rPr>
          <w:rStyle w:val="140"/>
          <w:szCs w:val="20"/>
        </w:rPr>
        <w:t>3</w:t>
      </w:r>
      <w:r w:rsidR="00AF37AA" w:rsidRPr="00B04176">
        <w:rPr>
          <w:rStyle w:val="140"/>
          <w:szCs w:val="20"/>
        </w:rPr>
        <w:t>, +</w:t>
      </w:r>
      <w:r w:rsidR="00141D78">
        <w:rPr>
          <w:rStyle w:val="140"/>
          <w:szCs w:val="20"/>
        </w:rPr>
        <w:t>1</w:t>
      </w:r>
      <w:r w:rsidR="003C03FE">
        <w:rPr>
          <w:rStyle w:val="140"/>
          <w:szCs w:val="20"/>
        </w:rPr>
        <w:t>5</w:t>
      </w:r>
      <w:r w:rsidR="00AF37AA" w:rsidRPr="00B04176">
        <w:rPr>
          <w:rStyle w:val="140"/>
          <w:szCs w:val="20"/>
        </w:rPr>
        <w:t>°С, днем +</w:t>
      </w:r>
      <w:r w:rsidR="003C03FE">
        <w:rPr>
          <w:rStyle w:val="140"/>
          <w:szCs w:val="20"/>
        </w:rPr>
        <w:t>22</w:t>
      </w:r>
      <w:r w:rsidR="00AF37AA" w:rsidRPr="00B04176">
        <w:rPr>
          <w:rStyle w:val="140"/>
          <w:szCs w:val="20"/>
        </w:rPr>
        <w:t>, +</w:t>
      </w:r>
      <w:r w:rsidR="00141D78">
        <w:rPr>
          <w:rStyle w:val="140"/>
          <w:szCs w:val="20"/>
        </w:rPr>
        <w:t>2</w:t>
      </w:r>
      <w:r w:rsidR="003C03FE">
        <w:rPr>
          <w:rStyle w:val="140"/>
          <w:szCs w:val="20"/>
        </w:rPr>
        <w:t>4</w:t>
      </w:r>
      <w:r w:rsidR="000D5EDD" w:rsidRPr="00B04176">
        <w:rPr>
          <w:rStyle w:val="140"/>
          <w:szCs w:val="20"/>
        </w:rPr>
        <w:t>°С.</w:t>
      </w:r>
    </w:p>
    <w:p w:rsidR="003C03FE" w:rsidRDefault="003C03FE" w:rsidP="003C03FE">
      <w:pPr>
        <w:ind w:firstLine="709"/>
        <w:jc w:val="both"/>
        <w:outlineLvl w:val="0"/>
      </w:pPr>
      <w:r>
        <w:t>21 августа небольшая облачность</w:t>
      </w:r>
      <w:r>
        <w:t>,</w:t>
      </w:r>
      <w:r>
        <w:t xml:space="preserve"> </w:t>
      </w:r>
      <w:r>
        <w:t>б</w:t>
      </w:r>
      <w:r>
        <w:t>ез осадков. Ветер западный, юго-западный 4-9 м/с.</w:t>
      </w:r>
      <w:r>
        <w:t xml:space="preserve"> </w:t>
      </w:r>
      <w:r>
        <w:t xml:space="preserve">Температура воздуха ночью </w:t>
      </w:r>
      <w:r>
        <w:t>+8, +</w:t>
      </w:r>
      <w:r>
        <w:t>13</w:t>
      </w:r>
      <w:proofErr w:type="gramStart"/>
      <w:r>
        <w:t>°</w:t>
      </w:r>
      <w:r>
        <w:t>С</w:t>
      </w:r>
      <w:proofErr w:type="gramEnd"/>
      <w:r>
        <w:t xml:space="preserve">, днем </w:t>
      </w:r>
      <w:r>
        <w:t>+</w:t>
      </w:r>
      <w:r>
        <w:t>22</w:t>
      </w:r>
      <w:r>
        <w:t>, +</w:t>
      </w:r>
      <w:r>
        <w:t>27°</w:t>
      </w:r>
      <w:r>
        <w:t>С</w:t>
      </w:r>
      <w:r>
        <w:t xml:space="preserve">, в Самаре ночью </w:t>
      </w:r>
      <w:r>
        <w:t>+</w:t>
      </w:r>
      <w:r>
        <w:t>11</w:t>
      </w:r>
      <w:r>
        <w:t>, +</w:t>
      </w:r>
      <w:r>
        <w:t>13°</w:t>
      </w:r>
      <w:r>
        <w:t>С</w:t>
      </w:r>
      <w:r>
        <w:t xml:space="preserve">, днем </w:t>
      </w:r>
      <w:r>
        <w:t>+</w:t>
      </w:r>
      <w:r>
        <w:t>25</w:t>
      </w:r>
      <w:r>
        <w:t>, +</w:t>
      </w:r>
      <w:r>
        <w:t>27°</w:t>
      </w:r>
      <w:r>
        <w:t>С</w:t>
      </w:r>
      <w:r>
        <w:t>.</w:t>
      </w:r>
    </w:p>
    <w:p w:rsidR="003A04C4" w:rsidRDefault="003C03FE" w:rsidP="003C03FE">
      <w:pPr>
        <w:ind w:firstLine="709"/>
        <w:jc w:val="both"/>
        <w:outlineLvl w:val="0"/>
      </w:pPr>
      <w:r>
        <w:t>22 августа переменная облачность</w:t>
      </w:r>
      <w:r>
        <w:t>,</w:t>
      </w:r>
      <w:r>
        <w:t xml:space="preserve"> </w:t>
      </w:r>
      <w:r>
        <w:t>б</w:t>
      </w:r>
      <w:r>
        <w:t>ез существенных осадков. Ветер юго-западный,</w:t>
      </w:r>
      <w:r>
        <w:t xml:space="preserve"> </w:t>
      </w:r>
      <w:r>
        <w:t xml:space="preserve">западный 5-10 м/с. Температура воздуха ночью </w:t>
      </w:r>
      <w:r>
        <w:t>+</w:t>
      </w:r>
      <w:r>
        <w:t>11</w:t>
      </w:r>
      <w:r>
        <w:t>, +</w:t>
      </w:r>
      <w:r>
        <w:t>16</w:t>
      </w:r>
      <w:proofErr w:type="gramStart"/>
      <w:r>
        <w:t>°</w:t>
      </w:r>
      <w:r>
        <w:t>С</w:t>
      </w:r>
      <w:proofErr w:type="gramEnd"/>
      <w:r>
        <w:t xml:space="preserve">, днем </w:t>
      </w:r>
      <w:r>
        <w:t>+</w:t>
      </w:r>
      <w:r>
        <w:t>24</w:t>
      </w:r>
      <w:r>
        <w:t>, +</w:t>
      </w:r>
      <w:r>
        <w:t>29°</w:t>
      </w:r>
      <w:r>
        <w:t>С</w:t>
      </w:r>
      <w:r>
        <w:t xml:space="preserve">, в Самаре ночью </w:t>
      </w:r>
      <w:r>
        <w:t>+</w:t>
      </w:r>
      <w:r>
        <w:t>14</w:t>
      </w:r>
      <w:r>
        <w:t>, +</w:t>
      </w:r>
      <w:r>
        <w:t>16°</w:t>
      </w:r>
      <w:r>
        <w:t>С</w:t>
      </w:r>
      <w:r>
        <w:t>,</w:t>
      </w:r>
      <w:r>
        <w:t xml:space="preserve"> </w:t>
      </w:r>
      <w:r>
        <w:t xml:space="preserve">днем </w:t>
      </w:r>
      <w:r>
        <w:t>+</w:t>
      </w:r>
      <w:r>
        <w:t>27</w:t>
      </w:r>
      <w:r>
        <w:t>, +</w:t>
      </w:r>
      <w:r>
        <w:t>29°</w:t>
      </w:r>
      <w:r>
        <w:t>С</w:t>
      </w:r>
      <w:r>
        <w:t>.</w:t>
      </w:r>
    </w:p>
    <w:p w:rsidR="00445562" w:rsidRDefault="00445562" w:rsidP="000D5EDD">
      <w:pPr>
        <w:ind w:firstLine="709"/>
        <w:jc w:val="both"/>
        <w:outlineLvl w:val="0"/>
        <w:rPr>
          <w:rStyle w:val="140"/>
          <w:szCs w:val="20"/>
        </w:rPr>
      </w:pPr>
    </w:p>
    <w:p w:rsidR="00132F54" w:rsidRPr="00DD7A4A" w:rsidRDefault="00DE4E17">
      <w:pPr>
        <w:ind w:firstLine="709"/>
        <w:jc w:val="both"/>
        <w:rPr>
          <w:b/>
          <w:bCs/>
          <w:szCs w:val="28"/>
        </w:rPr>
      </w:pPr>
      <w:r w:rsidRPr="00DD7A4A">
        <w:rPr>
          <w:b/>
          <w:bCs/>
          <w:szCs w:val="28"/>
        </w:rPr>
        <w:t>1.2. Биолого-социальная обстановка</w:t>
      </w:r>
    </w:p>
    <w:p w:rsidR="00132F54" w:rsidRPr="00DD7A4A" w:rsidRDefault="00DE4E17">
      <w:pPr>
        <w:pStyle w:val="14125"/>
        <w:jc w:val="both"/>
        <w:rPr>
          <w:rStyle w:val="140"/>
          <w:szCs w:val="28"/>
        </w:rPr>
      </w:pPr>
      <w:r w:rsidRPr="00DD7A4A">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tblPr>
      <w:tblGrid>
        <w:gridCol w:w="959"/>
        <w:gridCol w:w="2126"/>
        <w:gridCol w:w="1843"/>
        <w:gridCol w:w="1417"/>
        <w:gridCol w:w="2562"/>
        <w:gridCol w:w="1549"/>
      </w:tblGrid>
      <w:tr w:rsidR="00DD7A4A" w:rsidRPr="00DD7A4A" w:rsidTr="00227BCE">
        <w:trPr>
          <w:trHeight w:val="532"/>
        </w:trPr>
        <w:tc>
          <w:tcPr>
            <w:tcW w:w="95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 xml:space="preserve">№ </w:t>
            </w:r>
            <w:proofErr w:type="spellStart"/>
            <w:proofErr w:type="gramStart"/>
            <w:r w:rsidRPr="00DD7A4A">
              <w:rPr>
                <w:b/>
                <w:sz w:val="24"/>
                <w:szCs w:val="24"/>
              </w:rPr>
              <w:t>п</w:t>
            </w:r>
            <w:proofErr w:type="spellEnd"/>
            <w:proofErr w:type="gramEnd"/>
            <w:r w:rsidRPr="00DD7A4A">
              <w:rPr>
                <w:b/>
                <w:sz w:val="24"/>
                <w:szCs w:val="24"/>
              </w:rPr>
              <w:t>/</w:t>
            </w:r>
            <w:proofErr w:type="spellStart"/>
            <w:r w:rsidRPr="00DD7A4A">
              <w:rPr>
                <w:b/>
                <w:sz w:val="24"/>
                <w:szCs w:val="24"/>
              </w:rPr>
              <w:t>п</w:t>
            </w:r>
            <w:proofErr w:type="spellEnd"/>
          </w:p>
        </w:tc>
        <w:tc>
          <w:tcPr>
            <w:tcW w:w="212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Район</w:t>
            </w:r>
          </w:p>
        </w:tc>
        <w:tc>
          <w:tcPr>
            <w:tcW w:w="184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Дата введения карантина</w:t>
            </w:r>
          </w:p>
        </w:tc>
        <w:tc>
          <w:tcPr>
            <w:tcW w:w="2562"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 постановления</w:t>
            </w:r>
          </w:p>
        </w:tc>
        <w:tc>
          <w:tcPr>
            <w:tcW w:w="154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Животное, контакт с людьми</w:t>
            </w:r>
          </w:p>
        </w:tc>
      </w:tr>
      <w:tr w:rsidR="00DD7A4A" w:rsidRPr="00DD7A4A" w:rsidTr="00227BCE">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132F54" w:rsidRPr="00DD7A4A" w:rsidRDefault="00DE4E17">
            <w:pPr>
              <w:pStyle w:val="2b"/>
              <w:widowControl w:val="0"/>
              <w:tabs>
                <w:tab w:val="left" w:pos="525"/>
              </w:tabs>
              <w:ind w:left="0"/>
              <w:jc w:val="center"/>
              <w:rPr>
                <w:sz w:val="24"/>
                <w:szCs w:val="24"/>
              </w:rPr>
            </w:pPr>
            <w:r w:rsidRPr="00DD7A4A">
              <w:rPr>
                <w:sz w:val="24"/>
                <w:szCs w:val="24"/>
              </w:rPr>
              <w:t>Самарская область</w:t>
            </w:r>
          </w:p>
        </w:tc>
      </w:tr>
      <w:tr w:rsidR="0061206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r w:rsidRPr="00DD7A4A">
              <w:rPr>
                <w:sz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Кинель-Черкасский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widowControl w:val="0"/>
              <w:jc w:val="center"/>
              <w:rPr>
                <w:sz w:val="24"/>
              </w:rPr>
            </w:pPr>
            <w:proofErr w:type="gramStart"/>
            <w:r w:rsidRPr="00DD7A4A">
              <w:rPr>
                <w:sz w:val="24"/>
              </w:rPr>
              <w:t>с</w:t>
            </w:r>
            <w:proofErr w:type="gramEnd"/>
            <w:r w:rsidRPr="00DD7A4A">
              <w:rPr>
                <w:sz w:val="24"/>
              </w:rPr>
              <w:t>. Ерзовка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09.06.2025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Указ Губернатора Самарской области   № 66-У</w:t>
            </w:r>
          </w:p>
        </w:tc>
        <w:tc>
          <w:tcPr>
            <w:tcW w:w="154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Кошка</w:t>
            </w:r>
          </w:p>
        </w:tc>
      </w:tr>
      <w:tr w:rsidR="0061206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r w:rsidRPr="00DD7A4A">
              <w:rPr>
                <w:sz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Ставропольский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widowControl w:val="0"/>
              <w:jc w:val="center"/>
              <w:rPr>
                <w:sz w:val="24"/>
              </w:rPr>
            </w:pPr>
            <w:r w:rsidRPr="00DD7A4A">
              <w:rPr>
                <w:sz w:val="24"/>
              </w:rPr>
              <w:t>земельный участок №26 с координатами 53.652049</w:t>
            </w:r>
            <w:r w:rsidRPr="00DD7A4A">
              <w:rPr>
                <w:sz w:val="24"/>
                <w:lang w:val="en-US"/>
              </w:rPr>
              <w:t>N</w:t>
            </w:r>
            <w:r w:rsidRPr="00DD7A4A">
              <w:rPr>
                <w:sz w:val="24"/>
              </w:rPr>
              <w:t>, 49.663595</w:t>
            </w:r>
            <w:r w:rsidRPr="00DD7A4A">
              <w:rPr>
                <w:sz w:val="24"/>
                <w:lang w:val="en-US"/>
              </w:rPr>
              <w:t>E</w:t>
            </w:r>
          </w:p>
        </w:tc>
        <w:tc>
          <w:tcPr>
            <w:tcW w:w="1417"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09.06.2025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28022A">
            <w:pPr>
              <w:pStyle w:val="afff2"/>
              <w:widowControl w:val="0"/>
              <w:tabs>
                <w:tab w:val="left" w:pos="525"/>
              </w:tabs>
              <w:ind w:left="0"/>
              <w:jc w:val="center"/>
              <w:rPr>
                <w:sz w:val="24"/>
              </w:rPr>
            </w:pPr>
            <w:r w:rsidRPr="00DD7A4A">
              <w:rPr>
                <w:sz w:val="24"/>
              </w:rPr>
              <w:t>Указ Губернатора Самарской области   № 67-У</w:t>
            </w:r>
          </w:p>
        </w:tc>
        <w:tc>
          <w:tcPr>
            <w:tcW w:w="154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EE229C" w:rsidP="0028022A">
            <w:pPr>
              <w:pStyle w:val="afff2"/>
              <w:widowControl w:val="0"/>
              <w:tabs>
                <w:tab w:val="left" w:pos="525"/>
              </w:tabs>
              <w:ind w:left="0"/>
              <w:jc w:val="center"/>
              <w:rPr>
                <w:sz w:val="24"/>
              </w:rPr>
            </w:pPr>
            <w:r w:rsidRPr="00DD7A4A">
              <w:rPr>
                <w:sz w:val="24"/>
              </w:rPr>
              <w:t>Собака</w:t>
            </w:r>
          </w:p>
        </w:tc>
      </w:tr>
      <w:tr w:rsidR="0061206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r w:rsidRPr="00DD7A4A">
              <w:rPr>
                <w:sz w:val="24"/>
              </w:rPr>
              <w:t>3</w:t>
            </w:r>
          </w:p>
        </w:tc>
        <w:tc>
          <w:tcPr>
            <w:tcW w:w="2126"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A100B3">
            <w:pPr>
              <w:pStyle w:val="afff2"/>
              <w:widowControl w:val="0"/>
              <w:tabs>
                <w:tab w:val="left" w:pos="525"/>
              </w:tabs>
              <w:ind w:left="0"/>
              <w:jc w:val="center"/>
              <w:rPr>
                <w:sz w:val="24"/>
              </w:rPr>
            </w:pPr>
            <w:proofErr w:type="spellStart"/>
            <w:r>
              <w:rPr>
                <w:sz w:val="24"/>
              </w:rPr>
              <w:t>Богатовский</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A100B3">
            <w:pPr>
              <w:widowControl w:val="0"/>
              <w:jc w:val="center"/>
              <w:rPr>
                <w:sz w:val="24"/>
              </w:rPr>
            </w:pPr>
            <w:r>
              <w:rPr>
                <w:sz w:val="24"/>
              </w:rPr>
              <w:t>с. Богатое</w:t>
            </w:r>
          </w:p>
        </w:tc>
        <w:tc>
          <w:tcPr>
            <w:tcW w:w="1417"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A100B3">
            <w:pPr>
              <w:pStyle w:val="afff2"/>
              <w:widowControl w:val="0"/>
              <w:tabs>
                <w:tab w:val="left" w:pos="525"/>
              </w:tabs>
              <w:ind w:left="0"/>
              <w:jc w:val="center"/>
              <w:rPr>
                <w:sz w:val="24"/>
              </w:rPr>
            </w:pPr>
            <w:r>
              <w:rPr>
                <w:sz w:val="24"/>
              </w:rPr>
              <w:t>06.08.2025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rsidP="00EF6C88">
            <w:pPr>
              <w:pStyle w:val="afff2"/>
              <w:widowControl w:val="0"/>
              <w:tabs>
                <w:tab w:val="left" w:pos="525"/>
              </w:tabs>
              <w:ind w:left="0"/>
              <w:jc w:val="center"/>
              <w:rPr>
                <w:sz w:val="24"/>
              </w:rPr>
            </w:pPr>
            <w:r w:rsidRPr="00DD7A4A">
              <w:rPr>
                <w:sz w:val="24"/>
              </w:rPr>
              <w:t xml:space="preserve">Указ Губернатора Самарской области   № </w:t>
            </w:r>
            <w:r w:rsidR="00EF6C88">
              <w:rPr>
                <w:sz w:val="24"/>
              </w:rPr>
              <w:t>130</w:t>
            </w:r>
            <w:r w:rsidRPr="00DD7A4A">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EE229C" w:rsidP="00A100B3">
            <w:pPr>
              <w:pStyle w:val="afff2"/>
              <w:widowControl w:val="0"/>
              <w:tabs>
                <w:tab w:val="left" w:pos="525"/>
              </w:tabs>
              <w:ind w:left="0"/>
              <w:jc w:val="center"/>
              <w:rPr>
                <w:sz w:val="24"/>
              </w:rPr>
            </w:pPr>
            <w:r w:rsidRPr="00DD7A4A">
              <w:rPr>
                <w:sz w:val="24"/>
              </w:rPr>
              <w:t>Собака</w:t>
            </w:r>
          </w:p>
        </w:tc>
      </w:tr>
      <w:tr w:rsidR="00F74507"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F74507" w:rsidRPr="00DD7A4A" w:rsidRDefault="00F74507">
            <w:pPr>
              <w:pStyle w:val="afff2"/>
              <w:widowControl w:val="0"/>
              <w:tabs>
                <w:tab w:val="left" w:pos="525"/>
              </w:tabs>
              <w:ind w:left="0"/>
              <w:jc w:val="center"/>
              <w:rPr>
                <w:sz w:val="24"/>
              </w:rPr>
            </w:pPr>
            <w:r>
              <w:rPr>
                <w:sz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rsidR="00F74507" w:rsidRDefault="00F74507" w:rsidP="00A100B3">
            <w:pPr>
              <w:pStyle w:val="afff2"/>
              <w:widowControl w:val="0"/>
              <w:tabs>
                <w:tab w:val="left" w:pos="525"/>
              </w:tabs>
              <w:ind w:left="0"/>
              <w:jc w:val="center"/>
              <w:rPr>
                <w:sz w:val="24"/>
              </w:rPr>
            </w:pPr>
            <w:r>
              <w:rPr>
                <w:sz w:val="24"/>
              </w:rPr>
              <w:t>Безенчукский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F74507" w:rsidRDefault="00F74507" w:rsidP="00A100B3">
            <w:pPr>
              <w:widowControl w:val="0"/>
              <w:jc w:val="center"/>
              <w:rPr>
                <w:sz w:val="24"/>
              </w:rPr>
            </w:pPr>
            <w:proofErr w:type="gramStart"/>
            <w:r>
              <w:rPr>
                <w:sz w:val="24"/>
              </w:rPr>
              <w:t>с</w:t>
            </w:r>
            <w:proofErr w:type="gramEnd"/>
            <w:r>
              <w:rPr>
                <w:sz w:val="24"/>
              </w:rPr>
              <w:t>. Александровка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F74507" w:rsidRDefault="00F74507" w:rsidP="00A100B3">
            <w:pPr>
              <w:pStyle w:val="afff2"/>
              <w:widowControl w:val="0"/>
              <w:tabs>
                <w:tab w:val="left" w:pos="525"/>
              </w:tabs>
              <w:ind w:left="0"/>
              <w:jc w:val="center"/>
              <w:rPr>
                <w:sz w:val="24"/>
              </w:rPr>
            </w:pPr>
            <w:r>
              <w:rPr>
                <w:sz w:val="24"/>
              </w:rPr>
              <w:t>14.08.2025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F74507" w:rsidRPr="00DD7A4A" w:rsidRDefault="00F74507" w:rsidP="00F74507">
            <w:pPr>
              <w:pStyle w:val="afff2"/>
              <w:widowControl w:val="0"/>
              <w:tabs>
                <w:tab w:val="left" w:pos="525"/>
              </w:tabs>
              <w:ind w:left="0"/>
              <w:jc w:val="center"/>
              <w:rPr>
                <w:sz w:val="24"/>
              </w:rPr>
            </w:pPr>
            <w:r w:rsidRPr="00DD7A4A">
              <w:rPr>
                <w:sz w:val="24"/>
              </w:rPr>
              <w:t xml:space="preserve">Указ Губернатора Самарской области   </w:t>
            </w:r>
            <w:r w:rsidRPr="00DD7A4A">
              <w:rPr>
                <w:sz w:val="24"/>
              </w:rPr>
              <w:lastRenderedPageBreak/>
              <w:t xml:space="preserve">№ </w:t>
            </w:r>
            <w:r>
              <w:rPr>
                <w:sz w:val="24"/>
              </w:rPr>
              <w:t>132</w:t>
            </w:r>
            <w:r w:rsidRPr="00DD7A4A">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F74507" w:rsidRPr="00DD7A4A" w:rsidRDefault="003D0F2E" w:rsidP="00A100B3">
            <w:pPr>
              <w:pStyle w:val="afff2"/>
              <w:widowControl w:val="0"/>
              <w:tabs>
                <w:tab w:val="left" w:pos="525"/>
              </w:tabs>
              <w:ind w:left="0"/>
              <w:jc w:val="center"/>
              <w:rPr>
                <w:sz w:val="24"/>
              </w:rPr>
            </w:pPr>
            <w:r>
              <w:rPr>
                <w:sz w:val="24"/>
              </w:rPr>
              <w:lastRenderedPageBreak/>
              <w:t>Енотовидная собака</w:t>
            </w:r>
          </w:p>
        </w:tc>
      </w:tr>
      <w:tr w:rsidR="0061206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r w:rsidRPr="00DD7A4A">
              <w:rPr>
                <w:sz w:val="24"/>
              </w:rPr>
              <w:lastRenderedPageBreak/>
              <w:t>Итого</w:t>
            </w:r>
          </w:p>
        </w:tc>
        <w:tc>
          <w:tcPr>
            <w:tcW w:w="2126"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3D0F2E">
            <w:pPr>
              <w:pStyle w:val="afff2"/>
              <w:widowControl w:val="0"/>
              <w:tabs>
                <w:tab w:val="left" w:pos="525"/>
              </w:tabs>
              <w:ind w:left="0"/>
              <w:jc w:val="center"/>
              <w:rPr>
                <w:sz w:val="24"/>
              </w:rPr>
            </w:pPr>
            <w:r>
              <w:rPr>
                <w:sz w:val="24"/>
              </w:rPr>
              <w:t>4</w:t>
            </w:r>
          </w:p>
        </w:tc>
        <w:tc>
          <w:tcPr>
            <w:tcW w:w="1843"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3D0F2E">
            <w:pPr>
              <w:widowControl w:val="0"/>
              <w:jc w:val="center"/>
              <w:rPr>
                <w:sz w:val="24"/>
              </w:rPr>
            </w:pPr>
            <w:r>
              <w:rPr>
                <w:sz w:val="24"/>
              </w:rPr>
              <w:t>4</w:t>
            </w:r>
          </w:p>
        </w:tc>
        <w:tc>
          <w:tcPr>
            <w:tcW w:w="1417"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p>
        </w:tc>
        <w:tc>
          <w:tcPr>
            <w:tcW w:w="2562"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rsidR="00612061" w:rsidRPr="00DD7A4A" w:rsidRDefault="00612061">
            <w:pPr>
              <w:pStyle w:val="afff2"/>
              <w:widowControl w:val="0"/>
              <w:tabs>
                <w:tab w:val="left" w:pos="525"/>
              </w:tabs>
              <w:ind w:left="0"/>
              <w:jc w:val="center"/>
              <w:rPr>
                <w:sz w:val="24"/>
              </w:rPr>
            </w:pPr>
          </w:p>
        </w:tc>
      </w:tr>
    </w:tbl>
    <w:p w:rsidR="00132F54" w:rsidRPr="00DD7A4A" w:rsidRDefault="00DE4E17">
      <w:pPr>
        <w:tabs>
          <w:tab w:val="left" w:pos="709"/>
        </w:tabs>
        <w:ind w:firstLine="709"/>
        <w:jc w:val="both"/>
        <w:rPr>
          <w:b/>
          <w:szCs w:val="28"/>
        </w:rPr>
      </w:pPr>
      <w:proofErr w:type="gramStart"/>
      <w:r w:rsidRPr="00DD7A4A">
        <w:rPr>
          <w:szCs w:val="28"/>
        </w:rPr>
        <w:t xml:space="preserve">В м.р. </w:t>
      </w:r>
      <w:r w:rsidR="00F74507">
        <w:rPr>
          <w:szCs w:val="28"/>
        </w:rPr>
        <w:t xml:space="preserve">Безенчукский с. Александровка, м.р. </w:t>
      </w:r>
      <w:proofErr w:type="spellStart"/>
      <w:r w:rsidR="00EF6C88">
        <w:rPr>
          <w:szCs w:val="28"/>
        </w:rPr>
        <w:t>Богатовский</w:t>
      </w:r>
      <w:proofErr w:type="spellEnd"/>
      <w:r w:rsidR="00EF6C88">
        <w:rPr>
          <w:szCs w:val="28"/>
        </w:rPr>
        <w:t xml:space="preserve"> с. Богатое, м.р. </w:t>
      </w:r>
      <w:r w:rsidRPr="00DD7A4A">
        <w:rPr>
          <w:szCs w:val="28"/>
        </w:rPr>
        <w:t xml:space="preserve">Кинель-Черкасский с. </w:t>
      </w:r>
      <w:proofErr w:type="spellStart"/>
      <w:r w:rsidRPr="00DD7A4A">
        <w:rPr>
          <w:szCs w:val="28"/>
        </w:rPr>
        <w:t>Езовка</w:t>
      </w:r>
      <w:proofErr w:type="spellEnd"/>
      <w:r w:rsidRPr="00DD7A4A">
        <w:rPr>
          <w:szCs w:val="28"/>
        </w:rPr>
        <w:t>, м.р. Ставропольский с.п.</w:t>
      </w:r>
      <w:proofErr w:type="gramEnd"/>
      <w:r w:rsidRPr="00DD7A4A">
        <w:rPr>
          <w:szCs w:val="28"/>
        </w:rPr>
        <w:t xml:space="preserve"> </w:t>
      </w:r>
      <w:proofErr w:type="spellStart"/>
      <w:r w:rsidRPr="00DD7A4A">
        <w:rPr>
          <w:szCs w:val="28"/>
        </w:rPr>
        <w:t>Узюково</w:t>
      </w:r>
      <w:proofErr w:type="spellEnd"/>
      <w:r w:rsidRPr="00DD7A4A">
        <w:rPr>
          <w:szCs w:val="28"/>
        </w:rPr>
        <w:t xml:space="preserve"> выявлены случаи заболеваемости бешенством. Территории признаны неблагополучными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очагов бешенства.</w:t>
      </w:r>
    </w:p>
    <w:p w:rsidR="00132F54" w:rsidRPr="00DD7A4A" w:rsidRDefault="00132F54">
      <w:pPr>
        <w:tabs>
          <w:tab w:val="left" w:pos="5900"/>
        </w:tabs>
        <w:ind w:left="709"/>
        <w:jc w:val="both"/>
        <w:rPr>
          <w:b/>
          <w:szCs w:val="28"/>
        </w:rPr>
      </w:pPr>
    </w:p>
    <w:p w:rsidR="00132F54" w:rsidRPr="00DD7A4A" w:rsidRDefault="00DE4E17">
      <w:pPr>
        <w:tabs>
          <w:tab w:val="left" w:pos="5900"/>
        </w:tabs>
        <w:ind w:left="709"/>
        <w:jc w:val="both"/>
        <w:rPr>
          <w:b/>
          <w:szCs w:val="28"/>
        </w:rPr>
      </w:pPr>
      <w:r w:rsidRPr="00DD7A4A">
        <w:rPr>
          <w:b/>
          <w:szCs w:val="28"/>
        </w:rPr>
        <w:t>1.3. Радиационно-химическая и экологическая обстановка</w:t>
      </w:r>
    </w:p>
    <w:p w:rsidR="00132F54" w:rsidRPr="0022536C" w:rsidRDefault="00DE4E17">
      <w:pPr>
        <w:pStyle w:val="14125"/>
        <w:jc w:val="both"/>
        <w:rPr>
          <w:rStyle w:val="140"/>
          <w:color w:val="FF0000"/>
          <w:szCs w:val="28"/>
        </w:rPr>
      </w:pPr>
      <w:r w:rsidRPr="00DD7A4A">
        <w:rPr>
          <w:rStyle w:val="140"/>
          <w:szCs w:val="28"/>
        </w:rPr>
        <w:t xml:space="preserve">Радиационная, химическая и бактериологическая обстановка в норме. Уровень МЭД (мощность </w:t>
      </w:r>
      <w:proofErr w:type="spellStart"/>
      <w:r w:rsidRPr="00DD7A4A">
        <w:rPr>
          <w:rStyle w:val="140"/>
          <w:szCs w:val="28"/>
        </w:rPr>
        <w:t>амбиентного</w:t>
      </w:r>
      <w:proofErr w:type="spellEnd"/>
      <w:r w:rsidRPr="00DD7A4A">
        <w:rPr>
          <w:rStyle w:val="140"/>
          <w:szCs w:val="28"/>
        </w:rPr>
        <w:t xml:space="preserve"> эквивалента дозы гамма-излучения) </w:t>
      </w:r>
      <w:proofErr w:type="spellStart"/>
      <w:proofErr w:type="gramStart"/>
      <w:r w:rsidRPr="00DD7A4A">
        <w:rPr>
          <w:rStyle w:val="140"/>
          <w:szCs w:val="28"/>
        </w:rPr>
        <w:t>гамма-фона</w:t>
      </w:r>
      <w:proofErr w:type="spellEnd"/>
      <w:proofErr w:type="gramEnd"/>
      <w:r w:rsidRPr="00DD7A4A">
        <w:rPr>
          <w:rStyle w:val="140"/>
          <w:szCs w:val="28"/>
        </w:rPr>
        <w:br/>
        <w:t xml:space="preserve"> в г.о. </w:t>
      </w:r>
      <w:r w:rsidR="003C1339">
        <w:t xml:space="preserve">Самара на </w:t>
      </w:r>
      <w:r w:rsidR="00612061">
        <w:t>1</w:t>
      </w:r>
      <w:r w:rsidR="00BE0E71">
        <w:t>9</w:t>
      </w:r>
      <w:r w:rsidR="0022536C" w:rsidRPr="0022536C">
        <w:t>.0</w:t>
      </w:r>
      <w:r w:rsidR="006A00F4">
        <w:t>8</w:t>
      </w:r>
      <w:r w:rsidRPr="0022536C">
        <w:t xml:space="preserve">.2025 </w:t>
      </w:r>
      <w:r w:rsidRPr="001C5478">
        <w:t xml:space="preserve">составляет </w:t>
      </w:r>
      <w:r w:rsidR="00AD4244" w:rsidRPr="009051EA">
        <w:t>0,</w:t>
      </w:r>
      <w:r w:rsidR="00BF1165">
        <w:t>1</w:t>
      </w:r>
      <w:r w:rsidR="00BE0E71">
        <w:t>7</w:t>
      </w:r>
      <w:r w:rsidRPr="009051EA">
        <w:t xml:space="preserve"> </w:t>
      </w:r>
      <w:proofErr w:type="spellStart"/>
      <w:r w:rsidRPr="009051EA">
        <w:t>мкЗв</w:t>
      </w:r>
      <w:proofErr w:type="spellEnd"/>
      <w:r w:rsidRPr="009051EA">
        <w:t>/ч.</w:t>
      </w:r>
    </w:p>
    <w:p w:rsidR="00132F54" w:rsidRPr="0022536C" w:rsidRDefault="00132F54">
      <w:pPr>
        <w:pStyle w:val="14125"/>
        <w:jc w:val="both"/>
        <w:rPr>
          <w:rStyle w:val="140"/>
          <w:color w:val="FF0000"/>
          <w:szCs w:val="28"/>
        </w:rPr>
      </w:pPr>
    </w:p>
    <w:p w:rsidR="00132F54" w:rsidRPr="00DD7A4A" w:rsidRDefault="00DE4E17">
      <w:pPr>
        <w:ind w:firstLine="697"/>
        <w:jc w:val="both"/>
        <w:rPr>
          <w:b/>
          <w:szCs w:val="28"/>
        </w:rPr>
      </w:pPr>
      <w:r w:rsidRPr="00DD7A4A">
        <w:rPr>
          <w:b/>
          <w:szCs w:val="28"/>
        </w:rPr>
        <w:t>1.4. Гидрологическая обстановка</w:t>
      </w:r>
    </w:p>
    <w:p w:rsidR="00132F54" w:rsidRPr="00DD7A4A" w:rsidRDefault="00DE4E17">
      <w:pPr>
        <w:ind w:firstLine="697"/>
        <w:jc w:val="both"/>
        <w:rPr>
          <w:b/>
        </w:rPr>
      </w:pPr>
      <w:r w:rsidRPr="00DD7A4A">
        <w:rPr>
          <w:b/>
        </w:rPr>
        <w:t>1.4.1. Нижнее - Волжское БВУ</w:t>
      </w:r>
    </w:p>
    <w:p w:rsidR="00132F54" w:rsidRPr="00FC5E67" w:rsidRDefault="002B6EBA">
      <w:pPr>
        <w:pStyle w:val="14125"/>
        <w:jc w:val="both"/>
        <w:rPr>
          <w:szCs w:val="28"/>
        </w:rPr>
      </w:pPr>
      <w:r>
        <w:rPr>
          <w:szCs w:val="28"/>
        </w:rPr>
        <w:t xml:space="preserve">На </w:t>
      </w:r>
      <w:r w:rsidR="00612061">
        <w:rPr>
          <w:szCs w:val="28"/>
        </w:rPr>
        <w:t>1</w:t>
      </w:r>
      <w:r w:rsidR="00BE0E71">
        <w:rPr>
          <w:szCs w:val="28"/>
        </w:rPr>
        <w:t>9</w:t>
      </w:r>
      <w:r w:rsidR="00DE4E17" w:rsidRPr="00FC5E67">
        <w:rPr>
          <w:szCs w:val="28"/>
        </w:rPr>
        <w:t>.0</w:t>
      </w:r>
      <w:r w:rsidR="006A00F4">
        <w:rPr>
          <w:szCs w:val="28"/>
        </w:rPr>
        <w:t>8</w:t>
      </w:r>
      <w:r w:rsidR="00DE4E17" w:rsidRPr="00FC5E67">
        <w:rPr>
          <w:szCs w:val="28"/>
        </w:rPr>
        <w:t>.2025</w:t>
      </w:r>
      <w:r w:rsidR="00DE4E17" w:rsidRPr="00FC5E67">
        <w:t xml:space="preserve"> </w:t>
      </w:r>
      <w:r w:rsidR="00DE4E17" w:rsidRPr="00FC5E67">
        <w:rPr>
          <w:szCs w:val="28"/>
        </w:rPr>
        <w:t xml:space="preserve">уровень воды в Куйбышевском водохранилище у плотины гидроузла </w:t>
      </w:r>
      <w:r w:rsidR="000619B4" w:rsidRPr="00C940A7">
        <w:rPr>
          <w:szCs w:val="28"/>
        </w:rPr>
        <w:t xml:space="preserve">составляет </w:t>
      </w:r>
      <w:r w:rsidR="00687609" w:rsidRPr="00C940A7">
        <w:rPr>
          <w:szCs w:val="28"/>
        </w:rPr>
        <w:t>5</w:t>
      </w:r>
      <w:r w:rsidR="004B50F2">
        <w:rPr>
          <w:szCs w:val="28"/>
        </w:rPr>
        <w:t>2</w:t>
      </w:r>
      <w:r w:rsidR="00687609" w:rsidRPr="00C940A7">
        <w:rPr>
          <w:szCs w:val="28"/>
        </w:rPr>
        <w:t>,</w:t>
      </w:r>
      <w:r w:rsidR="002D1EB3">
        <w:rPr>
          <w:szCs w:val="28"/>
        </w:rPr>
        <w:t>43</w:t>
      </w:r>
      <w:r w:rsidR="00DE4E17" w:rsidRPr="00C940A7">
        <w:rPr>
          <w:szCs w:val="28"/>
        </w:rPr>
        <w:t xml:space="preserve"> </w:t>
      </w:r>
      <w:proofErr w:type="spellStart"/>
      <w:r w:rsidR="00DE4E17" w:rsidRPr="00C940A7">
        <w:rPr>
          <w:szCs w:val="28"/>
        </w:rPr>
        <w:t>мБС</w:t>
      </w:r>
      <w:proofErr w:type="spellEnd"/>
      <w:r w:rsidR="00DE4E17" w:rsidRPr="00C940A7">
        <w:rPr>
          <w:szCs w:val="28"/>
        </w:rPr>
        <w:t xml:space="preserve"> </w:t>
      </w:r>
      <w:r w:rsidR="00DE4E17" w:rsidRPr="00FC5E67">
        <w:rPr>
          <w:szCs w:val="28"/>
        </w:rPr>
        <w:t>(НПУ - 53,0 м, УМО - 45,5 м).</w:t>
      </w:r>
    </w:p>
    <w:p w:rsidR="00132F54" w:rsidRPr="00FC5E67" w:rsidRDefault="00612061">
      <w:pPr>
        <w:ind w:firstLine="709"/>
        <w:jc w:val="both"/>
      </w:pPr>
      <w:proofErr w:type="gramStart"/>
      <w:r w:rsidRPr="00FC5E67">
        <w:t>С учетом складывающихся гидрологических условий и водохозяйственной обстановки в Волжско-Камском бассейне, предложений членов Межведомственной рабочей группы по регулированию режимов работы водохранилищ Волжско-Камского каскада (заедание от 0</w:t>
      </w:r>
      <w:r>
        <w:t>5</w:t>
      </w:r>
      <w:r w:rsidRPr="00FC5E67">
        <w:t>.0</w:t>
      </w:r>
      <w:r>
        <w:t>8</w:t>
      </w:r>
      <w:r w:rsidRPr="00FC5E67">
        <w:t>.2025</w:t>
      </w:r>
      <w:r>
        <w:t xml:space="preserve"> в режиме видеоконференцсвязи</w:t>
      </w:r>
      <w:r w:rsidRPr="00FC5E67">
        <w:t xml:space="preserve">), </w:t>
      </w:r>
      <w:r>
        <w:br/>
      </w:r>
      <w:r w:rsidRPr="00FC5E67">
        <w:t>на основании указания ФАВР</w:t>
      </w:r>
      <w:r>
        <w:t xml:space="preserve"> от 05</w:t>
      </w:r>
      <w:r w:rsidRPr="00FC5E67">
        <w:t>.0</w:t>
      </w:r>
      <w:r>
        <w:t>8.2025 № ВН-02-22</w:t>
      </w:r>
      <w:r w:rsidRPr="00FC5E67">
        <w:t>/</w:t>
      </w:r>
      <w:r>
        <w:t>10518</w:t>
      </w:r>
      <w:r w:rsidRPr="00FC5E67">
        <w:t xml:space="preserve"> на период с 11.0</w:t>
      </w:r>
      <w:r>
        <w:t>8</w:t>
      </w:r>
      <w:r w:rsidRPr="00FC5E67">
        <w:t>.2025 по 10.0</w:t>
      </w:r>
      <w:r>
        <w:t>9</w:t>
      </w:r>
      <w:r w:rsidRPr="00FC5E67">
        <w:t>.2025</w:t>
      </w:r>
      <w:r w:rsidR="00DE4E17" w:rsidRPr="00FC5E67">
        <w:t xml:space="preserve"> включительно, установить следующие режимы работы гидроузлов водохранилищ каскада:</w:t>
      </w:r>
      <w:proofErr w:type="gramEnd"/>
    </w:p>
    <w:p w:rsidR="00132F54" w:rsidRPr="00FC5E67" w:rsidRDefault="00DE4E17">
      <w:pPr>
        <w:ind w:left="2835" w:hanging="2126"/>
        <w:jc w:val="both"/>
      </w:pPr>
      <w:r w:rsidRPr="00FC5E67">
        <w:t xml:space="preserve">Жигулевского – </w:t>
      </w:r>
      <w:r w:rsidRPr="00FC5E67">
        <w:rPr>
          <w:szCs w:val="28"/>
        </w:rPr>
        <w:t>в режиме обеспечения установленных режимов работы Саратовского и Волгоградского гидроузлов, с допустимым повышением уровня воды в верхнем бьефе у плотины гидроузла до отметки 53,3 м БС без учета сгонно-нагонных ветровых явлений</w:t>
      </w:r>
      <w:r w:rsidRPr="00FC5E67">
        <w:t>.</w:t>
      </w:r>
    </w:p>
    <w:p w:rsidR="00132F54" w:rsidRPr="0022536C" w:rsidRDefault="00DE4E17">
      <w:pPr>
        <w:ind w:firstLine="709"/>
        <w:jc w:val="both"/>
        <w:rPr>
          <w:color w:val="FF0000"/>
        </w:rPr>
      </w:pPr>
      <w:r w:rsidRPr="00C02505">
        <w:t>Фактический объем попуска Жигулевской Г</w:t>
      </w:r>
      <w:r w:rsidR="000813DB" w:rsidRPr="00C02505">
        <w:t>ЭС</w:t>
      </w:r>
      <w:r w:rsidR="00106C5C" w:rsidRPr="00C02505">
        <w:t xml:space="preserve"> </w:t>
      </w:r>
      <w:r w:rsidR="00687609" w:rsidRPr="00C02505">
        <w:t xml:space="preserve">за прошедшие сутки составил </w:t>
      </w:r>
      <w:r w:rsidR="00BE0E71">
        <w:t>5250</w:t>
      </w:r>
      <w:r w:rsidRPr="00C02505">
        <w:t xml:space="preserve"> куб</w:t>
      </w:r>
      <w:proofErr w:type="gramStart"/>
      <w:r w:rsidRPr="00C02505">
        <w:t>.м</w:t>
      </w:r>
      <w:proofErr w:type="gramEnd"/>
      <w:r w:rsidRPr="00C02505">
        <w:t xml:space="preserve">/с. Текущий уровень </w:t>
      </w:r>
      <w:r w:rsidR="00AB10A3" w:rsidRPr="00C02505">
        <w:t>воды у г. Тольятти составляет 5</w:t>
      </w:r>
      <w:r w:rsidR="009135F9">
        <w:t>2</w:t>
      </w:r>
      <w:r w:rsidRPr="00C02505">
        <w:t>,</w:t>
      </w:r>
      <w:r w:rsidR="002D1EB3">
        <w:t>43</w:t>
      </w:r>
      <w:r w:rsidR="004A6824" w:rsidRPr="00C02505">
        <w:t xml:space="preserve"> </w:t>
      </w:r>
      <w:proofErr w:type="spellStart"/>
      <w:r w:rsidR="004A6824" w:rsidRPr="00C02505">
        <w:t>мБС</w:t>
      </w:r>
      <w:proofErr w:type="spellEnd"/>
      <w:r w:rsidR="004A6824" w:rsidRPr="00C02505">
        <w:t xml:space="preserve"> (</w:t>
      </w:r>
      <w:r w:rsidR="000A651A">
        <w:t>0</w:t>
      </w:r>
      <w:r w:rsidRPr="00C02505">
        <w:t xml:space="preserve">) (НЯ/ОЯ 53,3/53,5 </w:t>
      </w:r>
      <w:proofErr w:type="spellStart"/>
      <w:r w:rsidRPr="00C02505">
        <w:t>мБС</w:t>
      </w:r>
      <w:proofErr w:type="spellEnd"/>
      <w:r w:rsidRPr="00C02505">
        <w:t>),</w:t>
      </w:r>
      <w:r w:rsidR="004A6824" w:rsidRPr="00C02505">
        <w:t xml:space="preserve"> у с. Зольное (р. Волга</w:t>
      </w:r>
      <w:r w:rsidR="00C02505" w:rsidRPr="00C02505">
        <w:t>) – 28,</w:t>
      </w:r>
      <w:r w:rsidR="00BE0E71">
        <w:t>32</w:t>
      </w:r>
      <w:r w:rsidRPr="00C02505">
        <w:t xml:space="preserve"> </w:t>
      </w:r>
      <w:proofErr w:type="spellStart"/>
      <w:r w:rsidRPr="00C02505">
        <w:t>мБС</w:t>
      </w:r>
      <w:proofErr w:type="spellEnd"/>
      <w:r w:rsidRPr="00C02505">
        <w:t xml:space="preserve"> (</w:t>
      </w:r>
      <w:r w:rsidR="00BE0E71">
        <w:t>-</w:t>
      </w:r>
      <w:r w:rsidR="000A651A">
        <w:t>0</w:t>
      </w:r>
      <w:r w:rsidR="00BB07AF">
        <w:t>,</w:t>
      </w:r>
      <w:r w:rsidR="00B163A7">
        <w:t>1</w:t>
      </w:r>
      <w:r w:rsidR="00BE0E71">
        <w:t>8</w:t>
      </w:r>
      <w:r w:rsidRPr="00C02505">
        <w:t>) (НЯ/ОЯ – н.д./н.д.),</w:t>
      </w:r>
      <w:r w:rsidR="004A6824" w:rsidRPr="00C02505">
        <w:t xml:space="preserve"> </w:t>
      </w:r>
      <w:r w:rsidRPr="00C02505">
        <w:t>у г. Самара (р.</w:t>
      </w:r>
      <w:r w:rsidR="00B7172B">
        <w:t xml:space="preserve"> Волга) – 28,</w:t>
      </w:r>
      <w:r w:rsidR="002D1EB3">
        <w:t>4</w:t>
      </w:r>
      <w:r w:rsidR="00BE0E71">
        <w:t>2</w:t>
      </w:r>
      <w:r w:rsidRPr="00C02505">
        <w:t xml:space="preserve"> </w:t>
      </w:r>
      <w:proofErr w:type="spellStart"/>
      <w:r w:rsidRPr="00C02505">
        <w:t>мБС</w:t>
      </w:r>
      <w:proofErr w:type="spellEnd"/>
      <w:r w:rsidRPr="00C02505">
        <w:t xml:space="preserve"> (</w:t>
      </w:r>
      <w:r w:rsidR="00BE0E71">
        <w:t>-</w:t>
      </w:r>
      <w:r w:rsidR="007C5D0E" w:rsidRPr="00C02505">
        <w:t>0</w:t>
      </w:r>
      <w:r w:rsidR="00C02505" w:rsidRPr="00C02505">
        <w:t>,</w:t>
      </w:r>
      <w:r w:rsidR="00DF2C93">
        <w:t>0</w:t>
      </w:r>
      <w:r w:rsidR="00BE0E71">
        <w:t>7</w:t>
      </w:r>
      <w:r w:rsidRPr="00C02505">
        <w:t xml:space="preserve">) (НЯ/ОЯ – 33/33,8 </w:t>
      </w:r>
      <w:proofErr w:type="spellStart"/>
      <w:r w:rsidRPr="00C02505">
        <w:t>мБС</w:t>
      </w:r>
      <w:proofErr w:type="spellEnd"/>
      <w:r w:rsidRPr="00C02505">
        <w:t>), у г</w:t>
      </w:r>
      <w:r w:rsidR="00AC222A" w:rsidRPr="00C02505">
        <w:t xml:space="preserve">. Сызрань </w:t>
      </w:r>
      <w:r w:rsidR="00B7172B">
        <w:t>(р. Волга) – 2</w:t>
      </w:r>
      <w:r w:rsidR="00474AC7">
        <w:t>8</w:t>
      </w:r>
      <w:r w:rsidR="00B7172B">
        <w:t>,</w:t>
      </w:r>
      <w:r w:rsidR="00BE0E71">
        <w:t>16</w:t>
      </w:r>
      <w:r w:rsidRPr="00C02505">
        <w:t xml:space="preserve"> </w:t>
      </w:r>
      <w:proofErr w:type="spellStart"/>
      <w:r w:rsidRPr="00C02505">
        <w:t>мБС</w:t>
      </w:r>
      <w:proofErr w:type="spellEnd"/>
      <w:r w:rsidRPr="00C02505">
        <w:t xml:space="preserve"> (</w:t>
      </w:r>
      <w:r w:rsidR="00BE0E71">
        <w:t>-</w:t>
      </w:r>
      <w:r w:rsidR="007C5D0E" w:rsidRPr="00C02505">
        <w:t>0</w:t>
      </w:r>
      <w:r w:rsidR="00E67149">
        <w:t>,0</w:t>
      </w:r>
      <w:r w:rsidR="002D1EB3">
        <w:t>4</w:t>
      </w:r>
      <w:r w:rsidRPr="00C02505">
        <w:t xml:space="preserve">) (НЯ/ОЯ – 29,61/30,10 </w:t>
      </w:r>
      <w:proofErr w:type="spellStart"/>
      <w:r w:rsidRPr="00C02505">
        <w:t>мБС</w:t>
      </w:r>
      <w:proofErr w:type="spellEnd"/>
      <w:r w:rsidRPr="00C02505">
        <w:t>).</w:t>
      </w:r>
    </w:p>
    <w:p w:rsidR="00132F54" w:rsidRPr="00E2609B" w:rsidRDefault="00DE4E17">
      <w:pPr>
        <w:ind w:firstLine="709"/>
        <w:jc w:val="both"/>
      </w:pPr>
      <w:r w:rsidRPr="00E2609B">
        <w:rPr>
          <w:szCs w:val="28"/>
        </w:rPr>
        <w:t>Уровни и наполнение Куйбышевского водохранилища – выше с</w:t>
      </w:r>
      <w:r w:rsidR="001346F5" w:rsidRPr="00E2609B">
        <w:rPr>
          <w:szCs w:val="28"/>
        </w:rPr>
        <w:t>р</w:t>
      </w:r>
      <w:r w:rsidR="00687609" w:rsidRPr="00E2609B">
        <w:rPr>
          <w:szCs w:val="28"/>
        </w:rPr>
        <w:t xml:space="preserve">едних многолетних значений на </w:t>
      </w:r>
      <w:r w:rsidR="002D1EB3">
        <w:rPr>
          <w:szCs w:val="28"/>
        </w:rPr>
        <w:t>2</w:t>
      </w:r>
      <w:r w:rsidR="00BE0E71">
        <w:rPr>
          <w:szCs w:val="28"/>
        </w:rPr>
        <w:t>7</w:t>
      </w:r>
      <w:r w:rsidRPr="00E2609B">
        <w:rPr>
          <w:szCs w:val="28"/>
        </w:rPr>
        <w:t xml:space="preserve"> см, Саратовского – </w:t>
      </w:r>
      <w:r w:rsidR="00161234">
        <w:rPr>
          <w:szCs w:val="28"/>
        </w:rPr>
        <w:t>выше</w:t>
      </w:r>
      <w:r w:rsidR="00582406">
        <w:rPr>
          <w:szCs w:val="28"/>
        </w:rPr>
        <w:t xml:space="preserve"> </w:t>
      </w:r>
      <w:r w:rsidR="00FC5E67" w:rsidRPr="00E2609B">
        <w:rPr>
          <w:szCs w:val="28"/>
        </w:rPr>
        <w:t>с</w:t>
      </w:r>
      <w:r w:rsidR="00E2609B" w:rsidRPr="00E2609B">
        <w:rPr>
          <w:szCs w:val="28"/>
        </w:rPr>
        <w:t>редних многолетних значений</w:t>
      </w:r>
      <w:r w:rsidR="00582406">
        <w:rPr>
          <w:szCs w:val="28"/>
        </w:rPr>
        <w:t xml:space="preserve"> на </w:t>
      </w:r>
      <w:r w:rsidR="00BE0E71">
        <w:rPr>
          <w:szCs w:val="28"/>
        </w:rPr>
        <w:t>7</w:t>
      </w:r>
      <w:r w:rsidR="00582406">
        <w:rPr>
          <w:szCs w:val="28"/>
        </w:rPr>
        <w:t xml:space="preserve"> см</w:t>
      </w:r>
      <w:r w:rsidRPr="00E2609B">
        <w:rPr>
          <w:szCs w:val="28"/>
        </w:rPr>
        <w:t>.</w:t>
      </w:r>
    </w:p>
    <w:p w:rsidR="000163B1" w:rsidRPr="00DD7A4A" w:rsidRDefault="000163B1">
      <w:pPr>
        <w:pStyle w:val="14125"/>
        <w:jc w:val="center"/>
        <w:rPr>
          <w:b/>
          <w:szCs w:val="28"/>
        </w:rPr>
      </w:pPr>
    </w:p>
    <w:p w:rsidR="00132F54" w:rsidRPr="00DD7A4A" w:rsidRDefault="00DE4E17">
      <w:pPr>
        <w:pStyle w:val="14125"/>
        <w:tabs>
          <w:tab w:val="left" w:pos="9214"/>
        </w:tabs>
        <w:jc w:val="both"/>
      </w:pPr>
      <w:r w:rsidRPr="00DD7A4A">
        <w:rPr>
          <w:b/>
          <w:szCs w:val="28"/>
        </w:rPr>
        <w:t>1.4.2. Характеристика гидрологической обста</w:t>
      </w:r>
      <w:r w:rsidR="0022536C">
        <w:rPr>
          <w:b/>
          <w:szCs w:val="28"/>
        </w:rPr>
        <w:t>новки на реках по состоянию на</w:t>
      </w:r>
      <w:r w:rsidR="0006291C">
        <w:rPr>
          <w:b/>
          <w:szCs w:val="28"/>
        </w:rPr>
        <w:t xml:space="preserve"> </w:t>
      </w:r>
      <w:r w:rsidR="00612061">
        <w:rPr>
          <w:b/>
          <w:szCs w:val="28"/>
        </w:rPr>
        <w:t>1</w:t>
      </w:r>
      <w:r w:rsidR="00BE0E71">
        <w:rPr>
          <w:b/>
          <w:szCs w:val="28"/>
        </w:rPr>
        <w:t>9</w:t>
      </w:r>
      <w:r w:rsidRPr="00DD7A4A">
        <w:rPr>
          <w:b/>
          <w:szCs w:val="28"/>
        </w:rPr>
        <w:t>.0</w:t>
      </w:r>
      <w:r w:rsidR="00317FE8">
        <w:rPr>
          <w:b/>
          <w:szCs w:val="28"/>
        </w:rPr>
        <w:t>8</w:t>
      </w:r>
      <w:r w:rsidRPr="00DD7A4A">
        <w:rPr>
          <w:b/>
          <w:szCs w:val="28"/>
        </w:rPr>
        <w:t>.2025:</w:t>
      </w:r>
    </w:p>
    <w:tbl>
      <w:tblPr>
        <w:tblW w:w="10091" w:type="dxa"/>
        <w:jc w:val="center"/>
        <w:tblLayout w:type="fixed"/>
        <w:tblLook w:val="01E0"/>
      </w:tblPr>
      <w:tblGrid>
        <w:gridCol w:w="589"/>
        <w:gridCol w:w="2416"/>
        <w:gridCol w:w="2267"/>
        <w:gridCol w:w="1701"/>
        <w:gridCol w:w="1489"/>
        <w:gridCol w:w="1629"/>
      </w:tblGrid>
      <w:tr w:rsidR="00DD7A4A" w:rsidRPr="00DD7A4A">
        <w:trPr>
          <w:trHeight w:val="678"/>
          <w:jc w:val="center"/>
        </w:trPr>
        <w:tc>
          <w:tcPr>
            <w:tcW w:w="588"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 xml:space="preserve">№ </w:t>
            </w:r>
            <w:proofErr w:type="spellStart"/>
            <w:proofErr w:type="gramStart"/>
            <w:r w:rsidRPr="00DD7A4A">
              <w:rPr>
                <w:b/>
                <w:bCs/>
                <w:sz w:val="24"/>
              </w:rPr>
              <w:t>п</w:t>
            </w:r>
            <w:proofErr w:type="spellEnd"/>
            <w:proofErr w:type="gramEnd"/>
            <w:r w:rsidRPr="00DD7A4A">
              <w:rPr>
                <w:b/>
                <w:bCs/>
                <w:sz w:val="24"/>
              </w:rPr>
              <w:t>/</w:t>
            </w:r>
            <w:proofErr w:type="spellStart"/>
            <w:r w:rsidRPr="00DD7A4A">
              <w:rPr>
                <w:b/>
                <w:bCs/>
                <w:sz w:val="24"/>
              </w:rPr>
              <w:t>п</w:t>
            </w:r>
            <w:proofErr w:type="spellEnd"/>
          </w:p>
        </w:tc>
        <w:tc>
          <w:tcPr>
            <w:tcW w:w="2416"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Река, водоем</w:t>
            </w:r>
          </w:p>
        </w:tc>
        <w:tc>
          <w:tcPr>
            <w:tcW w:w="2267"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НЯ/ОЯ</w:t>
            </w:r>
          </w:p>
        </w:tc>
        <w:tc>
          <w:tcPr>
            <w:tcW w:w="148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Уровень воды (</w:t>
            </w:r>
            <w:proofErr w:type="gramStart"/>
            <w:r w:rsidRPr="00DD7A4A">
              <w:rPr>
                <w:b/>
                <w:bCs/>
                <w:sz w:val="24"/>
              </w:rPr>
              <w:t>см</w:t>
            </w:r>
            <w:proofErr w:type="gramEnd"/>
            <w:r w:rsidRPr="00DD7A4A">
              <w:rPr>
                <w:b/>
                <w:bCs/>
                <w:sz w:val="24"/>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Ледовые</w:t>
            </w:r>
          </w:p>
          <w:p w:rsidR="00132F54" w:rsidRPr="00DD7A4A" w:rsidRDefault="00DE4E17">
            <w:pPr>
              <w:widowControl w:val="0"/>
              <w:jc w:val="center"/>
            </w:pPr>
            <w:r w:rsidRPr="00DD7A4A">
              <w:rPr>
                <w:b/>
                <w:bCs/>
                <w:sz w:val="24"/>
              </w:rPr>
              <w:t>явления</w:t>
            </w:r>
          </w:p>
        </w:tc>
      </w:tr>
      <w:tr w:rsidR="00DD7A4A" w:rsidRPr="00DD7A4A">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р. Самара</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proofErr w:type="spellStart"/>
            <w:r w:rsidRPr="00DD7A4A">
              <w:rPr>
                <w:sz w:val="24"/>
              </w:rPr>
              <w:t>пгт</w:t>
            </w:r>
            <w:proofErr w:type="spellEnd"/>
            <w:r w:rsidRPr="00DD7A4A">
              <w:rPr>
                <w:sz w:val="24"/>
              </w:rPr>
              <w:t>.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bCs/>
                <w:sz w:val="24"/>
              </w:rPr>
              <w:t>не определено</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9051EA" w:rsidRDefault="00AD17B7" w:rsidP="00675668">
            <w:pPr>
              <w:widowControl w:val="0"/>
              <w:spacing w:line="276" w:lineRule="auto"/>
              <w:jc w:val="center"/>
            </w:pPr>
            <w:r>
              <w:rPr>
                <w:sz w:val="24"/>
                <w:lang w:eastAsia="en-US"/>
              </w:rPr>
              <w:t>4</w:t>
            </w:r>
            <w:r w:rsidR="00675668">
              <w:rPr>
                <w:sz w:val="24"/>
                <w:lang w:eastAsia="en-US"/>
              </w:rPr>
              <w:t>90</w:t>
            </w:r>
            <w:r w:rsidR="00DE4E17" w:rsidRPr="009051EA">
              <w:rPr>
                <w:sz w:val="24"/>
                <w:lang w:eastAsia="en-US"/>
              </w:rPr>
              <w:t xml:space="preserve"> (</w:t>
            </w:r>
            <w:r w:rsidR="00675668">
              <w:rPr>
                <w:sz w:val="24"/>
                <w:lang w:eastAsia="en-US"/>
              </w:rPr>
              <w:t>+4</w:t>
            </w:r>
            <w:r w:rsidR="00DE4E17" w:rsidRPr="009051EA">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rPr>
                <w:sz w:val="24"/>
              </w:rPr>
            </w:pPr>
            <w:r w:rsidRPr="00DD7A4A">
              <w:rPr>
                <w:sz w:val="24"/>
              </w:rPr>
              <w:t>чисто</w:t>
            </w:r>
          </w:p>
        </w:tc>
      </w:tr>
      <w:tr w:rsidR="00DD7A4A" w:rsidRPr="00DD7A4A">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р. Б. Кинель</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480"/>
                <w:tab w:val="center" w:pos="972"/>
              </w:tabs>
              <w:jc w:val="center"/>
            </w:pPr>
            <w:r w:rsidRPr="00DD7A4A">
              <w:rPr>
                <w:bCs/>
                <w:sz w:val="24"/>
              </w:rPr>
              <w:t>900/1050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9051EA" w:rsidRDefault="007A0209" w:rsidP="00535F4F">
            <w:pPr>
              <w:widowControl w:val="0"/>
              <w:spacing w:line="276" w:lineRule="auto"/>
              <w:jc w:val="center"/>
            </w:pPr>
            <w:r>
              <w:rPr>
                <w:sz w:val="24"/>
                <w:lang w:eastAsia="en-US"/>
              </w:rPr>
              <w:t>1</w:t>
            </w:r>
            <w:r w:rsidR="00B92A0C">
              <w:rPr>
                <w:sz w:val="24"/>
                <w:lang w:eastAsia="en-US"/>
              </w:rPr>
              <w:t>4</w:t>
            </w:r>
            <w:r w:rsidR="008E4DB1">
              <w:rPr>
                <w:sz w:val="24"/>
                <w:lang w:eastAsia="en-US"/>
              </w:rPr>
              <w:t>6</w:t>
            </w:r>
            <w:r w:rsidR="00DE4E17" w:rsidRPr="009051EA">
              <w:rPr>
                <w:sz w:val="24"/>
                <w:lang w:eastAsia="en-US"/>
              </w:rPr>
              <w:t xml:space="preserve"> (</w:t>
            </w:r>
            <w:r w:rsidR="00535F4F">
              <w:rPr>
                <w:sz w:val="24"/>
                <w:lang w:eastAsia="en-US"/>
              </w:rPr>
              <w:t>0</w:t>
            </w:r>
            <w:r w:rsidR="00DE4E17" w:rsidRPr="009051EA">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sz w:val="24"/>
              </w:rPr>
              <w:t>чисто</w:t>
            </w:r>
          </w:p>
        </w:tc>
      </w:tr>
      <w:tr w:rsidR="00DD7A4A" w:rsidRPr="00DD7A4A">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р. Чапаевка</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с. П. 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bCs/>
                <w:sz w:val="24"/>
              </w:rPr>
              <w:t>800/920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9051EA" w:rsidRDefault="00317FE8" w:rsidP="008E4DB1">
            <w:pPr>
              <w:widowControl w:val="0"/>
              <w:spacing w:line="276" w:lineRule="auto"/>
              <w:jc w:val="center"/>
            </w:pPr>
            <w:r>
              <w:rPr>
                <w:sz w:val="24"/>
                <w:lang w:eastAsia="en-US"/>
              </w:rPr>
              <w:t>22</w:t>
            </w:r>
            <w:r w:rsidR="008E4DB1">
              <w:rPr>
                <w:sz w:val="24"/>
                <w:lang w:eastAsia="en-US"/>
              </w:rPr>
              <w:t>7</w:t>
            </w:r>
            <w:r w:rsidR="007B4759" w:rsidRPr="009051EA">
              <w:rPr>
                <w:sz w:val="24"/>
                <w:lang w:eastAsia="en-US"/>
              </w:rPr>
              <w:t xml:space="preserve"> </w:t>
            </w:r>
            <w:r w:rsidR="00AA042C">
              <w:rPr>
                <w:sz w:val="24"/>
                <w:lang w:eastAsia="en-US"/>
              </w:rPr>
              <w:t>(</w:t>
            </w:r>
            <w:r w:rsidR="00675668">
              <w:rPr>
                <w:sz w:val="24"/>
                <w:lang w:eastAsia="en-US"/>
              </w:rPr>
              <w:t>0</w:t>
            </w:r>
            <w:r w:rsidR="00DE4E17" w:rsidRPr="009051EA">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sz w:val="24"/>
              </w:rPr>
              <w:t>чисто</w:t>
            </w:r>
          </w:p>
        </w:tc>
      </w:tr>
      <w:tr w:rsidR="007C5D0E" w:rsidRPr="007C5D0E">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 xml:space="preserve">Куйбышевское </w:t>
            </w:r>
            <w:proofErr w:type="spellStart"/>
            <w:r w:rsidRPr="007C5D0E">
              <w:rPr>
                <w:sz w:val="24"/>
              </w:rPr>
              <w:t>вдхр</w:t>
            </w:r>
            <w:proofErr w:type="spellEnd"/>
            <w:r w:rsidRPr="007C5D0E">
              <w:rPr>
                <w:sz w:val="24"/>
              </w:rPr>
              <w:t>.</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jc w:val="center"/>
            </w:pPr>
            <w:r w:rsidRPr="007C5D0E">
              <w:rPr>
                <w:bCs/>
                <w:sz w:val="24"/>
              </w:rPr>
              <w:t>830/850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A26D62" w:rsidRDefault="002F22B2" w:rsidP="00BE0E71">
            <w:pPr>
              <w:widowControl w:val="0"/>
              <w:spacing w:line="276" w:lineRule="auto"/>
              <w:jc w:val="center"/>
              <w:rPr>
                <w:sz w:val="24"/>
                <w:lang w:eastAsia="en-US"/>
              </w:rPr>
            </w:pPr>
            <w:r>
              <w:rPr>
                <w:sz w:val="24"/>
                <w:lang w:eastAsia="en-US"/>
              </w:rPr>
              <w:t>7</w:t>
            </w:r>
            <w:r w:rsidR="002D1EB3">
              <w:rPr>
                <w:sz w:val="24"/>
                <w:lang w:eastAsia="en-US"/>
              </w:rPr>
              <w:t>43</w:t>
            </w:r>
            <w:r w:rsidR="00B05D98" w:rsidRPr="00A26D62">
              <w:rPr>
                <w:sz w:val="24"/>
                <w:lang w:eastAsia="en-US"/>
              </w:rPr>
              <w:t xml:space="preserve"> (</w:t>
            </w:r>
            <w:r w:rsidR="00BE0E71">
              <w:rPr>
                <w:sz w:val="24"/>
                <w:lang w:eastAsia="en-US"/>
              </w:rPr>
              <w:t>0</w:t>
            </w:r>
            <w:r w:rsidR="00DE4E17" w:rsidRPr="00A26D62">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7C5D0E" w:rsidRDefault="00DE4E17">
            <w:pPr>
              <w:widowControl w:val="0"/>
              <w:jc w:val="center"/>
            </w:pPr>
            <w:r w:rsidRPr="007C5D0E">
              <w:rPr>
                <w:sz w:val="24"/>
              </w:rPr>
              <w:t>чисто</w:t>
            </w:r>
          </w:p>
        </w:tc>
      </w:tr>
      <w:tr w:rsidR="007C5D0E" w:rsidRPr="007C5D0E">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numPr>
                <w:ilvl w:val="0"/>
                <w:numId w:val="1"/>
              </w:numPr>
              <w:ind w:left="0" w:firstLine="0"/>
              <w:jc w:val="right"/>
            </w:pPr>
            <w:r w:rsidRPr="007C5D0E">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 xml:space="preserve">Саратовское </w:t>
            </w:r>
            <w:proofErr w:type="spellStart"/>
            <w:r w:rsidRPr="007C5D0E">
              <w:rPr>
                <w:sz w:val="24"/>
              </w:rPr>
              <w:t>вдхр</w:t>
            </w:r>
            <w:proofErr w:type="spellEnd"/>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jc w:val="center"/>
            </w:pPr>
            <w:r w:rsidRPr="007C5D0E">
              <w:rPr>
                <w:bCs/>
                <w:sz w:val="24"/>
              </w:rPr>
              <w:t>800/880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A26D62" w:rsidRDefault="00B7172B" w:rsidP="00BE0E71">
            <w:pPr>
              <w:widowControl w:val="0"/>
              <w:spacing w:line="276" w:lineRule="auto"/>
              <w:jc w:val="center"/>
              <w:rPr>
                <w:sz w:val="24"/>
                <w:lang w:eastAsia="en-US"/>
              </w:rPr>
            </w:pPr>
            <w:r>
              <w:rPr>
                <w:sz w:val="24"/>
                <w:lang w:eastAsia="en-US"/>
              </w:rPr>
              <w:t>3</w:t>
            </w:r>
            <w:r w:rsidR="002D1EB3">
              <w:rPr>
                <w:sz w:val="24"/>
                <w:lang w:eastAsia="en-US"/>
              </w:rPr>
              <w:t>4</w:t>
            </w:r>
            <w:r w:rsidR="00BE0E71">
              <w:rPr>
                <w:sz w:val="24"/>
                <w:lang w:eastAsia="en-US"/>
              </w:rPr>
              <w:t>2</w:t>
            </w:r>
            <w:r w:rsidR="00DE4E17" w:rsidRPr="00A26D62">
              <w:rPr>
                <w:sz w:val="24"/>
                <w:lang w:eastAsia="en-US"/>
              </w:rPr>
              <w:t xml:space="preserve"> (</w:t>
            </w:r>
            <w:r w:rsidR="00BE0E71">
              <w:rPr>
                <w:sz w:val="24"/>
                <w:lang w:eastAsia="en-US"/>
              </w:rPr>
              <w:t>-7</w:t>
            </w:r>
            <w:r w:rsidR="00DE4E17" w:rsidRPr="00A26D62">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7C5D0E" w:rsidRDefault="00DE4E17">
            <w:pPr>
              <w:widowControl w:val="0"/>
              <w:jc w:val="center"/>
              <w:rPr>
                <w:sz w:val="24"/>
              </w:rPr>
            </w:pPr>
            <w:r w:rsidRPr="007C5D0E">
              <w:rPr>
                <w:sz w:val="24"/>
              </w:rPr>
              <w:t>чисто</w:t>
            </w:r>
          </w:p>
        </w:tc>
      </w:tr>
      <w:tr w:rsidR="007C5D0E" w:rsidRPr="007C5D0E">
        <w:trPr>
          <w:trHeight w:val="269"/>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numPr>
                <w:ilvl w:val="0"/>
                <w:numId w:val="1"/>
              </w:numPr>
              <w:ind w:left="0" w:firstLine="0"/>
              <w:jc w:val="right"/>
            </w:pPr>
            <w:r w:rsidRPr="007C5D0E">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 xml:space="preserve">Саратовское </w:t>
            </w:r>
            <w:proofErr w:type="spellStart"/>
            <w:r w:rsidRPr="007C5D0E">
              <w:rPr>
                <w:sz w:val="24"/>
              </w:rPr>
              <w:t>вдхр</w:t>
            </w:r>
            <w:proofErr w:type="spellEnd"/>
            <w:r w:rsidRPr="007C5D0E">
              <w:rPr>
                <w:sz w:val="24"/>
              </w:rPr>
              <w:t>.</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jc w:val="center"/>
            </w:pPr>
            <w:r w:rsidRPr="007C5D0E">
              <w:rPr>
                <w:bCs/>
                <w:sz w:val="24"/>
              </w:rPr>
              <w:t>461/510</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A26D62" w:rsidRDefault="00E67149" w:rsidP="00BE0E71">
            <w:pPr>
              <w:widowControl w:val="0"/>
              <w:spacing w:line="276" w:lineRule="auto"/>
              <w:jc w:val="center"/>
              <w:rPr>
                <w:sz w:val="24"/>
                <w:lang w:eastAsia="en-US"/>
              </w:rPr>
            </w:pPr>
            <w:r>
              <w:rPr>
                <w:sz w:val="24"/>
                <w:lang w:eastAsia="en-US"/>
              </w:rPr>
              <w:t>3</w:t>
            </w:r>
            <w:r w:rsidR="00BE0E71">
              <w:rPr>
                <w:sz w:val="24"/>
                <w:lang w:eastAsia="en-US"/>
              </w:rPr>
              <w:t>16</w:t>
            </w:r>
            <w:r w:rsidR="00B66700" w:rsidRPr="00A26D62">
              <w:rPr>
                <w:sz w:val="24"/>
                <w:lang w:eastAsia="en-US"/>
              </w:rPr>
              <w:t xml:space="preserve"> (</w:t>
            </w:r>
            <w:r w:rsidR="00BE0E71">
              <w:rPr>
                <w:sz w:val="24"/>
                <w:lang w:eastAsia="en-US"/>
              </w:rPr>
              <w:t>-</w:t>
            </w:r>
            <w:r w:rsidR="002D1EB3">
              <w:rPr>
                <w:sz w:val="24"/>
                <w:lang w:eastAsia="en-US"/>
              </w:rPr>
              <w:t>4</w:t>
            </w:r>
            <w:r w:rsidR="00DE4E17" w:rsidRPr="00A26D62">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7C5D0E" w:rsidRDefault="00DE4E17">
            <w:pPr>
              <w:widowControl w:val="0"/>
              <w:jc w:val="center"/>
            </w:pPr>
            <w:r w:rsidRPr="007C5D0E">
              <w:rPr>
                <w:sz w:val="24"/>
              </w:rPr>
              <w:t>чисто</w:t>
            </w:r>
          </w:p>
        </w:tc>
      </w:tr>
      <w:tr w:rsidR="007C5D0E" w:rsidRPr="007C5D0E">
        <w:trPr>
          <w:trHeight w:val="300"/>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numPr>
                <w:ilvl w:val="0"/>
                <w:numId w:val="1"/>
              </w:numPr>
              <w:ind w:left="0" w:firstLine="0"/>
              <w:jc w:val="right"/>
            </w:pPr>
            <w:r w:rsidRPr="007C5D0E">
              <w:rPr>
                <w:bCs/>
                <w:sz w:val="24"/>
              </w:rPr>
              <w:t>5</w:t>
            </w: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 xml:space="preserve">Саратовское </w:t>
            </w:r>
            <w:proofErr w:type="spellStart"/>
            <w:r w:rsidRPr="007C5D0E">
              <w:rPr>
                <w:sz w:val="24"/>
              </w:rPr>
              <w:t>вдхр</w:t>
            </w:r>
            <w:proofErr w:type="spellEnd"/>
            <w:r w:rsidRPr="007C5D0E">
              <w:rPr>
                <w:sz w:val="24"/>
              </w:rPr>
              <w:t>.</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pPr>
            <w:r w:rsidRPr="007C5D0E">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7C5D0E" w:rsidRDefault="00DE4E17">
            <w:pPr>
              <w:widowControl w:val="0"/>
              <w:jc w:val="center"/>
            </w:pPr>
            <w:r w:rsidRPr="007C5D0E">
              <w:rPr>
                <w:bCs/>
                <w:sz w:val="24"/>
              </w:rPr>
              <w:t>не определено</w:t>
            </w:r>
          </w:p>
        </w:tc>
        <w:tc>
          <w:tcPr>
            <w:tcW w:w="1489" w:type="dxa"/>
            <w:tcBorders>
              <w:top w:val="single" w:sz="4" w:space="0" w:color="000000"/>
              <w:left w:val="single" w:sz="4" w:space="0" w:color="000000"/>
              <w:bottom w:val="single" w:sz="4" w:space="0" w:color="000000"/>
              <w:right w:val="single" w:sz="4" w:space="0" w:color="000000"/>
            </w:tcBorders>
            <w:vAlign w:val="center"/>
          </w:tcPr>
          <w:p w:rsidR="00132F54" w:rsidRPr="00A26D62" w:rsidRDefault="00D24FA8" w:rsidP="00BE0E71">
            <w:pPr>
              <w:widowControl w:val="0"/>
              <w:spacing w:line="276" w:lineRule="auto"/>
              <w:jc w:val="center"/>
              <w:rPr>
                <w:sz w:val="24"/>
                <w:lang w:eastAsia="en-US"/>
              </w:rPr>
            </w:pPr>
            <w:r>
              <w:rPr>
                <w:sz w:val="24"/>
                <w:lang w:eastAsia="en-US"/>
              </w:rPr>
              <w:t>3</w:t>
            </w:r>
            <w:r w:rsidR="00BE0E71">
              <w:rPr>
                <w:sz w:val="24"/>
                <w:lang w:eastAsia="en-US"/>
              </w:rPr>
              <w:t>32</w:t>
            </w:r>
            <w:r w:rsidR="00181CEC">
              <w:rPr>
                <w:sz w:val="24"/>
                <w:lang w:eastAsia="en-US"/>
              </w:rPr>
              <w:t xml:space="preserve"> </w:t>
            </w:r>
            <w:r w:rsidR="00DE4E17" w:rsidRPr="00A26D62">
              <w:rPr>
                <w:sz w:val="24"/>
                <w:lang w:eastAsia="en-US"/>
              </w:rPr>
              <w:t>(</w:t>
            </w:r>
            <w:r w:rsidR="00BE0E71">
              <w:rPr>
                <w:sz w:val="24"/>
                <w:lang w:eastAsia="en-US"/>
              </w:rPr>
              <w:t>-</w:t>
            </w:r>
            <w:r w:rsidR="00B163A7">
              <w:rPr>
                <w:sz w:val="24"/>
                <w:lang w:eastAsia="en-US"/>
              </w:rPr>
              <w:t>1</w:t>
            </w:r>
            <w:r w:rsidR="00BE0E71">
              <w:rPr>
                <w:sz w:val="24"/>
                <w:lang w:eastAsia="en-US"/>
              </w:rPr>
              <w:t>8</w:t>
            </w:r>
            <w:r w:rsidR="00DE4E17" w:rsidRPr="00A26D62">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7C5D0E" w:rsidRDefault="00DE4E17">
            <w:pPr>
              <w:widowControl w:val="0"/>
              <w:jc w:val="center"/>
            </w:pPr>
            <w:r w:rsidRPr="007C5D0E">
              <w:rPr>
                <w:sz w:val="24"/>
              </w:rPr>
              <w:t>чисто</w:t>
            </w:r>
          </w:p>
        </w:tc>
      </w:tr>
    </w:tbl>
    <w:p w:rsidR="00132F54" w:rsidRPr="00DD7A4A" w:rsidRDefault="00DE4E17">
      <w:pPr>
        <w:pStyle w:val="14125"/>
        <w:jc w:val="both"/>
        <w:outlineLvl w:val="0"/>
      </w:pPr>
      <w:r w:rsidRPr="007C5D0E">
        <w:rPr>
          <w:szCs w:val="28"/>
        </w:rPr>
        <w:t xml:space="preserve">На малых реках наблюдается стабильная гидрологическая </w:t>
      </w:r>
      <w:r w:rsidRPr="00DD7A4A">
        <w:rPr>
          <w:szCs w:val="28"/>
        </w:rPr>
        <w:t>обстановка. На малых реках уровни воды достигли меженных значений. Значения НЯ не превышены.</w:t>
      </w:r>
    </w:p>
    <w:p w:rsidR="00132F54" w:rsidRPr="00DD7A4A" w:rsidRDefault="00132F54">
      <w:pPr>
        <w:ind w:firstLine="720"/>
        <w:jc w:val="both"/>
        <w:outlineLvl w:val="0"/>
        <w:rPr>
          <w:b/>
          <w:bCs/>
          <w:szCs w:val="28"/>
        </w:rPr>
      </w:pPr>
    </w:p>
    <w:p w:rsidR="00132F54" w:rsidRPr="00DD7A4A" w:rsidRDefault="00DE4E17">
      <w:pPr>
        <w:ind w:firstLine="720"/>
        <w:jc w:val="both"/>
        <w:outlineLvl w:val="0"/>
        <w:rPr>
          <w:b/>
          <w:bCs/>
          <w:szCs w:val="28"/>
        </w:rPr>
      </w:pPr>
      <w:r w:rsidRPr="00DD7A4A">
        <w:rPr>
          <w:b/>
          <w:bCs/>
          <w:szCs w:val="28"/>
        </w:rPr>
        <w:t>1.5. Лесопожарная обстановка:</w:t>
      </w:r>
    </w:p>
    <w:p w:rsidR="0040556B" w:rsidRPr="0040556B" w:rsidRDefault="0029626C" w:rsidP="00A70710">
      <w:pPr>
        <w:pStyle w:val="14125"/>
        <w:jc w:val="both"/>
        <w:outlineLvl w:val="0"/>
        <w:rPr>
          <w:szCs w:val="28"/>
        </w:rPr>
      </w:pPr>
      <w:r w:rsidRPr="00DD7A4A">
        <w:rPr>
          <w:szCs w:val="28"/>
        </w:rPr>
        <w:t xml:space="preserve">На территории области за прошедшие сутки </w:t>
      </w:r>
      <w:r w:rsidR="00172498" w:rsidRPr="00DD7A4A">
        <w:rPr>
          <w:szCs w:val="28"/>
        </w:rPr>
        <w:t>природны</w:t>
      </w:r>
      <w:r w:rsidR="00665CCB">
        <w:rPr>
          <w:szCs w:val="28"/>
        </w:rPr>
        <w:t>х</w:t>
      </w:r>
      <w:r w:rsidR="00172498" w:rsidRPr="00DD7A4A">
        <w:rPr>
          <w:szCs w:val="28"/>
        </w:rPr>
        <w:t xml:space="preserve"> пожар</w:t>
      </w:r>
      <w:r w:rsidR="00665CCB">
        <w:rPr>
          <w:szCs w:val="28"/>
        </w:rPr>
        <w:t>ов не</w:t>
      </w:r>
      <w:r w:rsidR="00A70710">
        <w:rPr>
          <w:szCs w:val="28"/>
        </w:rPr>
        <w:t xml:space="preserve"> </w:t>
      </w:r>
      <w:r w:rsidR="00665CCB" w:rsidRPr="00DD7A4A">
        <w:rPr>
          <w:szCs w:val="28"/>
        </w:rPr>
        <w:t>зарегистрирован</w:t>
      </w:r>
      <w:r w:rsidR="00665CCB">
        <w:rPr>
          <w:szCs w:val="28"/>
        </w:rPr>
        <w:t>о.</w:t>
      </w:r>
    </w:p>
    <w:p w:rsidR="00132F54" w:rsidRPr="009B453C" w:rsidRDefault="00DE4E17">
      <w:pPr>
        <w:pStyle w:val="14125"/>
        <w:jc w:val="both"/>
        <w:outlineLvl w:val="0"/>
        <w:rPr>
          <w:szCs w:val="28"/>
        </w:rPr>
      </w:pPr>
      <w:r w:rsidRPr="009B453C">
        <w:rPr>
          <w:szCs w:val="28"/>
        </w:rPr>
        <w:t>Всего с начала пожароопасного периода на террит</w:t>
      </w:r>
      <w:r w:rsidR="0094323C" w:rsidRPr="009B453C">
        <w:rPr>
          <w:szCs w:val="28"/>
        </w:rPr>
        <w:t>ории области зарегистрировано 2</w:t>
      </w:r>
      <w:r w:rsidR="00A70710">
        <w:rPr>
          <w:szCs w:val="28"/>
        </w:rPr>
        <w:t>8</w:t>
      </w:r>
      <w:r w:rsidRPr="009B453C">
        <w:rPr>
          <w:szCs w:val="28"/>
        </w:rPr>
        <w:t xml:space="preserve"> природных пожаров на площади 2</w:t>
      </w:r>
      <w:r w:rsidR="001741E6">
        <w:rPr>
          <w:szCs w:val="28"/>
        </w:rPr>
        <w:t>5</w:t>
      </w:r>
      <w:r w:rsidRPr="009B453C">
        <w:rPr>
          <w:szCs w:val="28"/>
        </w:rPr>
        <w:t>,</w:t>
      </w:r>
      <w:r w:rsidR="001741E6">
        <w:rPr>
          <w:szCs w:val="28"/>
        </w:rPr>
        <w:t>13</w:t>
      </w:r>
      <w:r w:rsidR="00D24C40" w:rsidRPr="009B453C">
        <w:rPr>
          <w:szCs w:val="28"/>
        </w:rPr>
        <w:t>5</w:t>
      </w:r>
      <w:r w:rsidRPr="009B453C">
        <w:rPr>
          <w:szCs w:val="28"/>
        </w:rPr>
        <w:t xml:space="preserve"> га.</w:t>
      </w:r>
    </w:p>
    <w:p w:rsidR="00132F54" w:rsidRDefault="00DE4E17">
      <w:pPr>
        <w:pStyle w:val="14125"/>
        <w:jc w:val="both"/>
        <w:rPr>
          <w:szCs w:val="28"/>
        </w:rPr>
      </w:pPr>
      <w:r w:rsidRPr="009B453C">
        <w:rPr>
          <w:szCs w:val="28"/>
        </w:rPr>
        <w:t>По данным ФГБУ «Приволжское УГМС» и сайта ФБУ «</w:t>
      </w:r>
      <w:proofErr w:type="spellStart"/>
      <w:r w:rsidRPr="009B453C">
        <w:rPr>
          <w:szCs w:val="28"/>
        </w:rPr>
        <w:t>Авиалесоохрана</w:t>
      </w:r>
      <w:proofErr w:type="spellEnd"/>
      <w:r w:rsidRPr="009B453C">
        <w:rPr>
          <w:szCs w:val="28"/>
        </w:rPr>
        <w:t xml:space="preserve">» </w:t>
      </w:r>
      <w:r w:rsidRPr="00731DB7">
        <w:rPr>
          <w:szCs w:val="28"/>
        </w:rPr>
        <w:t xml:space="preserve">класс пожарной опасности на территории области оценивался: </w:t>
      </w:r>
    </w:p>
    <w:p w:rsidR="00612061" w:rsidRPr="00B0192A" w:rsidRDefault="00CB7D19" w:rsidP="00612061">
      <w:pPr>
        <w:pStyle w:val="14125"/>
        <w:jc w:val="both"/>
        <w:rPr>
          <w:szCs w:val="28"/>
        </w:rPr>
      </w:pPr>
      <w:proofErr w:type="gramStart"/>
      <w:r>
        <w:rPr>
          <w:szCs w:val="28"/>
        </w:rPr>
        <w:t>первый</w:t>
      </w:r>
      <w:r w:rsidR="00887D8E" w:rsidRPr="00887D8E">
        <w:rPr>
          <w:szCs w:val="28"/>
        </w:rPr>
        <w:t xml:space="preserve"> (</w:t>
      </w:r>
      <w:r w:rsidR="00B0192A">
        <w:rPr>
          <w:szCs w:val="28"/>
        </w:rPr>
        <w:t>2</w:t>
      </w:r>
      <w:r w:rsidR="00887D8E">
        <w:rPr>
          <w:szCs w:val="28"/>
        </w:rPr>
        <w:t>1</w:t>
      </w:r>
      <w:r w:rsidR="00887D8E" w:rsidRPr="00887D8E">
        <w:rPr>
          <w:szCs w:val="28"/>
        </w:rPr>
        <w:t xml:space="preserve"> МО: г.о. Жигулевск, Кинель, Новокуйбышевск, Октябрьск, Самара, Сызрань, Тольятти, Чапаевск, Безенчукский, Волжский, Кинельский, </w:t>
      </w:r>
      <w:r w:rsidRPr="00887D8E">
        <w:rPr>
          <w:szCs w:val="28"/>
        </w:rPr>
        <w:t xml:space="preserve">Кошкинский, </w:t>
      </w:r>
      <w:r w:rsidR="00887D8E" w:rsidRPr="00887D8E">
        <w:rPr>
          <w:szCs w:val="28"/>
        </w:rPr>
        <w:t xml:space="preserve">Красноармейский, Красноярский, Приволжский, Ставропольский, Сызранский, </w:t>
      </w:r>
      <w:r w:rsidR="00887D8E" w:rsidRPr="00B0192A">
        <w:rPr>
          <w:szCs w:val="28"/>
        </w:rPr>
        <w:t>Хворостянский</w:t>
      </w:r>
      <w:r w:rsidRPr="00B0192A">
        <w:rPr>
          <w:szCs w:val="28"/>
        </w:rPr>
        <w:t>,</w:t>
      </w:r>
      <w:r w:rsidR="00887D8E" w:rsidRPr="00B0192A">
        <w:rPr>
          <w:szCs w:val="28"/>
        </w:rPr>
        <w:t xml:space="preserve"> </w:t>
      </w:r>
      <w:proofErr w:type="spellStart"/>
      <w:r w:rsidRPr="00B0192A">
        <w:rPr>
          <w:szCs w:val="28"/>
        </w:rPr>
        <w:t>Челно-Вершинский</w:t>
      </w:r>
      <w:proofErr w:type="spellEnd"/>
      <w:r w:rsidRPr="00B0192A">
        <w:rPr>
          <w:szCs w:val="28"/>
        </w:rPr>
        <w:t xml:space="preserve">, Шенталинский, Шигонский </w:t>
      </w:r>
      <w:r w:rsidR="00887D8E" w:rsidRPr="00B0192A">
        <w:rPr>
          <w:szCs w:val="28"/>
        </w:rPr>
        <w:t>районы)</w:t>
      </w:r>
      <w:r w:rsidRPr="00B0192A">
        <w:rPr>
          <w:szCs w:val="28"/>
        </w:rPr>
        <w:t>;</w:t>
      </w:r>
      <w:proofErr w:type="gramEnd"/>
    </w:p>
    <w:p w:rsidR="00CB7D19" w:rsidRPr="009713EE" w:rsidRDefault="00CB7D19" w:rsidP="00612061">
      <w:pPr>
        <w:pStyle w:val="14125"/>
        <w:jc w:val="both"/>
        <w:rPr>
          <w:szCs w:val="28"/>
        </w:rPr>
      </w:pPr>
      <w:r w:rsidRPr="00B0192A">
        <w:rPr>
          <w:szCs w:val="28"/>
        </w:rPr>
        <w:t xml:space="preserve">третий (16 МО: г.о. Отрадный, Похвистнево, Алексеевский, </w:t>
      </w:r>
      <w:proofErr w:type="spellStart"/>
      <w:r w:rsidRPr="00B0192A">
        <w:rPr>
          <w:szCs w:val="28"/>
        </w:rPr>
        <w:t>Богатовский</w:t>
      </w:r>
      <w:proofErr w:type="spellEnd"/>
      <w:r w:rsidRPr="00B0192A">
        <w:rPr>
          <w:szCs w:val="28"/>
        </w:rPr>
        <w:t xml:space="preserve">, Большеглушицкий, Большечерниговский, </w:t>
      </w:r>
      <w:proofErr w:type="spellStart"/>
      <w:r w:rsidRPr="00B0192A">
        <w:rPr>
          <w:szCs w:val="28"/>
        </w:rPr>
        <w:t>Борский</w:t>
      </w:r>
      <w:proofErr w:type="spellEnd"/>
      <w:r w:rsidRPr="00B0192A">
        <w:rPr>
          <w:szCs w:val="28"/>
        </w:rPr>
        <w:t xml:space="preserve">, </w:t>
      </w:r>
      <w:proofErr w:type="spellStart"/>
      <w:r w:rsidRPr="00B0192A">
        <w:rPr>
          <w:szCs w:val="28"/>
        </w:rPr>
        <w:t>Елховский</w:t>
      </w:r>
      <w:proofErr w:type="spellEnd"/>
      <w:r w:rsidRPr="00B0192A">
        <w:rPr>
          <w:szCs w:val="28"/>
        </w:rPr>
        <w:t xml:space="preserve">, Исаклинский, </w:t>
      </w:r>
      <w:proofErr w:type="spellStart"/>
      <w:r w:rsidRPr="00B0192A">
        <w:rPr>
          <w:szCs w:val="28"/>
        </w:rPr>
        <w:t>Камышлинский</w:t>
      </w:r>
      <w:proofErr w:type="spellEnd"/>
      <w:r w:rsidRPr="00B0192A">
        <w:rPr>
          <w:szCs w:val="28"/>
        </w:rPr>
        <w:t xml:space="preserve">, Кинель-Черкасский, </w:t>
      </w:r>
      <w:proofErr w:type="spellStart"/>
      <w:r w:rsidRPr="00B0192A">
        <w:rPr>
          <w:szCs w:val="28"/>
        </w:rPr>
        <w:t>Клявлинский</w:t>
      </w:r>
      <w:proofErr w:type="spellEnd"/>
      <w:r w:rsidRPr="00B0192A">
        <w:rPr>
          <w:szCs w:val="28"/>
        </w:rPr>
        <w:t>, Нефтегорский, Пестравский, Похвистневский, Сергиевский районы).</w:t>
      </w:r>
    </w:p>
    <w:p w:rsidR="002C7E98" w:rsidRPr="000B0B7D" w:rsidRDefault="002C7E98" w:rsidP="00DE4E17">
      <w:pPr>
        <w:ind w:firstLine="709"/>
        <w:jc w:val="both"/>
        <w:rPr>
          <w:szCs w:val="28"/>
        </w:rPr>
      </w:pPr>
    </w:p>
    <w:p w:rsidR="00132F54" w:rsidRPr="00DD7A4A" w:rsidRDefault="00DE4E17">
      <w:pPr>
        <w:ind w:right="-239" w:firstLine="709"/>
        <w:jc w:val="both"/>
      </w:pPr>
      <w:r w:rsidRPr="00DD7A4A">
        <w:rPr>
          <w:b/>
          <w:szCs w:val="28"/>
        </w:rPr>
        <w:t>1.6. Геомагнитная обстановка:</w:t>
      </w:r>
    </w:p>
    <w:p w:rsidR="00132F54" w:rsidRPr="00DD7A4A" w:rsidRDefault="00DE4E17">
      <w:pPr>
        <w:pStyle w:val="14125"/>
        <w:jc w:val="both"/>
      </w:pPr>
      <w:proofErr w:type="gramStart"/>
      <w:r w:rsidRPr="00DD7A4A">
        <w:rPr>
          <w:szCs w:val="28"/>
        </w:rPr>
        <w:t>Геомагнитное поле ожидается спокойным, радиационная обстановка невозмущенной, солнечная активность низкая.</w:t>
      </w:r>
      <w:proofErr w:type="gramEnd"/>
    </w:p>
    <w:p w:rsidR="00132F54" w:rsidRPr="00DD7A4A" w:rsidRDefault="00132F54">
      <w:pPr>
        <w:tabs>
          <w:tab w:val="left" w:pos="33"/>
          <w:tab w:val="left" w:pos="3976"/>
          <w:tab w:val="left" w:pos="9781"/>
          <w:tab w:val="left" w:pos="10206"/>
        </w:tabs>
        <w:ind w:firstLine="709"/>
        <w:jc w:val="both"/>
        <w:textAlignment w:val="baseline"/>
        <w:rPr>
          <w:b/>
          <w:szCs w:val="28"/>
        </w:rPr>
      </w:pPr>
    </w:p>
    <w:p w:rsidR="00132F54" w:rsidRPr="00DD7A4A" w:rsidRDefault="00DE4E17">
      <w:pPr>
        <w:tabs>
          <w:tab w:val="left" w:pos="33"/>
          <w:tab w:val="left" w:pos="3976"/>
          <w:tab w:val="left" w:pos="9781"/>
          <w:tab w:val="left" w:pos="10206"/>
        </w:tabs>
        <w:ind w:firstLine="709"/>
        <w:jc w:val="both"/>
        <w:textAlignment w:val="baseline"/>
      </w:pPr>
      <w:r w:rsidRPr="00DD7A4A">
        <w:rPr>
          <w:b/>
          <w:szCs w:val="28"/>
        </w:rPr>
        <w:t>1.7. Сейсмологическая обстановка:</w:t>
      </w:r>
    </w:p>
    <w:p w:rsidR="00132F54" w:rsidRPr="00DD7A4A" w:rsidRDefault="00DE4E17">
      <w:pPr>
        <w:pStyle w:val="14125"/>
        <w:jc w:val="both"/>
      </w:pPr>
      <w:r w:rsidRPr="00DD7A4A">
        <w:rPr>
          <w:szCs w:val="28"/>
        </w:rPr>
        <w:t xml:space="preserve">Сейсмологическая обстановка в норме. За сутки сейсмологических событий не произошло. </w:t>
      </w:r>
    </w:p>
    <w:p w:rsidR="00132F54" w:rsidRPr="00DD7A4A" w:rsidRDefault="00132F54">
      <w:pPr>
        <w:pStyle w:val="14125"/>
        <w:jc w:val="both"/>
        <w:rPr>
          <w:b/>
          <w:szCs w:val="28"/>
        </w:rPr>
      </w:pPr>
    </w:p>
    <w:p w:rsidR="00132F54" w:rsidRPr="00F012C7" w:rsidRDefault="00DE4E17">
      <w:pPr>
        <w:tabs>
          <w:tab w:val="left" w:pos="3465"/>
        </w:tabs>
        <w:ind w:firstLine="697"/>
        <w:jc w:val="both"/>
      </w:pPr>
      <w:r w:rsidRPr="00F012C7">
        <w:rPr>
          <w:b/>
          <w:szCs w:val="28"/>
        </w:rPr>
        <w:t>2. Прогноз возникновения происшествий (ЧС).</w:t>
      </w:r>
    </w:p>
    <w:p w:rsidR="00132F54" w:rsidRPr="00F012C7" w:rsidRDefault="00DE4E17">
      <w:pPr>
        <w:pStyle w:val="Normal20"/>
        <w:shd w:val="clear" w:color="auto" w:fill="FFFFFF" w:themeFill="background1"/>
        <w:ind w:firstLine="709"/>
        <w:jc w:val="both"/>
        <w:rPr>
          <w:i/>
          <w:sz w:val="28"/>
          <w:szCs w:val="28"/>
        </w:rPr>
      </w:pPr>
      <w:r w:rsidRPr="00F012C7">
        <w:rPr>
          <w:b/>
          <w:i/>
          <w:sz w:val="28"/>
          <w:szCs w:val="28"/>
        </w:rPr>
        <w:t>Опасные метеорологические явления:</w:t>
      </w:r>
      <w:r w:rsidRPr="00F012C7">
        <w:rPr>
          <w:i/>
          <w:sz w:val="28"/>
          <w:szCs w:val="28"/>
        </w:rPr>
        <w:t xml:space="preserve"> </w:t>
      </w:r>
      <w:r w:rsidR="00612061">
        <w:rPr>
          <w:i/>
          <w:sz w:val="28"/>
          <w:szCs w:val="28"/>
        </w:rPr>
        <w:t>не прогнозируются</w:t>
      </w:r>
      <w:r w:rsidRPr="00F012C7">
        <w:rPr>
          <w:i/>
          <w:sz w:val="28"/>
          <w:szCs w:val="28"/>
        </w:rPr>
        <w:t>;</w:t>
      </w:r>
    </w:p>
    <w:p w:rsidR="00132F54" w:rsidRPr="00D72DF1" w:rsidRDefault="00DE4E17" w:rsidP="002079A4">
      <w:pPr>
        <w:pStyle w:val="Normal20"/>
        <w:shd w:val="clear" w:color="auto" w:fill="FFFFFF" w:themeFill="background1"/>
        <w:ind w:firstLine="708"/>
        <w:jc w:val="both"/>
        <w:rPr>
          <w:i/>
          <w:sz w:val="28"/>
          <w:szCs w:val="28"/>
        </w:rPr>
      </w:pPr>
      <w:r w:rsidRPr="00F012C7">
        <w:rPr>
          <w:b/>
          <w:i/>
          <w:sz w:val="28"/>
          <w:szCs w:val="28"/>
        </w:rPr>
        <w:t>Неблагоприятные метеорологические явления</w:t>
      </w:r>
      <w:r w:rsidRPr="00F365A2">
        <w:rPr>
          <w:b/>
          <w:i/>
          <w:sz w:val="28"/>
          <w:szCs w:val="28"/>
        </w:rPr>
        <w:t>:</w:t>
      </w:r>
      <w:r w:rsidR="00537903">
        <w:rPr>
          <w:b/>
          <w:i/>
          <w:sz w:val="28"/>
          <w:szCs w:val="28"/>
        </w:rPr>
        <w:t xml:space="preserve"> </w:t>
      </w:r>
      <w:r w:rsidR="00AF4EAC" w:rsidRPr="00AF4EAC">
        <w:rPr>
          <w:i/>
          <w:sz w:val="28"/>
          <w:szCs w:val="28"/>
        </w:rPr>
        <w:t>ночью</w:t>
      </w:r>
      <w:r w:rsidR="00AF4EAC">
        <w:rPr>
          <w:b/>
          <w:i/>
          <w:sz w:val="28"/>
          <w:szCs w:val="28"/>
        </w:rPr>
        <w:t xml:space="preserve"> </w:t>
      </w:r>
      <w:r w:rsidR="00AF4EAC" w:rsidRPr="00AF4EAC">
        <w:rPr>
          <w:i/>
          <w:sz w:val="28"/>
          <w:szCs w:val="28"/>
        </w:rPr>
        <w:t xml:space="preserve">по северу </w:t>
      </w:r>
      <w:r w:rsidR="00D12254" w:rsidRPr="00AF4EAC">
        <w:rPr>
          <w:i/>
          <w:sz w:val="28"/>
          <w:szCs w:val="28"/>
        </w:rPr>
        <w:t>местами</w:t>
      </w:r>
      <w:r w:rsidR="00D12254">
        <w:rPr>
          <w:i/>
          <w:sz w:val="28"/>
          <w:szCs w:val="28"/>
        </w:rPr>
        <w:t xml:space="preserve"> </w:t>
      </w:r>
      <w:r w:rsidR="00AF4EAC">
        <w:rPr>
          <w:i/>
          <w:sz w:val="28"/>
          <w:szCs w:val="28"/>
        </w:rPr>
        <w:t>ливень</w:t>
      </w:r>
      <w:r w:rsidR="00D12254">
        <w:rPr>
          <w:i/>
          <w:sz w:val="28"/>
          <w:szCs w:val="28"/>
        </w:rPr>
        <w:t>, гроза, порывы ветра 15-20 м/</w:t>
      </w:r>
      <w:proofErr w:type="gramStart"/>
      <w:r w:rsidR="00D12254">
        <w:rPr>
          <w:i/>
          <w:sz w:val="28"/>
          <w:szCs w:val="28"/>
        </w:rPr>
        <w:t>с</w:t>
      </w:r>
      <w:proofErr w:type="gramEnd"/>
      <w:r w:rsidR="002079A4" w:rsidRPr="00737562">
        <w:rPr>
          <w:i/>
          <w:sz w:val="28"/>
          <w:szCs w:val="28"/>
        </w:rPr>
        <w:t>;</w:t>
      </w:r>
    </w:p>
    <w:p w:rsidR="00132F54" w:rsidRPr="00DD7A4A" w:rsidRDefault="00DE4E17">
      <w:pPr>
        <w:pStyle w:val="Normal20"/>
        <w:shd w:val="clear" w:color="auto" w:fill="FFFFFF" w:themeFill="background1"/>
        <w:ind w:firstLine="708"/>
        <w:jc w:val="both"/>
        <w:rPr>
          <w:i/>
          <w:sz w:val="28"/>
          <w:szCs w:val="28"/>
        </w:rPr>
      </w:pPr>
      <w:r w:rsidRPr="00F012C7">
        <w:rPr>
          <w:b/>
          <w:i/>
          <w:sz w:val="28"/>
          <w:szCs w:val="28"/>
        </w:rPr>
        <w:t>Риски трансграничного характера:</w:t>
      </w:r>
      <w:r w:rsidRPr="00F012C7">
        <w:rPr>
          <w:i/>
          <w:sz w:val="28"/>
          <w:szCs w:val="28"/>
        </w:rPr>
        <w:t xml:space="preserve"> не прогнозируются.</w:t>
      </w:r>
    </w:p>
    <w:p w:rsidR="00132F54" w:rsidRPr="00DD7A4A" w:rsidRDefault="00132F54">
      <w:pPr>
        <w:tabs>
          <w:tab w:val="left" w:pos="3465"/>
        </w:tabs>
        <w:ind w:firstLine="700"/>
        <w:jc w:val="both"/>
        <w:rPr>
          <w:b/>
          <w:szCs w:val="28"/>
        </w:rPr>
      </w:pPr>
    </w:p>
    <w:p w:rsidR="00132F54" w:rsidRPr="00DD7A4A" w:rsidRDefault="00DE4E17">
      <w:pPr>
        <w:tabs>
          <w:tab w:val="left" w:pos="3465"/>
        </w:tabs>
        <w:ind w:firstLine="700"/>
        <w:jc w:val="both"/>
      </w:pPr>
      <w:r w:rsidRPr="00DD7A4A">
        <w:rPr>
          <w:b/>
          <w:szCs w:val="28"/>
        </w:rPr>
        <w:t>2.1.</w:t>
      </w:r>
      <w:r w:rsidRPr="00DD7A4A">
        <w:rPr>
          <w:b/>
          <w:spacing w:val="-2"/>
          <w:szCs w:val="28"/>
        </w:rPr>
        <w:t xml:space="preserve"> </w:t>
      </w:r>
      <w:r w:rsidRPr="00DD7A4A">
        <w:rPr>
          <w:b/>
          <w:szCs w:val="28"/>
        </w:rPr>
        <w:t>Прогноз возникновения происшествий (ЧС), обусловленных природной опасностью.</w:t>
      </w:r>
    </w:p>
    <w:p w:rsidR="00132F54" w:rsidRPr="00DD7A4A" w:rsidRDefault="00DE4E17">
      <w:pPr>
        <w:pStyle w:val="14125"/>
        <w:jc w:val="both"/>
      </w:pPr>
      <w:r w:rsidRPr="00DD7A4A">
        <w:rPr>
          <w:b/>
          <w:szCs w:val="28"/>
        </w:rPr>
        <w:t>2.1.1. Прогноз возникновения и параметры чрезвычайных ситуаций, обусловленных гидрометеорологическими источниками:</w:t>
      </w:r>
    </w:p>
    <w:p w:rsidR="00132F54" w:rsidRPr="00DD7A4A" w:rsidRDefault="00DE4E17">
      <w:pPr>
        <w:pStyle w:val="14125"/>
        <w:jc w:val="both"/>
        <w:rPr>
          <w:szCs w:val="28"/>
        </w:rPr>
      </w:pPr>
      <w:r w:rsidRPr="00DD7A4A">
        <w:rPr>
          <w:szCs w:val="28"/>
        </w:rPr>
        <w:t xml:space="preserve">Чрезвычайные ситуации, связанные с подтоплением (затоплением) населенных пунктов, не прогнозируются. </w:t>
      </w:r>
    </w:p>
    <w:p w:rsidR="00132F54" w:rsidRPr="00DD7A4A" w:rsidRDefault="00132F54">
      <w:pPr>
        <w:widowControl w:val="0"/>
        <w:ind w:firstLine="709"/>
        <w:jc w:val="both"/>
        <w:rPr>
          <w:b/>
          <w:szCs w:val="28"/>
        </w:rPr>
      </w:pPr>
    </w:p>
    <w:p w:rsidR="00132F54" w:rsidRPr="00DD7A4A" w:rsidRDefault="00DE4E17">
      <w:pPr>
        <w:pStyle w:val="14125"/>
        <w:jc w:val="both"/>
      </w:pPr>
      <w:r w:rsidRPr="00DD7A4A">
        <w:rPr>
          <w:b/>
        </w:rPr>
        <w:t>2.1.2. Прогноз возникновения и параметры чрезвычайных ситуаций на водных объектах:</w:t>
      </w:r>
    </w:p>
    <w:p w:rsidR="00132F54" w:rsidRPr="00DD7A4A" w:rsidRDefault="00DE4E17">
      <w:pPr>
        <w:tabs>
          <w:tab w:val="left" w:pos="1134"/>
          <w:tab w:val="left" w:pos="8647"/>
        </w:tabs>
        <w:ind w:firstLine="709"/>
        <w:jc w:val="both"/>
        <w:rPr>
          <w:szCs w:val="28"/>
        </w:rPr>
      </w:pPr>
      <w:r w:rsidRPr="00DD7A4A">
        <w:rPr>
          <w:bCs/>
          <w:spacing w:val="-2"/>
        </w:rPr>
        <w:t>Прогнозируется вероятность (0,07-0,1)</w:t>
      </w:r>
      <w:r w:rsidRPr="00DD7A4A">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132F54" w:rsidRPr="00DD7A4A" w:rsidRDefault="00132F54">
      <w:pPr>
        <w:tabs>
          <w:tab w:val="left" w:pos="1080"/>
        </w:tabs>
        <w:ind w:firstLine="709"/>
        <w:jc w:val="both"/>
        <w:rPr>
          <w:b/>
          <w:szCs w:val="28"/>
        </w:rPr>
      </w:pPr>
    </w:p>
    <w:p w:rsidR="00132F54" w:rsidRPr="00DD7A4A" w:rsidRDefault="00DE4E17">
      <w:pPr>
        <w:tabs>
          <w:tab w:val="left" w:pos="1080"/>
        </w:tabs>
        <w:ind w:firstLine="709"/>
        <w:jc w:val="both"/>
        <w:rPr>
          <w:b/>
          <w:szCs w:val="28"/>
        </w:rPr>
      </w:pPr>
      <w:r w:rsidRPr="00DD7A4A">
        <w:rPr>
          <w:b/>
          <w:szCs w:val="28"/>
        </w:rPr>
        <w:t>2.1.3. Прогноз возникновения, развития и параметры чрезвычайных ситуаций, обусловленных природными пожарами:</w:t>
      </w:r>
    </w:p>
    <w:p w:rsidR="00132F54" w:rsidRPr="00DD7A4A" w:rsidRDefault="00DE4E17">
      <w:pPr>
        <w:pStyle w:val="14125"/>
        <w:jc w:val="both"/>
        <w:rPr>
          <w:szCs w:val="28"/>
        </w:rPr>
      </w:pPr>
      <w:r w:rsidRPr="00DD7A4A">
        <w:rPr>
          <w:szCs w:val="28"/>
        </w:rPr>
        <w:t xml:space="preserve">На территории области возможно возникновение очагов лесных и ландшафтных пожаров без достижения критериев ЧС, а также </w:t>
      </w:r>
      <w:r w:rsidRPr="00DD7A4A">
        <w:rPr>
          <w:kern w:val="2"/>
          <w:szCs w:val="28"/>
        </w:rPr>
        <w:t>горение мусора, сухой травы</w:t>
      </w:r>
      <w:r w:rsidRPr="00DD7A4A">
        <w:rPr>
          <w:szCs w:val="28"/>
        </w:rPr>
        <w:t xml:space="preserve"> по причине неосторожного обращения с огнем.</w:t>
      </w:r>
    </w:p>
    <w:p w:rsidR="001857DC" w:rsidRPr="00934E9D" w:rsidRDefault="00DE4E17" w:rsidP="00FB2A99">
      <w:pPr>
        <w:pStyle w:val="14125"/>
        <w:jc w:val="both"/>
        <w:rPr>
          <w:szCs w:val="28"/>
        </w:rPr>
      </w:pPr>
      <w:r w:rsidRPr="009B453C">
        <w:rPr>
          <w:szCs w:val="28"/>
        </w:rPr>
        <w:t>По данным ФГБУ «Приволжское УГМС» и сайта ФБУ «</w:t>
      </w:r>
      <w:proofErr w:type="spellStart"/>
      <w:r w:rsidRPr="009B453C">
        <w:rPr>
          <w:szCs w:val="28"/>
        </w:rPr>
        <w:t>Авиалесоохрана</w:t>
      </w:r>
      <w:proofErr w:type="spellEnd"/>
      <w:r w:rsidRPr="009B453C">
        <w:rPr>
          <w:szCs w:val="28"/>
        </w:rPr>
        <w:t xml:space="preserve">» </w:t>
      </w:r>
      <w:r w:rsidRPr="00A00AB4">
        <w:rPr>
          <w:szCs w:val="28"/>
        </w:rPr>
        <w:t xml:space="preserve">класс </w:t>
      </w:r>
      <w:r w:rsidRPr="00934E9D">
        <w:rPr>
          <w:szCs w:val="28"/>
        </w:rPr>
        <w:t xml:space="preserve">пожарной опасности на территории области оценивается: </w:t>
      </w:r>
    </w:p>
    <w:p w:rsidR="00455139" w:rsidRDefault="00455139" w:rsidP="00455139">
      <w:pPr>
        <w:pStyle w:val="14125"/>
        <w:jc w:val="both"/>
        <w:rPr>
          <w:szCs w:val="28"/>
        </w:rPr>
      </w:pPr>
      <w:proofErr w:type="gramStart"/>
      <w:r>
        <w:rPr>
          <w:szCs w:val="28"/>
        </w:rPr>
        <w:t>первый</w:t>
      </w:r>
      <w:r w:rsidRPr="00887D8E">
        <w:rPr>
          <w:szCs w:val="28"/>
        </w:rPr>
        <w:t xml:space="preserve"> (</w:t>
      </w:r>
      <w:r>
        <w:rPr>
          <w:szCs w:val="28"/>
        </w:rPr>
        <w:t>14</w:t>
      </w:r>
      <w:r w:rsidRPr="00887D8E">
        <w:rPr>
          <w:szCs w:val="28"/>
        </w:rPr>
        <w:t xml:space="preserve"> МО: г.о. Кинель, Новокуйбышевск, Самара, Чапаевск, Безенчукский, Волжский, Кинельский, Кошкинский, Красноармейский, Красноярский, </w:t>
      </w:r>
      <w:r w:rsidRPr="00B0192A">
        <w:rPr>
          <w:szCs w:val="28"/>
        </w:rPr>
        <w:t xml:space="preserve">Хворостянский, </w:t>
      </w:r>
      <w:proofErr w:type="spellStart"/>
      <w:r w:rsidRPr="00B0192A">
        <w:rPr>
          <w:szCs w:val="28"/>
        </w:rPr>
        <w:t>Челно-Вершинский</w:t>
      </w:r>
      <w:proofErr w:type="spellEnd"/>
      <w:r w:rsidRPr="00B0192A">
        <w:rPr>
          <w:szCs w:val="28"/>
        </w:rPr>
        <w:t>, Шенталинский, Шигонский районы);</w:t>
      </w:r>
      <w:proofErr w:type="gramEnd"/>
    </w:p>
    <w:p w:rsidR="00455139" w:rsidRPr="00B0192A" w:rsidRDefault="00455139" w:rsidP="00455139">
      <w:pPr>
        <w:pStyle w:val="14125"/>
        <w:jc w:val="both"/>
        <w:rPr>
          <w:szCs w:val="28"/>
        </w:rPr>
      </w:pPr>
      <w:proofErr w:type="gramStart"/>
      <w:r>
        <w:rPr>
          <w:szCs w:val="28"/>
        </w:rPr>
        <w:t xml:space="preserve">второй (7 МО: г.о. </w:t>
      </w:r>
      <w:r w:rsidRPr="00887D8E">
        <w:rPr>
          <w:szCs w:val="28"/>
        </w:rPr>
        <w:t>Жигулевск, Октябрьск,</w:t>
      </w:r>
      <w:r w:rsidRPr="00455139">
        <w:rPr>
          <w:szCs w:val="28"/>
        </w:rPr>
        <w:t xml:space="preserve"> </w:t>
      </w:r>
      <w:r w:rsidRPr="00887D8E">
        <w:rPr>
          <w:szCs w:val="28"/>
        </w:rPr>
        <w:t>Сызрань, Тольятти,</w:t>
      </w:r>
      <w:r w:rsidRPr="00455139">
        <w:rPr>
          <w:szCs w:val="28"/>
        </w:rPr>
        <w:t xml:space="preserve"> </w:t>
      </w:r>
      <w:r w:rsidRPr="00887D8E">
        <w:rPr>
          <w:szCs w:val="28"/>
        </w:rPr>
        <w:t xml:space="preserve">Приволжский, </w:t>
      </w:r>
      <w:r>
        <w:rPr>
          <w:szCs w:val="28"/>
        </w:rPr>
        <w:t>Ставропольский, Сызранский районы);</w:t>
      </w:r>
      <w:proofErr w:type="gramEnd"/>
    </w:p>
    <w:p w:rsidR="00FD46C4" w:rsidRDefault="00455139" w:rsidP="00455139">
      <w:pPr>
        <w:ind w:firstLine="709"/>
        <w:jc w:val="both"/>
        <w:rPr>
          <w:szCs w:val="28"/>
        </w:rPr>
      </w:pPr>
      <w:proofErr w:type="gramStart"/>
      <w:r w:rsidRPr="00B0192A">
        <w:rPr>
          <w:szCs w:val="28"/>
        </w:rPr>
        <w:t>третий (1</w:t>
      </w:r>
      <w:r>
        <w:rPr>
          <w:szCs w:val="28"/>
        </w:rPr>
        <w:t>0</w:t>
      </w:r>
      <w:r w:rsidRPr="00B0192A">
        <w:rPr>
          <w:szCs w:val="28"/>
        </w:rPr>
        <w:t xml:space="preserve"> МО:</w:t>
      </w:r>
      <w:proofErr w:type="gramEnd"/>
      <w:r w:rsidRPr="00B0192A">
        <w:rPr>
          <w:szCs w:val="28"/>
        </w:rPr>
        <w:t xml:space="preserve"> </w:t>
      </w:r>
      <w:proofErr w:type="gramStart"/>
      <w:r w:rsidRPr="00B0192A">
        <w:rPr>
          <w:szCs w:val="28"/>
        </w:rPr>
        <w:t xml:space="preserve">Алексеевский, Большеглушицкий, Большечерниговский, </w:t>
      </w:r>
      <w:proofErr w:type="spellStart"/>
      <w:r w:rsidRPr="00B0192A">
        <w:rPr>
          <w:szCs w:val="28"/>
        </w:rPr>
        <w:t>Елховский</w:t>
      </w:r>
      <w:proofErr w:type="spellEnd"/>
      <w:r w:rsidRPr="00B0192A">
        <w:rPr>
          <w:szCs w:val="28"/>
        </w:rPr>
        <w:t xml:space="preserve">, Исаклинский, </w:t>
      </w:r>
      <w:proofErr w:type="spellStart"/>
      <w:r w:rsidRPr="00B0192A">
        <w:rPr>
          <w:szCs w:val="28"/>
        </w:rPr>
        <w:t>Камышлинский</w:t>
      </w:r>
      <w:proofErr w:type="spellEnd"/>
      <w:r w:rsidRPr="00B0192A">
        <w:rPr>
          <w:szCs w:val="28"/>
        </w:rPr>
        <w:t xml:space="preserve">, </w:t>
      </w:r>
      <w:proofErr w:type="spellStart"/>
      <w:r w:rsidRPr="00B0192A">
        <w:rPr>
          <w:szCs w:val="28"/>
        </w:rPr>
        <w:t>Клявлинский</w:t>
      </w:r>
      <w:proofErr w:type="spellEnd"/>
      <w:r w:rsidRPr="00B0192A">
        <w:rPr>
          <w:szCs w:val="28"/>
        </w:rPr>
        <w:t>, Нефтегорский, Пестравский, Сергиевский</w:t>
      </w:r>
      <w:r>
        <w:rPr>
          <w:szCs w:val="28"/>
        </w:rPr>
        <w:t xml:space="preserve"> районы);</w:t>
      </w:r>
      <w:proofErr w:type="gramEnd"/>
    </w:p>
    <w:p w:rsidR="00455139" w:rsidRPr="002E421A" w:rsidRDefault="00455139" w:rsidP="00455139">
      <w:pPr>
        <w:ind w:firstLine="709"/>
        <w:jc w:val="both"/>
        <w:rPr>
          <w:szCs w:val="28"/>
        </w:rPr>
      </w:pPr>
      <w:r>
        <w:rPr>
          <w:szCs w:val="28"/>
        </w:rPr>
        <w:t xml:space="preserve">четвертый (6 МО: </w:t>
      </w:r>
      <w:r w:rsidRPr="00B0192A">
        <w:rPr>
          <w:szCs w:val="28"/>
        </w:rPr>
        <w:t>г.о. Отрадный, Похвистнево,</w:t>
      </w:r>
      <w:r w:rsidRPr="00455139">
        <w:rPr>
          <w:szCs w:val="28"/>
        </w:rPr>
        <w:t xml:space="preserve"> </w:t>
      </w:r>
      <w:proofErr w:type="spellStart"/>
      <w:r w:rsidRPr="00B0192A">
        <w:rPr>
          <w:szCs w:val="28"/>
        </w:rPr>
        <w:t>Богатовский</w:t>
      </w:r>
      <w:proofErr w:type="spellEnd"/>
      <w:r w:rsidRPr="00B0192A">
        <w:rPr>
          <w:szCs w:val="28"/>
        </w:rPr>
        <w:t>,</w:t>
      </w:r>
      <w:r w:rsidRPr="00455139">
        <w:rPr>
          <w:szCs w:val="28"/>
        </w:rPr>
        <w:t xml:space="preserve"> </w:t>
      </w:r>
      <w:proofErr w:type="spellStart"/>
      <w:r w:rsidRPr="00B0192A">
        <w:rPr>
          <w:szCs w:val="28"/>
        </w:rPr>
        <w:t>Борский</w:t>
      </w:r>
      <w:proofErr w:type="spellEnd"/>
      <w:r w:rsidRPr="00B0192A">
        <w:rPr>
          <w:szCs w:val="28"/>
        </w:rPr>
        <w:t>,</w:t>
      </w:r>
      <w:r w:rsidRPr="00455139">
        <w:rPr>
          <w:szCs w:val="28"/>
        </w:rPr>
        <w:t xml:space="preserve"> </w:t>
      </w:r>
      <w:r w:rsidRPr="00B0192A">
        <w:rPr>
          <w:szCs w:val="28"/>
        </w:rPr>
        <w:t>Кинель-Черкасский,</w:t>
      </w:r>
      <w:r w:rsidRPr="00455139">
        <w:rPr>
          <w:szCs w:val="28"/>
        </w:rPr>
        <w:t xml:space="preserve"> </w:t>
      </w:r>
      <w:r>
        <w:rPr>
          <w:szCs w:val="28"/>
        </w:rPr>
        <w:t>Похвистневский районы).</w:t>
      </w:r>
    </w:p>
    <w:p w:rsidR="00132F54" w:rsidRDefault="00DE4E17">
      <w:pPr>
        <w:pStyle w:val="14125"/>
        <w:jc w:val="both"/>
        <w:rPr>
          <w:szCs w:val="28"/>
        </w:rPr>
      </w:pPr>
      <w:r w:rsidRPr="00ED2A8E">
        <w:rPr>
          <w:szCs w:val="28"/>
        </w:rPr>
        <w:t>Постановлением Правительства</w:t>
      </w:r>
      <w:r w:rsidRPr="002E421A">
        <w:rPr>
          <w:szCs w:val="28"/>
        </w:rPr>
        <w:t xml:space="preserve"> Самарской области</w:t>
      </w:r>
      <w:r w:rsidRPr="00DD7A4A">
        <w:rPr>
          <w:szCs w:val="28"/>
        </w:rPr>
        <w:t xml:space="preserve"> «Об особом противопожарном режиме на территории Самарской области» от 20.03.2025 г. №121 с 1 апреля по 15 октября 2025 установлен особый противопожарный режим. В период особого противопожарного режима на территории Самарской области при наступлении ĪV-V классов пожарной опасности в лесах устанавливать запрет на посещение городских лесов, разведение костров и сжигание мусора, сухой растительности и отходов на территориях населённых пунктов, земельных участках, принадлежащих организациям, индивидуальным предпринимателям, приусадебных, садоводческих и огороднических участках.</w:t>
      </w:r>
    </w:p>
    <w:p w:rsidR="00132F54" w:rsidRPr="00DD7A4A" w:rsidRDefault="00132F54">
      <w:pPr>
        <w:tabs>
          <w:tab w:val="left" w:pos="1134"/>
          <w:tab w:val="left" w:pos="8647"/>
        </w:tabs>
        <w:ind w:firstLine="709"/>
        <w:jc w:val="both"/>
        <w:rPr>
          <w:szCs w:val="28"/>
        </w:rPr>
      </w:pPr>
    </w:p>
    <w:p w:rsidR="00132F54" w:rsidRPr="00DD7A4A" w:rsidRDefault="00DE4E17">
      <w:pPr>
        <w:ind w:firstLine="709"/>
        <w:jc w:val="both"/>
      </w:pPr>
      <w:r w:rsidRPr="00DD7A4A">
        <w:rPr>
          <w:b/>
          <w:spacing w:val="-2"/>
          <w:szCs w:val="28"/>
        </w:rPr>
        <w:t>2.2.</w:t>
      </w:r>
      <w:r w:rsidRPr="00DD7A4A">
        <w:rPr>
          <w:b/>
          <w:szCs w:val="28"/>
        </w:rPr>
        <w:t xml:space="preserve"> Прогноз возникновения происшествий (ЧС), обусловленных техногенной опасностью:</w:t>
      </w:r>
    </w:p>
    <w:p w:rsidR="00132F54" w:rsidRPr="00DD7A4A" w:rsidRDefault="00DE4E17">
      <w:pPr>
        <w:ind w:firstLine="709"/>
        <w:jc w:val="both"/>
      </w:pPr>
      <w:r w:rsidRPr="00DD7A4A">
        <w:rPr>
          <w:b/>
          <w:iCs/>
          <w:szCs w:val="28"/>
        </w:rPr>
        <w:t>2.2.1. Прогноз возникновения пожаров:</w:t>
      </w:r>
    </w:p>
    <w:p w:rsidR="00132F54" w:rsidRPr="00DD7A4A" w:rsidRDefault="00DE4E17">
      <w:pPr>
        <w:pStyle w:val="14125"/>
        <w:jc w:val="both"/>
      </w:pPr>
      <w:r w:rsidRPr="00DD7A4A">
        <w:rPr>
          <w:iCs/>
          <w:szCs w:val="28"/>
        </w:rPr>
        <w:t>Прогнозируется вероятность (</w:t>
      </w:r>
      <w:r w:rsidRPr="00DD7A4A">
        <w:rPr>
          <w:bCs/>
          <w:spacing w:val="-2"/>
        </w:rPr>
        <w:t>0,07-0,1)</w:t>
      </w:r>
      <w:r w:rsidRPr="00DD7A4A">
        <w:rPr>
          <w:iCs/>
          <w:szCs w:val="28"/>
        </w:rPr>
        <w:t xml:space="preserve"> </w:t>
      </w:r>
      <w:r w:rsidRPr="00DD7A4A">
        <w:rPr>
          <w:szCs w:val="28"/>
        </w:rPr>
        <w:t xml:space="preserve">горения по причинам, связанным с нарушением правил пожарной безопасности, неосторожным обращением с огнем, а так же по причинам нарушения правил эксплуатации электротехнических приборов и оборудования (наиболее вероятны в </w:t>
      </w:r>
      <w:proofErr w:type="gramStart"/>
      <w:r w:rsidRPr="00DD7A4A">
        <w:rPr>
          <w:iCs/>
          <w:szCs w:val="28"/>
        </w:rPr>
        <w:t>г</w:t>
      </w:r>
      <w:proofErr w:type="gramEnd"/>
      <w:r w:rsidRPr="00DD7A4A">
        <w:rPr>
          <w:iCs/>
          <w:szCs w:val="28"/>
        </w:rPr>
        <w:t>.о. Самара, Тольятти, Новокуйбышевск, Чапаевск, муниципального района Красноярский, Ставропольский, Кинельский, Волжский)</w:t>
      </w:r>
      <w:r w:rsidRPr="00DD7A4A">
        <w:rPr>
          <w:bCs/>
          <w:szCs w:val="28"/>
        </w:rPr>
        <w:t>.</w:t>
      </w:r>
    </w:p>
    <w:p w:rsidR="00132F54" w:rsidRPr="00DD7A4A" w:rsidRDefault="00132F54">
      <w:pPr>
        <w:pStyle w:val="14125"/>
        <w:jc w:val="both"/>
        <w:rPr>
          <w:b/>
          <w:szCs w:val="28"/>
        </w:rPr>
      </w:pPr>
    </w:p>
    <w:p w:rsidR="00132F54" w:rsidRPr="00DD7A4A" w:rsidRDefault="00DE4E17">
      <w:pPr>
        <w:pStyle w:val="14125"/>
        <w:jc w:val="both"/>
      </w:pPr>
      <w:r w:rsidRPr="00DD7A4A">
        <w:rPr>
          <w:b/>
          <w:szCs w:val="28"/>
        </w:rPr>
        <w:t>2.2.2. Прогноз возникновения ДТП:</w:t>
      </w:r>
    </w:p>
    <w:p w:rsidR="00132F54" w:rsidRPr="00DD7A4A" w:rsidRDefault="00DE4E17">
      <w:pPr>
        <w:pStyle w:val="14125"/>
        <w:jc w:val="both"/>
      </w:pPr>
      <w:r w:rsidRPr="00DD7A4A">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132F54" w:rsidRPr="00DD7A4A" w:rsidRDefault="00DE4E17">
      <w:pPr>
        <w:pStyle w:val="14125"/>
        <w:jc w:val="both"/>
      </w:pPr>
      <w:r w:rsidRPr="00DD7A4A">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DD7A4A">
        <w:t xml:space="preserve">неблагоприятные метеорологические условия. </w:t>
      </w:r>
      <w:r w:rsidRPr="00DD7A4A">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132F54" w:rsidRPr="00DD7A4A" w:rsidRDefault="00DE4E17">
      <w:pPr>
        <w:tabs>
          <w:tab w:val="left" w:leader="underscore" w:pos="11496"/>
        </w:tabs>
        <w:ind w:firstLine="709"/>
        <w:jc w:val="both"/>
      </w:pPr>
      <w:r w:rsidRPr="00DD7A4A">
        <w:rPr>
          <w:szCs w:val="28"/>
        </w:rPr>
        <w:t xml:space="preserve">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«М»-5 «Урал», подъезд к </w:t>
      </w:r>
      <w:proofErr w:type="gramStart"/>
      <w:r w:rsidRPr="00DD7A4A">
        <w:rPr>
          <w:szCs w:val="28"/>
        </w:rPr>
        <w:t>г</w:t>
      </w:r>
      <w:proofErr w:type="gramEnd"/>
      <w:r w:rsidRPr="00DD7A4A">
        <w:rPr>
          <w:szCs w:val="28"/>
        </w:rPr>
        <w:t>. Оренбургу от а/</w:t>
      </w:r>
      <w:proofErr w:type="spellStart"/>
      <w:r w:rsidRPr="00DD7A4A">
        <w:rPr>
          <w:szCs w:val="28"/>
        </w:rPr>
        <w:t>д</w:t>
      </w:r>
      <w:proofErr w:type="spellEnd"/>
      <w:r w:rsidRPr="00DD7A4A">
        <w:rPr>
          <w:szCs w:val="28"/>
        </w:rPr>
        <w:t xml:space="preserve"> М-5 «Урал» (Р-224), Самара-Бугуруслан (Р-225) и </w:t>
      </w:r>
      <w:proofErr w:type="spellStart"/>
      <w:r w:rsidRPr="00DD7A4A">
        <w:rPr>
          <w:szCs w:val="28"/>
        </w:rPr>
        <w:t>Самара-Саратов-Энгельс-Волгоград</w:t>
      </w:r>
      <w:proofErr w:type="spellEnd"/>
      <w:r w:rsidRPr="00DD7A4A">
        <w:rPr>
          <w:szCs w:val="28"/>
        </w:rPr>
        <w:t xml:space="preserve"> (Р-226).</w:t>
      </w:r>
    </w:p>
    <w:p w:rsidR="00132F54" w:rsidRPr="00DD7A4A" w:rsidRDefault="00DE4E17">
      <w:pPr>
        <w:ind w:firstLine="709"/>
        <w:jc w:val="both"/>
      </w:pPr>
      <w:r w:rsidRPr="00DD7A4A">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132F54" w:rsidRPr="00DD7A4A" w:rsidRDefault="00DE4E17">
      <w:pPr>
        <w:ind w:firstLine="709"/>
        <w:jc w:val="both"/>
      </w:pPr>
      <w:r w:rsidRPr="00DD7A4A">
        <w:rPr>
          <w:szCs w:val="28"/>
        </w:rPr>
        <w:t>По территории области проходят федеральные автодороги общей протяженностью 876,858 км:</w:t>
      </w:r>
    </w:p>
    <w:p w:rsidR="00132F54" w:rsidRPr="00DD7A4A" w:rsidRDefault="00DE4E17">
      <w:pPr>
        <w:ind w:firstLine="709"/>
        <w:jc w:val="both"/>
      </w:pPr>
      <w:r w:rsidRPr="00DD7A4A">
        <w:rPr>
          <w:szCs w:val="28"/>
        </w:rPr>
        <w:t xml:space="preserve">М - 5 «Урал» – 547,462 км, интенсивность движения до 7000 авт./сутки, асфальтобетонное покрытие (А-Б), в том числе с подъездами от автодороги М-5 «Урал» </w:t>
      </w:r>
      <w:proofErr w:type="gramStart"/>
      <w:r w:rsidRPr="00DD7A4A">
        <w:rPr>
          <w:szCs w:val="28"/>
        </w:rPr>
        <w:t>к</w:t>
      </w:r>
      <w:proofErr w:type="gramEnd"/>
      <w:r w:rsidRPr="00DD7A4A">
        <w:rPr>
          <w:szCs w:val="28"/>
        </w:rPr>
        <w:t>:</w:t>
      </w:r>
    </w:p>
    <w:p w:rsidR="00132F54" w:rsidRPr="00DD7A4A" w:rsidRDefault="00DE4E17">
      <w:pPr>
        <w:ind w:firstLine="709"/>
        <w:jc w:val="both"/>
      </w:pPr>
      <w:r w:rsidRPr="00DD7A4A">
        <w:rPr>
          <w:szCs w:val="28"/>
        </w:rPr>
        <w:t xml:space="preserve">городу Оренбург, Р-224, Самара – Оренбург – 157,100 км, до 4000 авт./сутки; </w:t>
      </w:r>
    </w:p>
    <w:p w:rsidR="00132F54" w:rsidRPr="00DD7A4A" w:rsidRDefault="00DE4E17">
      <w:pPr>
        <w:ind w:firstLine="709"/>
        <w:jc w:val="both"/>
      </w:pPr>
      <w:r w:rsidRPr="00DD7A4A">
        <w:rPr>
          <w:szCs w:val="28"/>
        </w:rPr>
        <w:t>городу Ульяновску от автодороги М-5 «Урал», А – 151 – 33,460 км, до 3000 авт./сутки.</w:t>
      </w:r>
    </w:p>
    <w:p w:rsidR="00132F54" w:rsidRPr="00DD7A4A" w:rsidRDefault="00DE4E17">
      <w:pPr>
        <w:ind w:firstLine="709"/>
        <w:jc w:val="both"/>
      </w:pPr>
      <w:r w:rsidRPr="00DD7A4A">
        <w:rPr>
          <w:szCs w:val="28"/>
        </w:rPr>
        <w:t>городу Самара от автодороги М-5 «Урал» – 12,000 км до 3000 авт./сутки.</w:t>
      </w:r>
    </w:p>
    <w:p w:rsidR="00132F54" w:rsidRPr="00DD7A4A" w:rsidRDefault="00DE4E17">
      <w:pPr>
        <w:ind w:firstLine="709"/>
        <w:jc w:val="both"/>
      </w:pPr>
      <w:r w:rsidRPr="00DD7A4A">
        <w:rPr>
          <w:szCs w:val="28"/>
        </w:rPr>
        <w:t xml:space="preserve">А-300, Самара – Большая Черниговка – Уральск (Казахстан) – 164,214 км, до 3000 авт./сутки; </w:t>
      </w:r>
    </w:p>
    <w:p w:rsidR="00132F54" w:rsidRPr="00DD7A4A" w:rsidRDefault="00DE4E17">
      <w:pPr>
        <w:ind w:firstLine="709"/>
        <w:jc w:val="both"/>
      </w:pPr>
      <w:r w:rsidRPr="00DD7A4A">
        <w:rPr>
          <w:szCs w:val="28"/>
        </w:rPr>
        <w:t>Р-228 Сызрань – Саратов – Волгоград – 7,360 км, до 3000 авт./сутки;</w:t>
      </w:r>
    </w:p>
    <w:p w:rsidR="00132F54" w:rsidRPr="00DD7A4A" w:rsidRDefault="00DE4E17">
      <w:pPr>
        <w:ind w:firstLine="709"/>
        <w:jc w:val="both"/>
      </w:pPr>
      <w:r w:rsidRPr="00DD7A4A">
        <w:rPr>
          <w:szCs w:val="28"/>
        </w:rPr>
        <w:t>Р-241 Ульяновск-Димитровград-Самара – 73,664 км, до 3000</w:t>
      </w:r>
      <w:r w:rsidRPr="00DD7A4A">
        <w:rPr>
          <w:b/>
          <w:szCs w:val="28"/>
        </w:rPr>
        <w:t xml:space="preserve"> </w:t>
      </w:r>
      <w:r w:rsidRPr="00DD7A4A">
        <w:rPr>
          <w:szCs w:val="28"/>
        </w:rPr>
        <w:t>авт./сутки;</w:t>
      </w:r>
    </w:p>
    <w:p w:rsidR="00132F54" w:rsidRPr="00DD7A4A" w:rsidRDefault="00DE4E17">
      <w:pPr>
        <w:ind w:firstLine="709"/>
        <w:jc w:val="both"/>
      </w:pPr>
      <w:proofErr w:type="gramStart"/>
      <w:r w:rsidRPr="00DD7A4A">
        <w:rPr>
          <w:szCs w:val="28"/>
        </w:rPr>
        <w:t>Обводная г. Самары от «Урал» до «Самара – Волгоград», 96,160 км, А-Б, до 5000 авт./сутки;</w:t>
      </w:r>
      <w:proofErr w:type="gramEnd"/>
    </w:p>
    <w:p w:rsidR="00132F54" w:rsidRPr="00DD7A4A" w:rsidRDefault="00DE4E17">
      <w:pPr>
        <w:ind w:firstLine="709"/>
        <w:jc w:val="both"/>
      </w:pPr>
      <w:r w:rsidRPr="00DD7A4A">
        <w:rPr>
          <w:szCs w:val="28"/>
        </w:rPr>
        <w:t>Р-229 Самара - Пугачев - Энгельс – Волгоград,</w:t>
      </w:r>
      <w:r w:rsidRPr="00DD7A4A">
        <w:rPr>
          <w:b/>
          <w:szCs w:val="28"/>
        </w:rPr>
        <w:t xml:space="preserve"> </w:t>
      </w:r>
      <w:r w:rsidRPr="00DD7A4A">
        <w:rPr>
          <w:szCs w:val="28"/>
        </w:rPr>
        <w:t xml:space="preserve">86,102 км, </w:t>
      </w:r>
      <w:proofErr w:type="gramStart"/>
      <w:r w:rsidRPr="00DD7A4A">
        <w:rPr>
          <w:szCs w:val="28"/>
        </w:rPr>
        <w:t>А-Б</w:t>
      </w:r>
      <w:proofErr w:type="gramEnd"/>
      <w:r w:rsidRPr="00DD7A4A">
        <w:rPr>
          <w:szCs w:val="28"/>
        </w:rPr>
        <w:t>, до 5000 авт./сутки.</w:t>
      </w:r>
    </w:p>
    <w:p w:rsidR="00132F54" w:rsidRPr="00DD7A4A" w:rsidRDefault="00DE4E17">
      <w:pPr>
        <w:ind w:firstLine="709"/>
        <w:jc w:val="both"/>
      </w:pPr>
      <w:r w:rsidRPr="00DD7A4A">
        <w:rPr>
          <w:szCs w:val="28"/>
        </w:rPr>
        <w:t>Федеральные автодороги (содержание и ремонт) обслуживаются:</w:t>
      </w:r>
    </w:p>
    <w:p w:rsidR="00132F54" w:rsidRPr="00DD7A4A" w:rsidRDefault="00DE4E17">
      <w:pPr>
        <w:pStyle w:val="220"/>
        <w:ind w:firstLine="709"/>
      </w:pPr>
      <w:r w:rsidRPr="00DD7A4A">
        <w:rPr>
          <w:sz w:val="28"/>
          <w:szCs w:val="28"/>
        </w:rPr>
        <w:lastRenderedPageBreak/>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132F54" w:rsidRPr="00DD7A4A" w:rsidRDefault="00DE4E17">
      <w:pPr>
        <w:pStyle w:val="220"/>
        <w:ind w:firstLine="709"/>
      </w:pPr>
      <w:r w:rsidRPr="00DD7A4A">
        <w:rPr>
          <w:sz w:val="28"/>
          <w:szCs w:val="28"/>
        </w:rPr>
        <w:t>Структурными подразделениями организации, участвующими в ремонтно-восстановительных работах при ликвидации последствий ДТП являются:</w:t>
      </w:r>
    </w:p>
    <w:p w:rsidR="00132F54" w:rsidRPr="00DD7A4A" w:rsidRDefault="00DE4E17">
      <w:pPr>
        <w:pStyle w:val="220"/>
        <w:ind w:firstLine="709"/>
      </w:pPr>
      <w:r w:rsidRPr="00DD7A4A">
        <w:rPr>
          <w:b/>
          <w:sz w:val="28"/>
          <w:szCs w:val="28"/>
        </w:rPr>
        <w:t>на автодороге М-5 «Урал»:</w:t>
      </w:r>
    </w:p>
    <w:p w:rsidR="00132F54" w:rsidRPr="00DD7A4A" w:rsidRDefault="00DE4E17">
      <w:pPr>
        <w:pStyle w:val="220"/>
        <w:ind w:firstLine="709"/>
      </w:pPr>
      <w:r w:rsidRPr="00DD7A4A">
        <w:rPr>
          <w:sz w:val="28"/>
          <w:szCs w:val="28"/>
        </w:rPr>
        <w:t>с 861,864 по 1034,000 км ООО «</w:t>
      </w:r>
      <w:proofErr w:type="spellStart"/>
      <w:r w:rsidRPr="00DD7A4A">
        <w:rPr>
          <w:sz w:val="28"/>
          <w:szCs w:val="28"/>
        </w:rPr>
        <w:t>Оболдорстрой</w:t>
      </w:r>
      <w:proofErr w:type="spellEnd"/>
      <w:r w:rsidRPr="00DD7A4A">
        <w:rPr>
          <w:sz w:val="28"/>
          <w:szCs w:val="28"/>
        </w:rPr>
        <w:t xml:space="preserve">» Самарская область, ДУ-1 – 974 км г. Тольятти, ДУ-2 с. </w:t>
      </w:r>
      <w:proofErr w:type="spellStart"/>
      <w:r w:rsidRPr="00DD7A4A">
        <w:rPr>
          <w:sz w:val="28"/>
          <w:szCs w:val="28"/>
        </w:rPr>
        <w:t>Курумоч</w:t>
      </w:r>
      <w:proofErr w:type="spellEnd"/>
      <w:r w:rsidRPr="00DD7A4A">
        <w:rPr>
          <w:sz w:val="28"/>
          <w:szCs w:val="28"/>
        </w:rPr>
        <w:t xml:space="preserve"> 1011 </w:t>
      </w:r>
      <w:proofErr w:type="gramStart"/>
      <w:r w:rsidRPr="00DD7A4A">
        <w:rPr>
          <w:sz w:val="28"/>
          <w:szCs w:val="28"/>
        </w:rPr>
        <w:t>км</w:t>
      </w:r>
      <w:proofErr w:type="gramEnd"/>
      <w:r w:rsidRPr="00DD7A4A">
        <w:rPr>
          <w:sz w:val="28"/>
          <w:szCs w:val="28"/>
        </w:rPr>
        <w:t xml:space="preserve">  а/</w:t>
      </w:r>
      <w:proofErr w:type="spellStart"/>
      <w:r w:rsidRPr="00DD7A4A">
        <w:rPr>
          <w:sz w:val="28"/>
          <w:szCs w:val="28"/>
        </w:rPr>
        <w:t>д</w:t>
      </w:r>
      <w:proofErr w:type="spellEnd"/>
      <w:r w:rsidRPr="00DD7A4A">
        <w:rPr>
          <w:sz w:val="28"/>
          <w:szCs w:val="28"/>
        </w:rPr>
        <w:t xml:space="preserve"> М-5 «Урал»; ДУ-3 –954 км а/</w:t>
      </w:r>
      <w:proofErr w:type="spellStart"/>
      <w:r w:rsidRPr="00DD7A4A">
        <w:rPr>
          <w:sz w:val="28"/>
          <w:szCs w:val="28"/>
        </w:rPr>
        <w:t>д</w:t>
      </w:r>
      <w:proofErr w:type="spellEnd"/>
      <w:r w:rsidRPr="00DD7A4A">
        <w:rPr>
          <w:sz w:val="28"/>
          <w:szCs w:val="28"/>
        </w:rPr>
        <w:t xml:space="preserve"> М-5 «Урал» (с. Валы); ДУ-6 – 925 км а/</w:t>
      </w:r>
      <w:proofErr w:type="spellStart"/>
      <w:r w:rsidRPr="00DD7A4A">
        <w:rPr>
          <w:sz w:val="28"/>
          <w:szCs w:val="28"/>
        </w:rPr>
        <w:t>д</w:t>
      </w:r>
      <w:proofErr w:type="spellEnd"/>
      <w:r w:rsidRPr="00DD7A4A">
        <w:rPr>
          <w:sz w:val="28"/>
          <w:szCs w:val="28"/>
        </w:rPr>
        <w:t xml:space="preserve"> М-5 «Урал» (с. Печерское), тел. диспетчера: 8-937-233-27-86;</w:t>
      </w:r>
    </w:p>
    <w:p w:rsidR="00132F54" w:rsidRPr="00DD7A4A" w:rsidRDefault="00DE4E17">
      <w:pPr>
        <w:pStyle w:val="220"/>
        <w:ind w:firstLine="709"/>
      </w:pPr>
      <w:r w:rsidRPr="00DD7A4A">
        <w:rPr>
          <w:sz w:val="28"/>
          <w:szCs w:val="28"/>
        </w:rPr>
        <w:t>с 1034,000 по 1194,766 км ООО «</w:t>
      </w:r>
      <w:proofErr w:type="spellStart"/>
      <w:r w:rsidRPr="00DD7A4A">
        <w:rPr>
          <w:sz w:val="28"/>
          <w:szCs w:val="28"/>
        </w:rPr>
        <w:t>Самаратрансстрой</w:t>
      </w:r>
      <w:proofErr w:type="spellEnd"/>
      <w:r w:rsidRPr="00DD7A4A">
        <w:rPr>
          <w:sz w:val="28"/>
          <w:szCs w:val="28"/>
        </w:rPr>
        <w:t>», Красный Яр (1040 км); Суходол (1114 км); Камышла (1178 км), тел. диспетчера: 8-927-693-09-00, (846) 979-79-38.</w:t>
      </w:r>
    </w:p>
    <w:p w:rsidR="00132F54" w:rsidRPr="00DD7A4A" w:rsidRDefault="00DE4E17">
      <w:pPr>
        <w:pStyle w:val="220"/>
        <w:ind w:firstLine="709"/>
      </w:pPr>
      <w:r w:rsidRPr="00DD7A4A">
        <w:rPr>
          <w:b/>
          <w:sz w:val="28"/>
          <w:szCs w:val="28"/>
        </w:rPr>
        <w:t xml:space="preserve">на автодороге подъезд к </w:t>
      </w:r>
      <w:proofErr w:type="gramStart"/>
      <w:r w:rsidRPr="00DD7A4A">
        <w:rPr>
          <w:b/>
          <w:sz w:val="28"/>
          <w:szCs w:val="28"/>
        </w:rPr>
        <w:t>г</w:t>
      </w:r>
      <w:proofErr w:type="gramEnd"/>
      <w:r w:rsidRPr="00DD7A4A">
        <w:rPr>
          <w:b/>
          <w:sz w:val="28"/>
          <w:szCs w:val="28"/>
        </w:rPr>
        <w:t>. Ульяновск от а/</w:t>
      </w:r>
      <w:proofErr w:type="spellStart"/>
      <w:r w:rsidRPr="00DD7A4A">
        <w:rPr>
          <w:b/>
          <w:sz w:val="28"/>
          <w:szCs w:val="28"/>
        </w:rPr>
        <w:t>д</w:t>
      </w:r>
      <w:proofErr w:type="spellEnd"/>
      <w:r w:rsidRPr="00DD7A4A">
        <w:rPr>
          <w:b/>
          <w:sz w:val="28"/>
          <w:szCs w:val="28"/>
        </w:rPr>
        <w:t xml:space="preserve"> М-5 «Урал», (А-151):</w:t>
      </w:r>
    </w:p>
    <w:p w:rsidR="00132F54" w:rsidRPr="00DD7A4A" w:rsidRDefault="00DE4E17">
      <w:pPr>
        <w:ind w:firstLine="708"/>
        <w:jc w:val="both"/>
      </w:pPr>
      <w:r w:rsidRPr="00DD7A4A">
        <w:rPr>
          <w:szCs w:val="28"/>
        </w:rPr>
        <w:t>ООО «</w:t>
      </w:r>
      <w:proofErr w:type="spellStart"/>
      <w:r w:rsidRPr="00DD7A4A">
        <w:rPr>
          <w:szCs w:val="28"/>
        </w:rPr>
        <w:t>Автодоринжиниринг</w:t>
      </w:r>
      <w:proofErr w:type="spellEnd"/>
      <w:r w:rsidRPr="00DD7A4A">
        <w:rPr>
          <w:szCs w:val="28"/>
        </w:rPr>
        <w:t xml:space="preserve">» Самарская область, </w:t>
      </w:r>
      <w:proofErr w:type="gramStart"/>
      <w:r w:rsidRPr="00DD7A4A">
        <w:rPr>
          <w:szCs w:val="28"/>
        </w:rPr>
        <w:t>г</w:t>
      </w:r>
      <w:proofErr w:type="gramEnd"/>
      <w:r w:rsidRPr="00DD7A4A">
        <w:rPr>
          <w:szCs w:val="28"/>
        </w:rPr>
        <w:t>. Сызрань, ул. Котовского 2, тел. диспетчера: 8-937-981-83-43, 8(8464) 98-64-39.</w:t>
      </w:r>
    </w:p>
    <w:p w:rsidR="00132F54" w:rsidRPr="00DD7A4A" w:rsidRDefault="00DE4E17">
      <w:pPr>
        <w:ind w:firstLine="708"/>
      </w:pPr>
      <w:r w:rsidRPr="00DD7A4A">
        <w:rPr>
          <w:b/>
          <w:szCs w:val="28"/>
        </w:rPr>
        <w:t xml:space="preserve">на автодороге подъезд к </w:t>
      </w:r>
      <w:proofErr w:type="gramStart"/>
      <w:r w:rsidRPr="00DD7A4A">
        <w:rPr>
          <w:b/>
          <w:szCs w:val="28"/>
        </w:rPr>
        <w:t>г</w:t>
      </w:r>
      <w:proofErr w:type="gramEnd"/>
      <w:r w:rsidRPr="00DD7A4A">
        <w:rPr>
          <w:b/>
          <w:szCs w:val="28"/>
        </w:rPr>
        <w:t>. Оренбургу от а/</w:t>
      </w:r>
      <w:proofErr w:type="spellStart"/>
      <w:r w:rsidRPr="00DD7A4A">
        <w:rPr>
          <w:b/>
          <w:szCs w:val="28"/>
        </w:rPr>
        <w:t>д</w:t>
      </w:r>
      <w:proofErr w:type="spellEnd"/>
      <w:r w:rsidRPr="00DD7A4A">
        <w:rPr>
          <w:b/>
          <w:szCs w:val="28"/>
        </w:rPr>
        <w:t xml:space="preserve"> М-5 «Урал», (Р-224):</w:t>
      </w:r>
    </w:p>
    <w:p w:rsidR="00132F54" w:rsidRPr="00DD7A4A" w:rsidRDefault="00DE4E17">
      <w:pPr>
        <w:ind w:firstLine="708"/>
        <w:jc w:val="both"/>
      </w:pPr>
      <w:r w:rsidRPr="00DD7A4A">
        <w:rPr>
          <w:szCs w:val="28"/>
        </w:rPr>
        <w:t>ООО «</w:t>
      </w:r>
      <w:proofErr w:type="spellStart"/>
      <w:r w:rsidRPr="00DD7A4A">
        <w:rPr>
          <w:szCs w:val="28"/>
        </w:rPr>
        <w:t>Автодоринжиниринг</w:t>
      </w:r>
      <w:proofErr w:type="spellEnd"/>
      <w:r w:rsidRPr="00DD7A4A">
        <w:rPr>
          <w:szCs w:val="28"/>
        </w:rPr>
        <w:t xml:space="preserve">» Самарская область, </w:t>
      </w:r>
      <w:proofErr w:type="gramStart"/>
      <w:r w:rsidRPr="00DD7A4A">
        <w:rPr>
          <w:szCs w:val="28"/>
        </w:rPr>
        <w:t>с</w:t>
      </w:r>
      <w:proofErr w:type="gramEnd"/>
      <w:r w:rsidRPr="00DD7A4A">
        <w:rPr>
          <w:szCs w:val="28"/>
        </w:rPr>
        <w:t xml:space="preserve">. </w:t>
      </w:r>
      <w:proofErr w:type="gramStart"/>
      <w:r w:rsidRPr="00DD7A4A">
        <w:rPr>
          <w:szCs w:val="28"/>
        </w:rPr>
        <w:t>Преображенка</w:t>
      </w:r>
      <w:proofErr w:type="gramEnd"/>
      <w:r w:rsidRPr="00DD7A4A">
        <w:rPr>
          <w:szCs w:val="28"/>
        </w:rPr>
        <w:t>, АБЗ № 7; г. Нефтегорск ОАО «</w:t>
      </w:r>
      <w:proofErr w:type="spellStart"/>
      <w:r w:rsidRPr="00DD7A4A">
        <w:rPr>
          <w:szCs w:val="28"/>
        </w:rPr>
        <w:t>Нефтегорская</w:t>
      </w:r>
      <w:proofErr w:type="spellEnd"/>
      <w:r w:rsidRPr="00DD7A4A">
        <w:rPr>
          <w:szCs w:val="28"/>
        </w:rPr>
        <w:t xml:space="preserve"> ДЭП №291» (субподрядчик), тел. диспетчера: 8-937-981-83-43, 8(8464) 98-64-39.</w:t>
      </w:r>
    </w:p>
    <w:p w:rsidR="00132F54" w:rsidRPr="00DD7A4A" w:rsidRDefault="00DE4E17">
      <w:pPr>
        <w:pStyle w:val="220"/>
        <w:ind w:firstLine="709"/>
      </w:pPr>
      <w:r w:rsidRPr="00DD7A4A">
        <w:rPr>
          <w:b/>
          <w:sz w:val="28"/>
          <w:szCs w:val="28"/>
        </w:rPr>
        <w:t>на автодороге подъезд к городу Самара от автодороги М-5 «Урал»:</w:t>
      </w:r>
    </w:p>
    <w:p w:rsidR="00132F54" w:rsidRPr="00DD7A4A" w:rsidRDefault="00DE4E17">
      <w:pPr>
        <w:pStyle w:val="220"/>
        <w:ind w:firstLine="709"/>
      </w:pPr>
      <w:r w:rsidRPr="00DD7A4A">
        <w:rPr>
          <w:sz w:val="28"/>
          <w:szCs w:val="28"/>
        </w:rPr>
        <w:t>ООО «</w:t>
      </w:r>
      <w:proofErr w:type="spellStart"/>
      <w:r w:rsidRPr="00DD7A4A">
        <w:rPr>
          <w:sz w:val="28"/>
          <w:szCs w:val="28"/>
        </w:rPr>
        <w:t>Оболдорстрой</w:t>
      </w:r>
      <w:proofErr w:type="spellEnd"/>
      <w:r w:rsidRPr="00DD7A4A">
        <w:rPr>
          <w:sz w:val="28"/>
          <w:szCs w:val="28"/>
        </w:rPr>
        <w:t xml:space="preserve">» Самарская область, </w:t>
      </w:r>
      <w:r w:rsidRPr="00DD7A4A">
        <w:rPr>
          <w:b/>
          <w:sz w:val="28"/>
          <w:szCs w:val="28"/>
        </w:rPr>
        <w:t>ДУ-2</w:t>
      </w:r>
      <w:r w:rsidRPr="00DD7A4A">
        <w:rPr>
          <w:sz w:val="28"/>
          <w:szCs w:val="28"/>
        </w:rPr>
        <w:t xml:space="preserve"> с. </w:t>
      </w:r>
      <w:proofErr w:type="spellStart"/>
      <w:r w:rsidRPr="00DD7A4A">
        <w:rPr>
          <w:sz w:val="28"/>
          <w:szCs w:val="28"/>
        </w:rPr>
        <w:t>Курумоч</w:t>
      </w:r>
      <w:proofErr w:type="spellEnd"/>
      <w:r w:rsidRPr="00DD7A4A">
        <w:rPr>
          <w:sz w:val="28"/>
          <w:szCs w:val="28"/>
        </w:rPr>
        <w:t xml:space="preserve"> 1011 </w:t>
      </w:r>
      <w:proofErr w:type="gramStart"/>
      <w:r w:rsidRPr="00DD7A4A">
        <w:rPr>
          <w:sz w:val="28"/>
          <w:szCs w:val="28"/>
        </w:rPr>
        <w:t>км</w:t>
      </w:r>
      <w:proofErr w:type="gramEnd"/>
      <w:r w:rsidRPr="00DD7A4A">
        <w:rPr>
          <w:sz w:val="28"/>
          <w:szCs w:val="28"/>
        </w:rPr>
        <w:t xml:space="preserve"> а/</w:t>
      </w:r>
      <w:proofErr w:type="spellStart"/>
      <w:r w:rsidRPr="00DD7A4A">
        <w:rPr>
          <w:sz w:val="28"/>
          <w:szCs w:val="28"/>
        </w:rPr>
        <w:t>д</w:t>
      </w:r>
      <w:proofErr w:type="spellEnd"/>
      <w:r w:rsidRPr="00DD7A4A">
        <w:rPr>
          <w:sz w:val="28"/>
          <w:szCs w:val="28"/>
        </w:rPr>
        <w:t xml:space="preserve"> М-5 «Урал», тел. диспетчера: 8-937-233-27-86, 8-927-268-89-19. </w:t>
      </w:r>
    </w:p>
    <w:p w:rsidR="00132F54" w:rsidRPr="00DD7A4A" w:rsidRDefault="00DE4E17">
      <w:pPr>
        <w:pStyle w:val="220"/>
        <w:ind w:firstLine="709"/>
      </w:pPr>
      <w:r w:rsidRPr="00DD7A4A">
        <w:rPr>
          <w:b/>
          <w:sz w:val="28"/>
          <w:szCs w:val="28"/>
        </w:rPr>
        <w:t>на автодороге Самара – Большая Черниговка – граница Республики Казахстан, (А-300):</w:t>
      </w:r>
    </w:p>
    <w:p w:rsidR="00132F54" w:rsidRPr="00DD7A4A" w:rsidRDefault="00DE4E17">
      <w:pPr>
        <w:ind w:firstLine="708"/>
        <w:jc w:val="both"/>
      </w:pPr>
      <w:r w:rsidRPr="00DD7A4A">
        <w:rPr>
          <w:szCs w:val="28"/>
        </w:rPr>
        <w:t>ООО «</w:t>
      </w:r>
      <w:proofErr w:type="spellStart"/>
      <w:r w:rsidRPr="00DD7A4A">
        <w:rPr>
          <w:szCs w:val="28"/>
        </w:rPr>
        <w:t>АвтоВолгастрой</w:t>
      </w:r>
      <w:proofErr w:type="spellEnd"/>
      <w:r w:rsidRPr="00DD7A4A">
        <w:rPr>
          <w:szCs w:val="28"/>
        </w:rPr>
        <w:t xml:space="preserve">» Самарская область, </w:t>
      </w:r>
      <w:proofErr w:type="gramStart"/>
      <w:r w:rsidRPr="00DD7A4A">
        <w:rPr>
          <w:szCs w:val="28"/>
        </w:rPr>
        <w:t>г</w:t>
      </w:r>
      <w:proofErr w:type="gramEnd"/>
      <w:r w:rsidRPr="00DD7A4A">
        <w:rPr>
          <w:szCs w:val="28"/>
        </w:rPr>
        <w:t>. Самара, 6 просека, д.140, офис 60 тел., диспетчера: 8-927-730-59-07, 8(8462) 65-00-64.</w:t>
      </w:r>
    </w:p>
    <w:p w:rsidR="00132F54" w:rsidRPr="00DD7A4A" w:rsidRDefault="00DE4E17">
      <w:pPr>
        <w:ind w:firstLine="708"/>
      </w:pPr>
      <w:r w:rsidRPr="00DD7A4A">
        <w:rPr>
          <w:b/>
          <w:szCs w:val="28"/>
        </w:rPr>
        <w:t>на автодороге Сызрань-Саратов-Волгоград, (Р-228):</w:t>
      </w:r>
    </w:p>
    <w:p w:rsidR="00132F54" w:rsidRPr="00DD7A4A" w:rsidRDefault="00DE4E17">
      <w:pPr>
        <w:ind w:firstLine="708"/>
        <w:jc w:val="both"/>
      </w:pPr>
      <w:proofErr w:type="gramStart"/>
      <w:r w:rsidRPr="00DD7A4A">
        <w:rPr>
          <w:szCs w:val="28"/>
        </w:rPr>
        <w:t>ООО «</w:t>
      </w:r>
      <w:proofErr w:type="spellStart"/>
      <w:r w:rsidRPr="00DD7A4A">
        <w:rPr>
          <w:szCs w:val="28"/>
        </w:rPr>
        <w:t>Автодоринжиниринг</w:t>
      </w:r>
      <w:proofErr w:type="spellEnd"/>
      <w:r w:rsidRPr="00DD7A4A">
        <w:rPr>
          <w:szCs w:val="28"/>
        </w:rPr>
        <w:t>» Самарская область, г. Сызрань, ул. Котовского, д.2, тел. диспетчера: 8-937-981-83-43, 8(8464) 98-64-39.</w:t>
      </w:r>
      <w:proofErr w:type="gramEnd"/>
    </w:p>
    <w:p w:rsidR="00132F54" w:rsidRPr="00DD7A4A" w:rsidRDefault="00DE4E17">
      <w:pPr>
        <w:ind w:firstLine="708"/>
        <w:jc w:val="both"/>
      </w:pPr>
      <w:r w:rsidRPr="00DD7A4A">
        <w:rPr>
          <w:b/>
          <w:szCs w:val="28"/>
        </w:rPr>
        <w:t>на автодороге Ульяновск-Димитровград-Самара (Р-241):</w:t>
      </w:r>
    </w:p>
    <w:p w:rsidR="00132F54" w:rsidRPr="00DD7A4A" w:rsidRDefault="00DE4E17">
      <w:pPr>
        <w:ind w:firstLine="708"/>
        <w:jc w:val="both"/>
      </w:pPr>
      <w:r w:rsidRPr="00DD7A4A">
        <w:rPr>
          <w:szCs w:val="28"/>
        </w:rPr>
        <w:t>ООО «</w:t>
      </w:r>
      <w:proofErr w:type="spellStart"/>
      <w:r w:rsidRPr="00DD7A4A">
        <w:rPr>
          <w:szCs w:val="28"/>
        </w:rPr>
        <w:t>Самаратрансстрой</w:t>
      </w:r>
      <w:proofErr w:type="spellEnd"/>
      <w:r w:rsidRPr="00DD7A4A">
        <w:rPr>
          <w:szCs w:val="28"/>
        </w:rPr>
        <w:t>», Красный Яр (1040 км М-5 «Урал»), тел. диспетчера: 8-927-760-52-39.</w:t>
      </w:r>
    </w:p>
    <w:p w:rsidR="00132F54" w:rsidRPr="00DD7A4A" w:rsidRDefault="00DE4E17">
      <w:pPr>
        <w:ind w:firstLine="708"/>
        <w:jc w:val="both"/>
      </w:pPr>
      <w:r w:rsidRPr="00DD7A4A">
        <w:rPr>
          <w:b/>
          <w:szCs w:val="28"/>
        </w:rPr>
        <w:t xml:space="preserve">на автодороге Обводная </w:t>
      </w:r>
      <w:proofErr w:type="gramStart"/>
      <w:r w:rsidRPr="00DD7A4A">
        <w:rPr>
          <w:b/>
          <w:szCs w:val="28"/>
        </w:rPr>
        <w:t>г</w:t>
      </w:r>
      <w:proofErr w:type="gramEnd"/>
      <w:r w:rsidRPr="00DD7A4A">
        <w:rPr>
          <w:b/>
          <w:szCs w:val="28"/>
        </w:rPr>
        <w:t>. Самары от «Урал» до «Самара – Волгоград»:</w:t>
      </w:r>
    </w:p>
    <w:p w:rsidR="00132F54" w:rsidRPr="00DD7A4A" w:rsidRDefault="00DE4E17">
      <w:pPr>
        <w:ind w:firstLine="708"/>
        <w:jc w:val="both"/>
      </w:pPr>
      <w:r w:rsidRPr="00DD7A4A">
        <w:rPr>
          <w:szCs w:val="28"/>
        </w:rPr>
        <w:t>ООО «</w:t>
      </w:r>
      <w:proofErr w:type="spellStart"/>
      <w:r w:rsidRPr="00DD7A4A">
        <w:rPr>
          <w:szCs w:val="28"/>
        </w:rPr>
        <w:t>Самаратрансстрой</w:t>
      </w:r>
      <w:proofErr w:type="spellEnd"/>
      <w:r w:rsidRPr="00DD7A4A">
        <w:rPr>
          <w:szCs w:val="28"/>
        </w:rPr>
        <w:t xml:space="preserve">», Самарская область, </w:t>
      </w:r>
      <w:proofErr w:type="gramStart"/>
      <w:r w:rsidRPr="00DD7A4A">
        <w:rPr>
          <w:szCs w:val="28"/>
        </w:rPr>
        <w:t>г</w:t>
      </w:r>
      <w:proofErr w:type="gramEnd"/>
      <w:r w:rsidRPr="00DD7A4A">
        <w:rPr>
          <w:szCs w:val="28"/>
        </w:rPr>
        <w:t>. Самара, ул. Молодогвардейская 198, помещения1-15, тел. диспетчера: 8-927-693-09-00.</w:t>
      </w:r>
    </w:p>
    <w:p w:rsidR="00132F54" w:rsidRPr="00DD7A4A" w:rsidRDefault="00DE4E17">
      <w:pPr>
        <w:ind w:firstLine="708"/>
        <w:jc w:val="both"/>
      </w:pPr>
      <w:r w:rsidRPr="00DD7A4A">
        <w:rPr>
          <w:b/>
          <w:szCs w:val="28"/>
        </w:rPr>
        <w:t>на автодороге Самара - Пугачев - Энгельс – Волгоград (Р-229):</w:t>
      </w:r>
    </w:p>
    <w:p w:rsidR="00132F54" w:rsidRPr="00DD7A4A" w:rsidRDefault="00DE4E17">
      <w:pPr>
        <w:ind w:firstLine="708"/>
        <w:jc w:val="both"/>
      </w:pPr>
      <w:r w:rsidRPr="00DD7A4A">
        <w:rPr>
          <w:szCs w:val="28"/>
        </w:rPr>
        <w:t>ООО «</w:t>
      </w:r>
      <w:proofErr w:type="spellStart"/>
      <w:r w:rsidRPr="00DD7A4A">
        <w:rPr>
          <w:szCs w:val="28"/>
        </w:rPr>
        <w:t>АвтоВолгаСтрой</w:t>
      </w:r>
      <w:proofErr w:type="spellEnd"/>
      <w:r w:rsidRPr="00DD7A4A">
        <w:rPr>
          <w:szCs w:val="28"/>
        </w:rPr>
        <w:t xml:space="preserve">» Самарская область, </w:t>
      </w:r>
      <w:proofErr w:type="gramStart"/>
      <w:r w:rsidRPr="00DD7A4A">
        <w:rPr>
          <w:szCs w:val="28"/>
        </w:rPr>
        <w:t>г</w:t>
      </w:r>
      <w:proofErr w:type="gramEnd"/>
      <w:r w:rsidRPr="00DD7A4A">
        <w:rPr>
          <w:szCs w:val="28"/>
        </w:rPr>
        <w:t>. Самара, ул. Ташкентская 194, комната 34, тел. диспетчера: 8-927-730-59-07.</w:t>
      </w:r>
    </w:p>
    <w:p w:rsidR="00132F54" w:rsidRPr="00DD7A4A" w:rsidRDefault="00DE4E17">
      <w:pPr>
        <w:pStyle w:val="220"/>
        <w:ind w:firstLine="709"/>
      </w:pPr>
      <w:r w:rsidRPr="00DD7A4A">
        <w:rPr>
          <w:sz w:val="28"/>
          <w:szCs w:val="28"/>
        </w:rPr>
        <w:t>На федеральных автодорогах имеется 103 путепровода и автомобильных моста.</w:t>
      </w:r>
    </w:p>
    <w:p w:rsidR="00132F54" w:rsidRPr="00DD7A4A" w:rsidRDefault="00DE4E17">
      <w:pPr>
        <w:pStyle w:val="220"/>
        <w:ind w:firstLine="709"/>
      </w:pPr>
      <w:r w:rsidRPr="00DD7A4A">
        <w:rPr>
          <w:sz w:val="28"/>
          <w:szCs w:val="28"/>
        </w:rPr>
        <w:t xml:space="preserve">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w:t>
      </w:r>
      <w:r w:rsidRPr="00DD7A4A">
        <w:rPr>
          <w:sz w:val="28"/>
          <w:szCs w:val="28"/>
        </w:rPr>
        <w:lastRenderedPageBreak/>
        <w:t>(Агентство по содержанию автомобильных дорог общего пользования области), г.о. Самара, ул. Авроры 72.</w:t>
      </w:r>
    </w:p>
    <w:p w:rsidR="00132F54" w:rsidRPr="00DD7A4A" w:rsidRDefault="00DE4E17">
      <w:pPr>
        <w:pStyle w:val="220"/>
        <w:ind w:firstLine="709"/>
      </w:pPr>
      <w:r w:rsidRPr="00DD7A4A">
        <w:rPr>
          <w:sz w:val="28"/>
          <w:szCs w:val="28"/>
        </w:rPr>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132F54" w:rsidRPr="00DD7A4A" w:rsidRDefault="00DE4E17">
      <w:pPr>
        <w:ind w:firstLine="709"/>
        <w:jc w:val="both"/>
      </w:pPr>
      <w:r w:rsidRPr="00DD7A4A">
        <w:rPr>
          <w:szCs w:val="28"/>
        </w:rPr>
        <w:t>На автомобильных дорогах области 494 моста общей протяженностью 29 176,25 погонных метров.</w:t>
      </w:r>
    </w:p>
    <w:p w:rsidR="00C52420" w:rsidRDefault="00C52420">
      <w:pPr>
        <w:jc w:val="center"/>
        <w:rPr>
          <w:b/>
          <w:szCs w:val="28"/>
        </w:rPr>
      </w:pPr>
    </w:p>
    <w:p w:rsidR="00132F54" w:rsidRPr="00DD7A4A" w:rsidRDefault="00DE4E17">
      <w:pPr>
        <w:jc w:val="center"/>
      </w:pPr>
      <w:r w:rsidRPr="00DD7A4A">
        <w:rPr>
          <w:b/>
          <w:szCs w:val="28"/>
        </w:rPr>
        <w:t xml:space="preserve">Аварийно-опасные участки </w:t>
      </w:r>
      <w:proofErr w:type="gramStart"/>
      <w:r w:rsidRPr="00DD7A4A">
        <w:rPr>
          <w:b/>
          <w:szCs w:val="28"/>
        </w:rPr>
        <w:t>федеральных</w:t>
      </w:r>
      <w:proofErr w:type="gramEnd"/>
      <w:r w:rsidRPr="00DD7A4A">
        <w:rPr>
          <w:b/>
          <w:szCs w:val="28"/>
        </w:rPr>
        <w:t xml:space="preserve"> и региональных</w:t>
      </w:r>
    </w:p>
    <w:p w:rsidR="00132F54" w:rsidRPr="00DD7A4A" w:rsidRDefault="00DE4E17">
      <w:pPr>
        <w:jc w:val="center"/>
      </w:pPr>
      <w:r w:rsidRPr="00DD7A4A">
        <w:rPr>
          <w:b/>
          <w:szCs w:val="28"/>
        </w:rPr>
        <w:t xml:space="preserve"> автомобильных дорог Самарской области</w:t>
      </w:r>
    </w:p>
    <w:tbl>
      <w:tblPr>
        <w:tblW w:w="10374" w:type="dxa"/>
        <w:jc w:val="center"/>
        <w:tblLayout w:type="fixed"/>
        <w:tblLook w:val="04A0"/>
      </w:tblPr>
      <w:tblGrid>
        <w:gridCol w:w="595"/>
        <w:gridCol w:w="3156"/>
        <w:gridCol w:w="2219"/>
        <w:gridCol w:w="2021"/>
        <w:gridCol w:w="2383"/>
      </w:tblGrid>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w:t>
            </w:r>
          </w:p>
          <w:p w:rsidR="00132F54" w:rsidRPr="00DD7A4A" w:rsidRDefault="00DE4E17">
            <w:pPr>
              <w:widowControl w:val="0"/>
              <w:tabs>
                <w:tab w:val="left" w:leader="underscore" w:pos="8928"/>
                <w:tab w:val="left" w:leader="underscore" w:pos="10109"/>
              </w:tabs>
              <w:jc w:val="center"/>
            </w:pPr>
            <w:proofErr w:type="spellStart"/>
            <w:proofErr w:type="gramStart"/>
            <w:r w:rsidRPr="00DD7A4A">
              <w:rPr>
                <w:sz w:val="24"/>
              </w:rPr>
              <w:t>п</w:t>
            </w:r>
            <w:proofErr w:type="spellEnd"/>
            <w:proofErr w:type="gramEnd"/>
            <w:r w:rsidRPr="00DD7A4A">
              <w:rPr>
                <w:sz w:val="24"/>
              </w:rPr>
              <w:t>/</w:t>
            </w:r>
            <w:proofErr w:type="spellStart"/>
            <w:r w:rsidRPr="00DD7A4A">
              <w:rPr>
                <w:sz w:val="24"/>
              </w:rPr>
              <w:t>п</w:t>
            </w:r>
            <w:proofErr w:type="spellEnd"/>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Наименование территории муниципального 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Причина (спуск-подъем с затяжным поворотом, спуск, подъем)</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5</w:t>
            </w:r>
          </w:p>
        </w:tc>
      </w:tr>
      <w:tr w:rsidR="00DD7A4A" w:rsidRPr="00DD7A4A">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560"/>
                <w:tab w:val="center" w:pos="5079"/>
                <w:tab w:val="left" w:leader="underscore" w:pos="8928"/>
                <w:tab w:val="left" w:leader="underscore" w:pos="10109"/>
              </w:tabs>
              <w:jc w:val="center"/>
            </w:pPr>
            <w:r w:rsidRPr="00DD7A4A">
              <w:rPr>
                <w:b/>
                <w:sz w:val="24"/>
              </w:rPr>
              <w:t>Федеральные автомобильные дороги</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outlineLvl w:val="0"/>
            </w:pPr>
            <w:proofErr w:type="gramStart"/>
            <w:r w:rsidRPr="00DD7A4A">
              <w:rPr>
                <w:sz w:val="24"/>
              </w:rPr>
              <w:t>г</w:t>
            </w:r>
            <w:proofErr w:type="gramEnd"/>
            <w:r w:rsidRPr="00DD7A4A">
              <w:rPr>
                <w:sz w:val="24"/>
              </w:rPr>
              <w:t xml:space="preserve"> Жигулевск,</w:t>
            </w:r>
          </w:p>
          <w:p w:rsidR="00132F54" w:rsidRPr="00DD7A4A" w:rsidRDefault="00DE4E17">
            <w:pPr>
              <w:widowControl w:val="0"/>
              <w:jc w:val="center"/>
              <w:outlineLvl w:val="0"/>
            </w:pPr>
            <w:r w:rsidRPr="00DD7A4A">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спуск-подъем с затяжным поворотом</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883+050 –</w:t>
            </w:r>
          </w:p>
          <w:p w:rsidR="00132F54" w:rsidRPr="00DD7A4A" w:rsidRDefault="00DE4E17">
            <w:pPr>
              <w:widowControl w:val="0"/>
              <w:tabs>
                <w:tab w:val="left" w:leader="underscore" w:pos="8928"/>
                <w:tab w:val="left" w:leader="underscore" w:pos="10109"/>
              </w:tabs>
              <w:jc w:val="center"/>
            </w:pPr>
            <w:r w:rsidRPr="00DD7A4A">
              <w:rPr>
                <w:sz w:val="24"/>
              </w:rPr>
              <w:t>883+547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933+500-</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934+250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4</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946+700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947+500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5</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Сергиевский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1128+900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1129+110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6</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1143+435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1144+093</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7</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25+375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25+725</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8</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14+230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14+890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b/>
                <w:sz w:val="24"/>
              </w:rPr>
              <w:t>Региональные автомобильные дороги</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sz w:val="24"/>
              </w:rPr>
              <w:t xml:space="preserve">«Похвистнево - Клявлино» - </w:t>
            </w:r>
            <w:proofErr w:type="gramStart"/>
            <w:r w:rsidRPr="00DD7A4A">
              <w:rPr>
                <w:sz w:val="24"/>
              </w:rPr>
              <w:t>Новый</w:t>
            </w:r>
            <w:proofErr w:type="gramEnd"/>
            <w:r w:rsidRPr="00DD7A4A">
              <w:rPr>
                <w:sz w:val="24"/>
              </w:rPr>
              <w:t xml:space="preserve"> </w:t>
            </w:r>
            <w:proofErr w:type="spellStart"/>
            <w:r w:rsidRPr="00DD7A4A">
              <w:rPr>
                <w:sz w:val="24"/>
              </w:rPr>
              <w:t>Маклауш</w:t>
            </w:r>
            <w:proofErr w:type="spellEnd"/>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4884"/>
              </w:tabs>
              <w:jc w:val="center"/>
            </w:pPr>
            <w:proofErr w:type="spellStart"/>
            <w:r w:rsidRPr="00DD7A4A">
              <w:rPr>
                <w:sz w:val="24"/>
              </w:rPr>
              <w:t>Клявлинский</w:t>
            </w:r>
            <w:proofErr w:type="spellEnd"/>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2,812-</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Спуск</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sz w:val="24"/>
              </w:rPr>
              <w:t xml:space="preserve">Осиновка – </w:t>
            </w:r>
            <w:proofErr w:type="spellStart"/>
            <w:r w:rsidRPr="00DD7A4A">
              <w:rPr>
                <w:sz w:val="24"/>
              </w:rPr>
              <w:t>Винновка</w:t>
            </w:r>
            <w:proofErr w:type="spellEnd"/>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4884"/>
              </w:tabs>
              <w:jc w:val="center"/>
            </w:pPr>
            <w:r w:rsidRPr="00DD7A4A">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5,264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Спуск</w:t>
            </w:r>
          </w:p>
        </w:tc>
      </w:tr>
      <w:tr w:rsidR="00132F54"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sz w:val="24"/>
              </w:rPr>
              <w:t>Подъезд к с. Трубетчино от км 5+</w:t>
            </w:r>
            <w:proofErr w:type="gramStart"/>
            <w:r w:rsidRPr="00DD7A4A">
              <w:rPr>
                <w:sz w:val="24"/>
              </w:rPr>
              <w:t>789</w:t>
            </w:r>
            <w:proofErr w:type="gramEnd"/>
            <w:r w:rsidRPr="00DD7A4A">
              <w:rPr>
                <w:sz w:val="24"/>
              </w:rPr>
              <w:t xml:space="preserve"> а/</w:t>
            </w:r>
            <w:proofErr w:type="spellStart"/>
            <w:r w:rsidRPr="00DD7A4A">
              <w:rPr>
                <w:sz w:val="24"/>
              </w:rPr>
              <w:t>д</w:t>
            </w:r>
            <w:proofErr w:type="spellEnd"/>
            <w:r w:rsidRPr="00DD7A4A">
              <w:rPr>
                <w:sz w:val="24"/>
              </w:rPr>
              <w:t xml:space="preserve">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4884"/>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0,768 –</w:t>
            </w:r>
          </w:p>
          <w:p w:rsidR="00132F54" w:rsidRPr="00DD7A4A" w:rsidRDefault="00DE4E17">
            <w:pPr>
              <w:widowControl w:val="0"/>
              <w:tabs>
                <w:tab w:val="left" w:leader="underscore" w:pos="8928"/>
                <w:tab w:val="left" w:leader="underscore" w:pos="10109"/>
              </w:tabs>
              <w:jc w:val="center"/>
            </w:pPr>
            <w:proofErr w:type="gramStart"/>
            <w:r w:rsidRPr="00DD7A4A">
              <w:rPr>
                <w:sz w:val="24"/>
              </w:rPr>
              <w:t>км</w:t>
            </w:r>
            <w:proofErr w:type="gramEnd"/>
            <w:r w:rsidRPr="00DD7A4A">
              <w:rPr>
                <w:sz w:val="24"/>
              </w:rPr>
              <w:t xml:space="preserve">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Подъем</w:t>
            </w:r>
          </w:p>
        </w:tc>
      </w:tr>
    </w:tbl>
    <w:p w:rsidR="00132F54" w:rsidRPr="00DD7A4A" w:rsidRDefault="00132F54">
      <w:pPr>
        <w:ind w:firstLine="709"/>
        <w:jc w:val="both"/>
        <w:rPr>
          <w:b/>
          <w:szCs w:val="28"/>
        </w:rPr>
      </w:pPr>
    </w:p>
    <w:p w:rsidR="00132F54" w:rsidRPr="00DD7A4A" w:rsidRDefault="00DE4E17">
      <w:pPr>
        <w:ind w:firstLine="709"/>
        <w:jc w:val="both"/>
      </w:pPr>
      <w:r w:rsidRPr="00DD7A4A">
        <w:rPr>
          <w:b/>
          <w:szCs w:val="28"/>
        </w:rPr>
        <w:t>2.2.3. Прогноз возникновения ЧС (происшествий) на объектах железнодорожного транспорта:</w:t>
      </w:r>
    </w:p>
    <w:p w:rsidR="00132F54" w:rsidRPr="00DD7A4A" w:rsidRDefault="00DE4E17">
      <w:pPr>
        <w:ind w:firstLine="709"/>
        <w:jc w:val="both"/>
      </w:pPr>
      <w:r w:rsidRPr="00DD7A4A">
        <w:rPr>
          <w:bCs/>
          <w:spacing w:val="-2"/>
        </w:rPr>
        <w:t xml:space="preserve">Прогнозируется вероятность (до 0,07) </w:t>
      </w:r>
      <w:r w:rsidRPr="00DD7A4A">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132F54" w:rsidRPr="00DD7A4A" w:rsidRDefault="00132F54">
      <w:pPr>
        <w:ind w:firstLine="709"/>
        <w:jc w:val="both"/>
        <w:rPr>
          <w:b/>
          <w:szCs w:val="28"/>
        </w:rPr>
      </w:pPr>
    </w:p>
    <w:p w:rsidR="00132F54" w:rsidRPr="00DD7A4A" w:rsidRDefault="00DE4E17">
      <w:pPr>
        <w:ind w:firstLine="709"/>
        <w:jc w:val="both"/>
      </w:pPr>
      <w:r w:rsidRPr="00DD7A4A">
        <w:rPr>
          <w:b/>
          <w:szCs w:val="28"/>
        </w:rPr>
        <w:t>2.2.4. Прогноз возникновения ЧС (происшествий) на объектах энергосистем:</w:t>
      </w:r>
    </w:p>
    <w:p w:rsidR="00132F54" w:rsidRPr="00DD7A4A" w:rsidRDefault="00DE4E17">
      <w:pPr>
        <w:pStyle w:val="14125"/>
        <w:jc w:val="both"/>
        <w:rPr>
          <w:szCs w:val="28"/>
        </w:rPr>
      </w:pPr>
      <w:r w:rsidRPr="00DD7A4A">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132F54" w:rsidRPr="00DD7A4A" w:rsidRDefault="00132F54">
      <w:pPr>
        <w:pStyle w:val="14125"/>
        <w:jc w:val="both"/>
        <w:rPr>
          <w:szCs w:val="28"/>
        </w:rPr>
      </w:pPr>
    </w:p>
    <w:p w:rsidR="00132F54" w:rsidRPr="00DD7A4A" w:rsidRDefault="00DE4E17">
      <w:pPr>
        <w:pStyle w:val="14125"/>
        <w:jc w:val="both"/>
      </w:pPr>
      <w:r w:rsidRPr="00DD7A4A">
        <w:rPr>
          <w:b/>
          <w:szCs w:val="28"/>
        </w:rPr>
        <w:t xml:space="preserve">2.2.5. Прогноз возникновения ЧС (происшествий) на объектах ЖКХ. </w:t>
      </w:r>
    </w:p>
    <w:p w:rsidR="00132F54" w:rsidRPr="00DD7A4A" w:rsidRDefault="00DE4E17">
      <w:pPr>
        <w:pStyle w:val="14125"/>
        <w:jc w:val="both"/>
      </w:pPr>
      <w:r w:rsidRPr="00DD7A4A">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w:t>
      </w:r>
      <w:proofErr w:type="gramStart"/>
      <w:r w:rsidRPr="00DD7A4A">
        <w:rPr>
          <w:szCs w:val="28"/>
        </w:rPr>
        <w:t>КХ в св</w:t>
      </w:r>
      <w:proofErr w:type="gramEnd"/>
      <w:r w:rsidRPr="00DD7A4A">
        <w:rPr>
          <w:szCs w:val="28"/>
        </w:rPr>
        <w:t>язи с высокой степенью 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132F54" w:rsidRPr="00DD7A4A" w:rsidRDefault="00DE4E17">
      <w:pPr>
        <w:pStyle w:val="14125"/>
        <w:jc w:val="both"/>
      </w:pPr>
      <w:proofErr w:type="gramStart"/>
      <w:r w:rsidRPr="00DD7A4A">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roofErr w:type="gramEnd"/>
    </w:p>
    <w:p w:rsidR="00132F54" w:rsidRPr="00DD7A4A" w:rsidRDefault="00132F54">
      <w:pPr>
        <w:pStyle w:val="14125"/>
        <w:jc w:val="both"/>
        <w:rPr>
          <w:szCs w:val="28"/>
        </w:rPr>
      </w:pPr>
    </w:p>
    <w:p w:rsidR="00132F54" w:rsidRPr="00DD7A4A" w:rsidRDefault="00DE4E17">
      <w:pPr>
        <w:ind w:firstLine="709"/>
        <w:jc w:val="both"/>
      </w:pPr>
      <w:r w:rsidRPr="00DD7A4A">
        <w:rPr>
          <w:b/>
          <w:szCs w:val="28"/>
        </w:rPr>
        <w:t xml:space="preserve">2.2.6. </w:t>
      </w:r>
      <w:r w:rsidRPr="00DD7A4A">
        <w:rPr>
          <w:b/>
          <w:bCs/>
          <w:iCs/>
          <w:szCs w:val="28"/>
        </w:rPr>
        <w:t>Взрыв бытового газа, отравление угарным газом:</w:t>
      </w:r>
    </w:p>
    <w:p w:rsidR="00132F54" w:rsidRPr="00DD7A4A" w:rsidRDefault="00DE4E17">
      <w:pPr>
        <w:ind w:firstLine="709"/>
        <w:jc w:val="both"/>
      </w:pPr>
      <w:r w:rsidRPr="00DD7A4A">
        <w:rPr>
          <w:szCs w:val="28"/>
        </w:rPr>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132F54" w:rsidRPr="00DD7A4A" w:rsidRDefault="00132F54">
      <w:pPr>
        <w:ind w:firstLine="709"/>
        <w:jc w:val="both"/>
        <w:rPr>
          <w:spacing w:val="-2"/>
          <w:szCs w:val="28"/>
          <w:shd w:val="clear" w:color="auto" w:fill="FFFFFF"/>
        </w:rPr>
      </w:pPr>
    </w:p>
    <w:p w:rsidR="00132F54" w:rsidRPr="00DD7A4A" w:rsidRDefault="00DE4E17">
      <w:pPr>
        <w:ind w:firstLine="709"/>
        <w:jc w:val="both"/>
      </w:pPr>
      <w:r w:rsidRPr="00DD7A4A">
        <w:rPr>
          <w:b/>
          <w:spacing w:val="-2"/>
          <w:szCs w:val="28"/>
          <w:shd w:val="clear" w:color="auto" w:fill="FFFFFF"/>
        </w:rPr>
        <w:t xml:space="preserve">2.3. </w:t>
      </w:r>
      <w:r w:rsidRPr="00DD7A4A">
        <w:rPr>
          <w:b/>
          <w:szCs w:val="28"/>
        </w:rPr>
        <w:t>Прогноз возникновения происшествий (ЧС),</w:t>
      </w:r>
      <w:r w:rsidRPr="00DD7A4A">
        <w:rPr>
          <w:b/>
          <w:szCs w:val="28"/>
          <w:shd w:val="clear" w:color="auto" w:fill="FFFFFF"/>
        </w:rPr>
        <w:t xml:space="preserve"> </w:t>
      </w:r>
      <w:r w:rsidRPr="00DD7A4A">
        <w:rPr>
          <w:b/>
          <w:szCs w:val="28"/>
        </w:rPr>
        <w:t>обусловленных биолого-социальной опасностью</w:t>
      </w:r>
    </w:p>
    <w:p w:rsidR="00132F54" w:rsidRPr="00DD7A4A" w:rsidRDefault="00DE4E17">
      <w:pPr>
        <w:ind w:firstLine="709"/>
        <w:jc w:val="both"/>
      </w:pPr>
      <w:r w:rsidRPr="00DD7A4A">
        <w:rPr>
          <w:b/>
          <w:szCs w:val="28"/>
        </w:rPr>
        <w:t>2.3.1. Прогноз динамики вспышечной заболеваемости:</w:t>
      </w:r>
    </w:p>
    <w:p w:rsidR="00132F54" w:rsidRPr="00DD7A4A" w:rsidRDefault="00DE4E17">
      <w:pPr>
        <w:ind w:firstLine="709"/>
        <w:jc w:val="both"/>
      </w:pPr>
      <w:r w:rsidRPr="00DD7A4A">
        <w:rPr>
          <w:szCs w:val="28"/>
        </w:rPr>
        <w:lastRenderedPageBreak/>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132F54" w:rsidRPr="00DD7A4A" w:rsidRDefault="00DE4E17">
      <w:pPr>
        <w:pStyle w:val="a8"/>
        <w:tabs>
          <w:tab w:val="left" w:pos="2760"/>
        </w:tabs>
        <w:ind w:left="0" w:firstLine="709"/>
        <w:jc w:val="both"/>
      </w:pPr>
      <w:r w:rsidRPr="00DD7A4A">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132F54" w:rsidRPr="00DD7A4A" w:rsidRDefault="00DE4E17">
      <w:pPr>
        <w:pStyle w:val="a8"/>
        <w:tabs>
          <w:tab w:val="left" w:pos="2760"/>
        </w:tabs>
        <w:ind w:left="0" w:firstLine="709"/>
        <w:jc w:val="both"/>
      </w:pPr>
      <w:r w:rsidRPr="00DD7A4A">
        <w:rPr>
          <w:szCs w:val="28"/>
        </w:rPr>
        <w:t xml:space="preserve">Существует вероятность заражения населения клещевым энцефалитом и клещевым </w:t>
      </w:r>
      <w:proofErr w:type="spellStart"/>
      <w:r w:rsidRPr="00DD7A4A">
        <w:rPr>
          <w:szCs w:val="28"/>
        </w:rPr>
        <w:t>боррелиозом</w:t>
      </w:r>
      <w:proofErr w:type="spellEnd"/>
      <w:r w:rsidRPr="00DD7A4A">
        <w:rPr>
          <w:szCs w:val="28"/>
        </w:rPr>
        <w:t xml:space="preserve"> при посещении парковых зон, дачных участков, лесных массивов.</w:t>
      </w:r>
    </w:p>
    <w:p w:rsidR="00132F54" w:rsidRPr="00DD7A4A" w:rsidRDefault="00DE4E17">
      <w:pPr>
        <w:pStyle w:val="a8"/>
        <w:tabs>
          <w:tab w:val="left" w:pos="2760"/>
        </w:tabs>
        <w:ind w:left="0" w:firstLine="709"/>
        <w:jc w:val="both"/>
      </w:pPr>
      <w:r w:rsidRPr="00DD7A4A">
        <w:rPr>
          <w:szCs w:val="28"/>
        </w:rPr>
        <w:t xml:space="preserve">Сохраняется вероятность возникновения очагов заболевания птиц, обусловленным распространением </w:t>
      </w:r>
      <w:proofErr w:type="spellStart"/>
      <w:r w:rsidRPr="00DD7A4A">
        <w:rPr>
          <w:szCs w:val="28"/>
        </w:rPr>
        <w:t>высокопатогенного</w:t>
      </w:r>
      <w:proofErr w:type="spellEnd"/>
      <w:r w:rsidRPr="00DD7A4A">
        <w:rPr>
          <w:szCs w:val="28"/>
        </w:rPr>
        <w:t xml:space="preserve"> штамма гриппа</w:t>
      </w:r>
      <w:proofErr w:type="gramStart"/>
      <w:r w:rsidRPr="00DD7A4A">
        <w:rPr>
          <w:szCs w:val="28"/>
        </w:rPr>
        <w:t xml:space="preserve"> А</w:t>
      </w:r>
      <w:proofErr w:type="gramEnd"/>
      <w:r w:rsidRPr="00DD7A4A">
        <w:rPr>
          <w:szCs w:val="28"/>
        </w:rPr>
        <w:t xml:space="preserve"> птиц (H5).</w:t>
      </w:r>
    </w:p>
    <w:p w:rsidR="00132F54" w:rsidRPr="00DD7A4A" w:rsidRDefault="00DE4E17">
      <w:pPr>
        <w:pStyle w:val="a8"/>
        <w:tabs>
          <w:tab w:val="left" w:pos="2760"/>
        </w:tabs>
        <w:ind w:left="0" w:firstLine="709"/>
        <w:jc w:val="both"/>
      </w:pPr>
      <w:r w:rsidRPr="00DD7A4A">
        <w:rPr>
          <w:szCs w:val="28"/>
        </w:rPr>
        <w:t xml:space="preserve">Существует вероятность </w:t>
      </w:r>
      <w:proofErr w:type="gramStart"/>
      <w:r w:rsidRPr="00DD7A4A">
        <w:rPr>
          <w:szCs w:val="28"/>
        </w:rPr>
        <w:t>возникновения случаев заболевания лейкоза крупного рогатого скота</w:t>
      </w:r>
      <w:proofErr w:type="gramEnd"/>
      <w:r w:rsidRPr="00DD7A4A">
        <w:rPr>
          <w:szCs w:val="28"/>
        </w:rPr>
        <w:t xml:space="preserve"> на территории Самарской области.</w:t>
      </w:r>
    </w:p>
    <w:p w:rsidR="00132F54" w:rsidRPr="00DD7A4A" w:rsidRDefault="00132F54">
      <w:pPr>
        <w:pStyle w:val="a8"/>
        <w:tabs>
          <w:tab w:val="left" w:pos="2760"/>
        </w:tabs>
        <w:ind w:left="0" w:firstLine="709"/>
        <w:jc w:val="both"/>
        <w:rPr>
          <w:szCs w:val="28"/>
        </w:rPr>
      </w:pPr>
    </w:p>
    <w:p w:rsidR="00132F54" w:rsidRPr="00DD7A4A" w:rsidRDefault="00DE4E17">
      <w:pPr>
        <w:pStyle w:val="a8"/>
        <w:tabs>
          <w:tab w:val="left" w:pos="2760"/>
        </w:tabs>
        <w:ind w:left="0" w:firstLine="709"/>
        <w:jc w:val="both"/>
      </w:pPr>
      <w:r w:rsidRPr="00DD7A4A">
        <w:rPr>
          <w:rStyle w:val="140"/>
          <w:b/>
          <w:szCs w:val="28"/>
        </w:rPr>
        <w:t>2.3.2. Фитосанитарная обстановка:</w:t>
      </w:r>
    </w:p>
    <w:p w:rsidR="00132F54" w:rsidRPr="00DD7A4A" w:rsidRDefault="00DE4E17">
      <w:pPr>
        <w:tabs>
          <w:tab w:val="left" w:pos="1080"/>
        </w:tabs>
        <w:ind w:firstLine="709"/>
        <w:jc w:val="both"/>
      </w:pPr>
      <w:r w:rsidRPr="00DD7A4A">
        <w:rPr>
          <w:szCs w:val="28"/>
        </w:rPr>
        <w:t>Возникновение ЧС не прогнозируется.</w:t>
      </w:r>
    </w:p>
    <w:p w:rsidR="00132F54" w:rsidRPr="00DD7A4A" w:rsidRDefault="00132F54">
      <w:pPr>
        <w:ind w:firstLine="709"/>
        <w:jc w:val="both"/>
        <w:rPr>
          <w:bCs/>
          <w:szCs w:val="28"/>
        </w:rPr>
      </w:pPr>
    </w:p>
    <w:p w:rsidR="00132F54" w:rsidRPr="00DD7A4A" w:rsidRDefault="00DE4E17">
      <w:pPr>
        <w:ind w:firstLine="709"/>
        <w:jc w:val="both"/>
      </w:pPr>
      <w:r w:rsidRPr="00DD7A4A">
        <w:rPr>
          <w:b/>
          <w:bCs/>
          <w:szCs w:val="28"/>
        </w:rPr>
        <w:t>3.</w:t>
      </w:r>
      <w:r w:rsidRPr="00DD7A4A">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132F54" w:rsidRPr="00DD7A4A" w:rsidRDefault="00DE4E17">
      <w:pPr>
        <w:ind w:firstLine="709"/>
        <w:jc w:val="both"/>
      </w:pPr>
      <w:r w:rsidRPr="00DD7A4A">
        <w:rPr>
          <w:szCs w:val="28"/>
        </w:rPr>
        <w:t xml:space="preserve">3.1. </w:t>
      </w:r>
      <w:proofErr w:type="gramStart"/>
      <w:r w:rsidRPr="00DD7A4A">
        <w:rPr>
          <w:szCs w:val="28"/>
        </w:rPr>
        <w:t xml:space="preserve">Оперативный ежедневный прогноз 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roofErr w:type="gramEnd"/>
    </w:p>
    <w:p w:rsidR="00132F54" w:rsidRPr="00DD7A4A" w:rsidRDefault="00DE4E17">
      <w:pPr>
        <w:ind w:firstLine="709"/>
        <w:jc w:val="both"/>
      </w:pPr>
      <w:r w:rsidRPr="00DD7A4A">
        <w:rPr>
          <w:szCs w:val="28"/>
        </w:rPr>
        <w:t>3.1.1. Рекомендовать, в части касающейся:</w:t>
      </w:r>
    </w:p>
    <w:p w:rsidR="00132F54" w:rsidRPr="00DD7A4A" w:rsidRDefault="00DE4E17">
      <w:pPr>
        <w:ind w:firstLine="709"/>
        <w:jc w:val="both"/>
      </w:pPr>
      <w:r w:rsidRPr="00DD7A4A">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132F54" w:rsidRPr="00DD7A4A" w:rsidRDefault="00DE4E17">
      <w:pPr>
        <w:ind w:firstLine="709"/>
        <w:jc w:val="both"/>
      </w:pPr>
      <w:r w:rsidRPr="00DD7A4A">
        <w:rPr>
          <w:szCs w:val="28"/>
        </w:rPr>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132F54" w:rsidRPr="00DD7A4A" w:rsidRDefault="00DE4E17">
      <w:pPr>
        <w:ind w:firstLine="709"/>
        <w:jc w:val="both"/>
      </w:pPr>
      <w:r w:rsidRPr="00DD7A4A">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132F54" w:rsidRPr="00DD7A4A" w:rsidRDefault="00DE4E17">
      <w:pPr>
        <w:ind w:firstLine="709"/>
        <w:jc w:val="both"/>
      </w:pPr>
      <w:r w:rsidRPr="00DD7A4A">
        <w:rPr>
          <w:szCs w:val="28"/>
        </w:rPr>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132F54" w:rsidRPr="00DD7A4A" w:rsidRDefault="00DE4E17">
      <w:pPr>
        <w:ind w:firstLine="709"/>
        <w:jc w:val="both"/>
      </w:pPr>
      <w:r w:rsidRPr="00DD7A4A">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132F54" w:rsidRPr="00DD7A4A" w:rsidRDefault="00132F54">
      <w:pPr>
        <w:ind w:firstLine="709"/>
        <w:jc w:val="both"/>
        <w:rPr>
          <w:szCs w:val="28"/>
        </w:rPr>
      </w:pPr>
    </w:p>
    <w:p w:rsidR="00132F54" w:rsidRPr="00DD7A4A" w:rsidRDefault="00DE4E17">
      <w:pPr>
        <w:ind w:firstLine="709"/>
        <w:jc w:val="both"/>
        <w:rPr>
          <w:szCs w:val="28"/>
        </w:rPr>
      </w:pPr>
      <w:r w:rsidRPr="00DD7A4A">
        <w:rPr>
          <w:szCs w:val="28"/>
        </w:rPr>
        <w:t>3.2. Для предотвращения возникновения техногенных пожаров:</w:t>
      </w:r>
    </w:p>
    <w:p w:rsidR="00132F54" w:rsidRPr="00DD7A4A" w:rsidRDefault="00DE4E17">
      <w:pPr>
        <w:ind w:firstLine="709"/>
        <w:jc w:val="both"/>
      </w:pPr>
      <w:r w:rsidRPr="00DD7A4A">
        <w:rPr>
          <w:szCs w:val="28"/>
        </w:rPr>
        <w:lastRenderedPageBreak/>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132F54" w:rsidRPr="00DD7A4A" w:rsidRDefault="00DE4E17">
      <w:pPr>
        <w:pStyle w:val="ConsPlusNormal"/>
        <w:ind w:firstLine="709"/>
        <w:jc w:val="both"/>
      </w:pPr>
      <w:r w:rsidRPr="00DD7A4A">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132F54" w:rsidRPr="00DD7A4A" w:rsidRDefault="00DE4E17">
      <w:pPr>
        <w:ind w:firstLine="709"/>
        <w:jc w:val="both"/>
      </w:pPr>
      <w:r w:rsidRPr="00DD7A4A">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132F54" w:rsidRPr="00DD7A4A" w:rsidRDefault="00DE4E17">
      <w:pPr>
        <w:ind w:firstLine="709"/>
        <w:jc w:val="both"/>
      </w:pPr>
      <w:r w:rsidRPr="00DD7A4A">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132F54" w:rsidRPr="00DD7A4A" w:rsidRDefault="00132F54">
      <w:pPr>
        <w:ind w:firstLine="709"/>
        <w:jc w:val="both"/>
        <w:rPr>
          <w:szCs w:val="28"/>
        </w:rPr>
      </w:pPr>
    </w:p>
    <w:p w:rsidR="00132F54" w:rsidRPr="00DD7A4A" w:rsidRDefault="00DE4E17">
      <w:pPr>
        <w:ind w:firstLine="709"/>
        <w:jc w:val="both"/>
        <w:rPr>
          <w:szCs w:val="28"/>
        </w:rPr>
      </w:pPr>
      <w:r w:rsidRPr="00DD7A4A">
        <w:rPr>
          <w:szCs w:val="28"/>
        </w:rPr>
        <w:t>3.3. Для предотвращения возникновения ДТП:</w:t>
      </w:r>
    </w:p>
    <w:p w:rsidR="00132F54" w:rsidRPr="00DD7A4A" w:rsidRDefault="00DE4E17">
      <w:pPr>
        <w:ind w:firstLine="709"/>
        <w:jc w:val="both"/>
      </w:pPr>
      <w:r w:rsidRPr="00DD7A4A">
        <w:rPr>
          <w:szCs w:val="28"/>
        </w:rPr>
        <w:t>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так же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132F54" w:rsidRPr="00DD7A4A" w:rsidRDefault="00DE4E17">
      <w:pPr>
        <w:ind w:firstLine="709"/>
        <w:jc w:val="both"/>
      </w:pPr>
      <w:r w:rsidRPr="00DD7A4A">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132F54" w:rsidRPr="00DD7A4A" w:rsidRDefault="00DE4E17">
      <w:pPr>
        <w:ind w:firstLine="709"/>
        <w:jc w:val="both"/>
      </w:pPr>
      <w:r w:rsidRPr="00DD7A4A">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132F54" w:rsidRPr="00DD7A4A" w:rsidRDefault="00DE4E17">
      <w:pPr>
        <w:ind w:firstLine="709"/>
        <w:jc w:val="both"/>
      </w:pPr>
      <w:r w:rsidRPr="00DD7A4A">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132F54" w:rsidRPr="00DD7A4A" w:rsidRDefault="00132F54">
      <w:pPr>
        <w:ind w:firstLine="709"/>
        <w:jc w:val="both"/>
        <w:rPr>
          <w:szCs w:val="28"/>
        </w:rPr>
      </w:pPr>
    </w:p>
    <w:p w:rsidR="00132F54" w:rsidRPr="00DD7A4A" w:rsidRDefault="00DE4E17">
      <w:pPr>
        <w:ind w:firstLine="709"/>
        <w:jc w:val="both"/>
      </w:pPr>
      <w:r w:rsidRPr="00DD7A4A">
        <w:rPr>
          <w:szCs w:val="28"/>
        </w:rPr>
        <w:t>3.4. Для предотвращения возникновения происшествий на водных объектах:</w:t>
      </w:r>
    </w:p>
    <w:p w:rsidR="00132F54" w:rsidRPr="00DD7A4A" w:rsidRDefault="00DE4E17">
      <w:pPr>
        <w:tabs>
          <w:tab w:val="left" w:pos="1080"/>
        </w:tabs>
        <w:ind w:firstLine="709"/>
        <w:jc w:val="both"/>
      </w:pPr>
      <w:r w:rsidRPr="00DD7A4A">
        <w:rPr>
          <w:szCs w:val="28"/>
        </w:rPr>
        <w:t xml:space="preserve">3.4.1. </w:t>
      </w:r>
      <w:proofErr w:type="gramStart"/>
      <w:r w:rsidRPr="00DD7A4A">
        <w:rPr>
          <w:szCs w:val="28"/>
        </w:rPr>
        <w:t>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roofErr w:type="gramEnd"/>
    </w:p>
    <w:p w:rsidR="00132F54" w:rsidRPr="00DD7A4A" w:rsidRDefault="00DE4E17">
      <w:pPr>
        <w:ind w:firstLine="709"/>
        <w:jc w:val="both"/>
      </w:pPr>
      <w:r w:rsidRPr="00DD7A4A">
        <w:rPr>
          <w:szCs w:val="28"/>
        </w:rPr>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132F54" w:rsidRPr="00DD7A4A" w:rsidRDefault="00132F54">
      <w:pPr>
        <w:ind w:firstLine="709"/>
        <w:jc w:val="both"/>
        <w:rPr>
          <w:szCs w:val="28"/>
        </w:rPr>
      </w:pPr>
    </w:p>
    <w:p w:rsidR="00132F54" w:rsidRPr="00DD7A4A" w:rsidRDefault="00DE4E17">
      <w:pPr>
        <w:ind w:firstLine="709"/>
        <w:jc w:val="both"/>
      </w:pPr>
      <w:r w:rsidRPr="00DD7A4A">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132F54" w:rsidRPr="00DD7A4A" w:rsidRDefault="00DE4E17">
      <w:pPr>
        <w:ind w:firstLine="709"/>
        <w:jc w:val="both"/>
      </w:pPr>
      <w:r w:rsidRPr="00DD7A4A">
        <w:rPr>
          <w:szCs w:val="28"/>
        </w:rPr>
        <w:t xml:space="preserve">3.5.1. Организовать </w:t>
      </w:r>
      <w:proofErr w:type="gramStart"/>
      <w:r w:rsidRPr="00DD7A4A">
        <w:rPr>
          <w:szCs w:val="28"/>
        </w:rPr>
        <w:t>контроль за</w:t>
      </w:r>
      <w:proofErr w:type="gramEnd"/>
      <w:r w:rsidRPr="00DD7A4A">
        <w:rPr>
          <w:szCs w:val="28"/>
        </w:rPr>
        <w:t xml:space="preserve"> функционированием объектов ЖКХ;</w:t>
      </w:r>
    </w:p>
    <w:p w:rsidR="00132F54" w:rsidRPr="00DD7A4A" w:rsidRDefault="00DE4E17">
      <w:pPr>
        <w:ind w:firstLine="709"/>
        <w:jc w:val="both"/>
      </w:pPr>
      <w:r w:rsidRPr="00DD7A4A">
        <w:rPr>
          <w:szCs w:val="28"/>
        </w:rPr>
        <w:lastRenderedPageBreak/>
        <w:t>3.5.2. Уточнить состав сил и сре</w:t>
      </w:r>
      <w:proofErr w:type="gramStart"/>
      <w:r w:rsidRPr="00DD7A4A">
        <w:rPr>
          <w:szCs w:val="28"/>
        </w:rPr>
        <w:t>дств дл</w:t>
      </w:r>
      <w:proofErr w:type="gramEnd"/>
      <w:r w:rsidRPr="00DD7A4A">
        <w:rPr>
          <w:szCs w:val="28"/>
        </w:rPr>
        <w:t>я ликвидации возможных инцидентов на объектах ЖКХ.</w:t>
      </w:r>
    </w:p>
    <w:p w:rsidR="00132F54" w:rsidRPr="00DD7A4A" w:rsidRDefault="00DE4E17">
      <w:pPr>
        <w:ind w:firstLine="720"/>
        <w:jc w:val="both"/>
      </w:pPr>
      <w:r w:rsidRPr="00DD7A4A">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132F54" w:rsidRPr="00DD7A4A" w:rsidRDefault="00DE4E17">
      <w:pPr>
        <w:ind w:firstLine="720"/>
        <w:jc w:val="both"/>
      </w:pPr>
      <w:r w:rsidRPr="00DD7A4A">
        <w:rPr>
          <w:szCs w:val="28"/>
        </w:rPr>
        <w:t>3.5.4. Обеспечивать готовность аварийных бригад и наличие у них необходимого оборудования и транспортных сре</w:t>
      </w:r>
      <w:proofErr w:type="gramStart"/>
      <w:r w:rsidRPr="00DD7A4A">
        <w:rPr>
          <w:szCs w:val="28"/>
        </w:rPr>
        <w:t>дств дл</w:t>
      </w:r>
      <w:proofErr w:type="gramEnd"/>
      <w:r w:rsidRPr="00DD7A4A">
        <w:rPr>
          <w:szCs w:val="28"/>
        </w:rPr>
        <w:t>я ликвидации последствий инцидентов.</w:t>
      </w:r>
    </w:p>
    <w:p w:rsidR="00132F54" w:rsidRPr="00DD7A4A" w:rsidRDefault="00DE4E17">
      <w:pPr>
        <w:ind w:firstLine="709"/>
        <w:jc w:val="both"/>
      </w:pPr>
      <w:r w:rsidRPr="00DD7A4A">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132F54" w:rsidRPr="00DD7A4A" w:rsidRDefault="00132F54">
      <w:pPr>
        <w:ind w:firstLine="709"/>
        <w:jc w:val="both"/>
        <w:rPr>
          <w:szCs w:val="28"/>
        </w:rPr>
      </w:pPr>
    </w:p>
    <w:p w:rsidR="00132F54" w:rsidRPr="00DD7A4A" w:rsidRDefault="00DE4E17">
      <w:pPr>
        <w:ind w:firstLine="709"/>
        <w:jc w:val="both"/>
      </w:pPr>
      <w:r w:rsidRPr="00DD7A4A">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132F54" w:rsidRPr="00DD7A4A" w:rsidRDefault="00DE4E17">
      <w:pPr>
        <w:tabs>
          <w:tab w:val="left" w:pos="1080"/>
        </w:tabs>
        <w:ind w:firstLine="709"/>
        <w:jc w:val="both"/>
      </w:pPr>
      <w:r w:rsidRPr="00DD7A4A">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132F54" w:rsidRPr="00DD7A4A" w:rsidRDefault="00DE4E17">
      <w:pPr>
        <w:tabs>
          <w:tab w:val="left" w:pos="1080"/>
        </w:tabs>
        <w:ind w:firstLine="709"/>
        <w:jc w:val="both"/>
      </w:pPr>
      <w:r w:rsidRPr="00DD7A4A">
        <w:rPr>
          <w:szCs w:val="28"/>
        </w:rPr>
        <w:t xml:space="preserve">3.6.2. В м.р. </w:t>
      </w:r>
      <w:r w:rsidR="00F74507">
        <w:rPr>
          <w:szCs w:val="28"/>
        </w:rPr>
        <w:t xml:space="preserve">Безенчукский, </w:t>
      </w:r>
      <w:proofErr w:type="spellStart"/>
      <w:r w:rsidR="00612061">
        <w:rPr>
          <w:szCs w:val="28"/>
        </w:rPr>
        <w:t>Богатовский</w:t>
      </w:r>
      <w:proofErr w:type="spellEnd"/>
      <w:r w:rsidR="00612061">
        <w:rPr>
          <w:szCs w:val="28"/>
        </w:rPr>
        <w:t xml:space="preserve">, </w:t>
      </w:r>
      <w:r w:rsidRPr="00DD7A4A">
        <w:rPr>
          <w:szCs w:val="28"/>
        </w:rPr>
        <w:t xml:space="preserve">Кинель-Черкасский, </w:t>
      </w:r>
      <w:proofErr w:type="gramStart"/>
      <w:r w:rsidRPr="00DD7A4A">
        <w:rPr>
          <w:szCs w:val="28"/>
        </w:rPr>
        <w:t>Ставропольский</w:t>
      </w:r>
      <w:proofErr w:type="gramEnd"/>
      <w:r w:rsidRPr="00DD7A4A">
        <w:rPr>
          <w:szCs w:val="28"/>
        </w:rPr>
        <w:t xml:space="preserve"> 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132F54" w:rsidRPr="00DD7A4A" w:rsidRDefault="00DE4E17">
      <w:pPr>
        <w:ind w:firstLine="709"/>
        <w:jc w:val="both"/>
      </w:pPr>
      <w:r w:rsidRPr="00DD7A4A">
        <w:rPr>
          <w:szCs w:val="28"/>
        </w:rPr>
        <w:t xml:space="preserve">3.6.3. </w:t>
      </w:r>
      <w:proofErr w:type="gramStart"/>
      <w:r w:rsidRPr="00DD7A4A">
        <w:rPr>
          <w:szCs w:val="28"/>
        </w:rPr>
        <w:t>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w:t>
      </w:r>
      <w:proofErr w:type="gramEnd"/>
      <w:r w:rsidRPr="00DD7A4A">
        <w:rPr>
          <w:szCs w:val="28"/>
        </w:rPr>
        <w:t xml:space="preserve"> Уборочные работы в постройках проводить в одноразовых масках, работать в перчатках. </w:t>
      </w:r>
      <w:proofErr w:type="gramStart"/>
      <w:r w:rsidRPr="00DD7A4A">
        <w:rPr>
          <w:szCs w:val="28"/>
        </w:rPr>
        <w:t>При появлении первых симптомов заболевания необходимо немедленно обратиться к врачу);</w:t>
      </w:r>
      <w:proofErr w:type="gramEnd"/>
    </w:p>
    <w:p w:rsidR="00132F54" w:rsidRPr="00DD7A4A" w:rsidRDefault="00DE4E17">
      <w:pPr>
        <w:tabs>
          <w:tab w:val="left" w:pos="1080"/>
        </w:tabs>
        <w:ind w:firstLine="709"/>
        <w:jc w:val="both"/>
      </w:pPr>
      <w:r w:rsidRPr="00DD7A4A">
        <w:rPr>
          <w:szCs w:val="28"/>
        </w:rPr>
        <w:t xml:space="preserve">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w:t>
      </w:r>
      <w:proofErr w:type="spellStart"/>
      <w:r w:rsidRPr="00DD7A4A">
        <w:rPr>
          <w:szCs w:val="28"/>
        </w:rPr>
        <w:t>Россельхознадзора</w:t>
      </w:r>
      <w:proofErr w:type="spellEnd"/>
      <w:r w:rsidRPr="00DD7A4A">
        <w:rPr>
          <w:szCs w:val="28"/>
        </w:rPr>
        <w:t xml:space="preserve">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DD7A4A" w:rsidRDefault="00DE4E17">
      <w:pPr>
        <w:tabs>
          <w:tab w:val="left" w:pos="1080"/>
        </w:tabs>
        <w:ind w:firstLine="709"/>
        <w:jc w:val="both"/>
      </w:pPr>
      <w:r w:rsidRPr="00DD7A4A">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132F54" w:rsidRPr="00DD7A4A" w:rsidRDefault="00DE4E17">
      <w:pPr>
        <w:tabs>
          <w:tab w:val="left" w:pos="1080"/>
        </w:tabs>
        <w:ind w:firstLine="709"/>
        <w:jc w:val="both"/>
      </w:pPr>
      <w:r w:rsidRPr="00DD7A4A">
        <w:rPr>
          <w:szCs w:val="28"/>
        </w:rPr>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132F54" w:rsidRPr="00DD7A4A" w:rsidRDefault="00DE4E17">
      <w:pPr>
        <w:tabs>
          <w:tab w:val="left" w:pos="1080"/>
        </w:tabs>
        <w:ind w:firstLine="709"/>
        <w:jc w:val="both"/>
      </w:pPr>
      <w:r w:rsidRPr="00DD7A4A">
        <w:rPr>
          <w:szCs w:val="28"/>
        </w:rPr>
        <w:t>3.6.7. Проводить разъяснительную работу с населением о мерах профилактики генома вируса гриппа</w:t>
      </w:r>
      <w:proofErr w:type="gramStart"/>
      <w:r w:rsidRPr="00DD7A4A">
        <w:rPr>
          <w:szCs w:val="28"/>
        </w:rPr>
        <w:t xml:space="preserve"> А</w:t>
      </w:r>
      <w:proofErr w:type="gramEnd"/>
      <w:r w:rsidRPr="00DD7A4A">
        <w:rPr>
          <w:szCs w:val="28"/>
        </w:rPr>
        <w:t xml:space="preserve">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w:t>
      </w:r>
      <w:proofErr w:type="gramStart"/>
      <w:r w:rsidRPr="00DD7A4A">
        <w:rPr>
          <w:szCs w:val="28"/>
        </w:rPr>
        <w:t xml:space="preserve">Уборочные </w:t>
      </w:r>
      <w:r w:rsidRPr="00DD7A4A">
        <w:rPr>
          <w:szCs w:val="28"/>
        </w:rPr>
        <w:lastRenderedPageBreak/>
        <w:t>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roofErr w:type="gramEnd"/>
    </w:p>
    <w:p w:rsidR="00132F54" w:rsidRPr="00DD7A4A" w:rsidRDefault="00DE4E17">
      <w:pPr>
        <w:tabs>
          <w:tab w:val="left" w:pos="1080"/>
        </w:tabs>
        <w:ind w:firstLine="709"/>
        <w:jc w:val="both"/>
      </w:pPr>
      <w:r w:rsidRPr="00DD7A4A">
        <w:rPr>
          <w:szCs w:val="28"/>
        </w:rPr>
        <w:t>3.6.8. В целях недопущения ввоза на территорию области генома вируса гриппа</w:t>
      </w:r>
      <w:proofErr w:type="gramStart"/>
      <w:r w:rsidRPr="00DD7A4A">
        <w:rPr>
          <w:szCs w:val="28"/>
        </w:rPr>
        <w:t xml:space="preserve"> А</w:t>
      </w:r>
      <w:proofErr w:type="gramEnd"/>
      <w:r w:rsidRPr="00DD7A4A">
        <w:rPr>
          <w:szCs w:val="28"/>
        </w:rPr>
        <w:t xml:space="preserve"> птиц Н5, обеспечения безопасности в ветеринарном отношении пищевой продукции, сырья животного происхождения Управлению </w:t>
      </w:r>
      <w:proofErr w:type="spellStart"/>
      <w:r w:rsidRPr="00DD7A4A">
        <w:rPr>
          <w:szCs w:val="28"/>
        </w:rPr>
        <w:t>Россельхознадзора</w:t>
      </w:r>
      <w:proofErr w:type="spellEnd"/>
      <w:r w:rsidRPr="00DD7A4A">
        <w:rPr>
          <w:szCs w:val="28"/>
        </w:rPr>
        <w:t xml:space="preserve">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DD7A4A" w:rsidRDefault="00DE4E17">
      <w:pPr>
        <w:tabs>
          <w:tab w:val="left" w:pos="1080"/>
        </w:tabs>
        <w:ind w:firstLine="709"/>
        <w:jc w:val="both"/>
      </w:pPr>
      <w:r w:rsidRPr="00DD7A4A">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132F54" w:rsidRPr="00DD7A4A" w:rsidRDefault="00DE4E17">
      <w:pPr>
        <w:tabs>
          <w:tab w:val="left" w:pos="1080"/>
        </w:tabs>
        <w:ind w:firstLine="709"/>
        <w:jc w:val="both"/>
      </w:pPr>
      <w:r w:rsidRPr="00DD7A4A">
        <w:rPr>
          <w:szCs w:val="28"/>
        </w:rPr>
        <w:t xml:space="preserve">3.6.10. Проведение мероприятий по недопущению распространения новой </w:t>
      </w:r>
      <w:proofErr w:type="spellStart"/>
      <w:r w:rsidRPr="00DD7A4A">
        <w:rPr>
          <w:szCs w:val="28"/>
        </w:rPr>
        <w:t>коронавирусной</w:t>
      </w:r>
      <w:proofErr w:type="spellEnd"/>
      <w:r w:rsidRPr="00DD7A4A">
        <w:rPr>
          <w:szCs w:val="28"/>
        </w:rPr>
        <w:t xml:space="preserve"> инфекции в соответствии с нормативно-правовыми актами Российской Федерации и Самарской области.</w:t>
      </w:r>
    </w:p>
    <w:p w:rsidR="00132F54" w:rsidRPr="00DD7A4A" w:rsidRDefault="00132F54">
      <w:pPr>
        <w:jc w:val="both"/>
        <w:rPr>
          <w:szCs w:val="28"/>
        </w:rPr>
      </w:pPr>
    </w:p>
    <w:p w:rsidR="00132F54" w:rsidRPr="00DD7A4A" w:rsidRDefault="00DE4E17">
      <w:pPr>
        <w:tabs>
          <w:tab w:val="left" w:pos="9715"/>
        </w:tabs>
        <w:ind w:firstLine="709"/>
        <w:jc w:val="both"/>
        <w:rPr>
          <w:szCs w:val="28"/>
        </w:rPr>
      </w:pPr>
      <w:r w:rsidRPr="00DD7A4A">
        <w:rPr>
          <w:szCs w:val="28"/>
        </w:rPr>
        <w:t>3.7. С целью снижения риска и смягчения последствий возможных чрезвычайных ситуаций в течении пожароопасного сезона рекомендуется:</w:t>
      </w:r>
    </w:p>
    <w:p w:rsidR="00132F54" w:rsidRPr="00DD7A4A" w:rsidRDefault="00DE4E17">
      <w:pPr>
        <w:tabs>
          <w:tab w:val="left" w:pos="9715"/>
        </w:tabs>
        <w:ind w:firstLine="709"/>
        <w:jc w:val="both"/>
      </w:pPr>
      <w:r w:rsidRPr="00DD7A4A">
        <w:rPr>
          <w:szCs w:val="28"/>
        </w:rPr>
        <w:t xml:space="preserve">3.7.1. </w:t>
      </w:r>
      <w:r w:rsidRPr="00DD7A4A">
        <w:t>Департаменту лесного хозяйства Самарской области и государственному казенному учреждению Самарской области «Самарские лесничества»:</w:t>
      </w:r>
    </w:p>
    <w:p w:rsidR="00132F54" w:rsidRPr="00DD7A4A" w:rsidRDefault="00DE4E17">
      <w:pPr>
        <w:tabs>
          <w:tab w:val="left" w:pos="9715"/>
        </w:tabs>
        <w:ind w:firstLine="709"/>
        <w:jc w:val="both"/>
        <w:rPr>
          <w:szCs w:val="28"/>
        </w:rPr>
      </w:pPr>
      <w:r w:rsidRPr="00DD7A4A">
        <w:rPr>
          <w:szCs w:val="28"/>
        </w:rPr>
        <w:t>3.7.1.1. Организовать патрулирование территории лесного фонда;</w:t>
      </w:r>
    </w:p>
    <w:p w:rsidR="00132F54" w:rsidRPr="00DD7A4A" w:rsidRDefault="00DE4E17">
      <w:pPr>
        <w:shd w:val="clear" w:color="auto" w:fill="FFFFFF"/>
        <w:tabs>
          <w:tab w:val="left" w:pos="9715"/>
        </w:tabs>
        <w:ind w:firstLine="708"/>
        <w:jc w:val="both"/>
        <w:rPr>
          <w:szCs w:val="28"/>
        </w:rPr>
      </w:pPr>
      <w:r w:rsidRPr="00DD7A4A">
        <w:rPr>
          <w:szCs w:val="28"/>
        </w:rPr>
        <w:t>3.7.1.2. Спланировать реализацию комплекса агитационно-профилактических и пропагандистских мер, направленных на привлечение граждан и широких слоев общественности к проблеме борьбы с лесными пожарами с привлечением средств массовой информации;</w:t>
      </w:r>
    </w:p>
    <w:p w:rsidR="00132F54" w:rsidRPr="00DD7A4A" w:rsidRDefault="00DE4E17">
      <w:pPr>
        <w:tabs>
          <w:tab w:val="left" w:pos="9715"/>
        </w:tabs>
        <w:ind w:firstLine="709"/>
        <w:jc w:val="both"/>
        <w:rPr>
          <w:szCs w:val="28"/>
        </w:rPr>
      </w:pPr>
      <w:r w:rsidRPr="00DD7A4A">
        <w:rPr>
          <w:szCs w:val="28"/>
        </w:rPr>
        <w:t>3.7.1.3. Обеспечить готовность организаций, арендаторов лесных участков, собственников, имеющих объекты на территории лесного фонда, собственников земель непосредственно примыкающих к лесному фонду, муниципальных образований, к чрезвычайным ситуациям, связанных с природными пожарами;</w:t>
      </w:r>
    </w:p>
    <w:p w:rsidR="00132F54" w:rsidRPr="00DD7A4A" w:rsidRDefault="00DE4E17">
      <w:pPr>
        <w:tabs>
          <w:tab w:val="left" w:pos="9715"/>
        </w:tabs>
        <w:ind w:firstLine="709"/>
        <w:jc w:val="both"/>
        <w:rPr>
          <w:szCs w:val="28"/>
        </w:rPr>
      </w:pPr>
      <w:r w:rsidRPr="00DD7A4A">
        <w:rPr>
          <w:szCs w:val="28"/>
        </w:rPr>
        <w:t xml:space="preserve">3.7.1.4. Обеспечить информирование населения о </w:t>
      </w:r>
      <w:proofErr w:type="spellStart"/>
      <w:r w:rsidRPr="00DD7A4A">
        <w:rPr>
          <w:szCs w:val="28"/>
        </w:rPr>
        <w:t>лесопожарной</w:t>
      </w:r>
      <w:proofErr w:type="spellEnd"/>
      <w:r w:rsidRPr="00DD7A4A">
        <w:rPr>
          <w:szCs w:val="28"/>
        </w:rPr>
        <w:t xml:space="preserve"> обстановке через средства массовой информации.</w:t>
      </w:r>
    </w:p>
    <w:p w:rsidR="00132F54" w:rsidRPr="00DD7A4A" w:rsidRDefault="00DE4E17">
      <w:pPr>
        <w:tabs>
          <w:tab w:val="left" w:pos="9715"/>
        </w:tabs>
        <w:ind w:firstLine="709"/>
        <w:jc w:val="both"/>
      </w:pPr>
      <w:r w:rsidRPr="00DD7A4A">
        <w:rPr>
          <w:szCs w:val="28"/>
        </w:rPr>
        <w:t>3.7.2</w:t>
      </w:r>
      <w:r w:rsidRPr="00DD7A4A">
        <w:t xml:space="preserve"> Государственному бюджетному учреждению Самарской области «</w:t>
      </w:r>
      <w:proofErr w:type="spellStart"/>
      <w:r w:rsidRPr="00DD7A4A">
        <w:t>Самаралес</w:t>
      </w:r>
      <w:proofErr w:type="spellEnd"/>
      <w:r w:rsidRPr="00DD7A4A">
        <w:t>»:</w:t>
      </w:r>
    </w:p>
    <w:p w:rsidR="00132F54" w:rsidRPr="00DD7A4A" w:rsidRDefault="00DE4E17">
      <w:pPr>
        <w:tabs>
          <w:tab w:val="left" w:pos="9715"/>
        </w:tabs>
        <w:ind w:firstLine="708"/>
        <w:jc w:val="both"/>
        <w:rPr>
          <w:szCs w:val="28"/>
        </w:rPr>
      </w:pPr>
      <w:r w:rsidRPr="00DD7A4A">
        <w:rPr>
          <w:szCs w:val="28"/>
        </w:rPr>
        <w:t>3.7.2.1. Организовать круглосуточное дежурство на ПХС;</w:t>
      </w:r>
    </w:p>
    <w:p w:rsidR="00132F54" w:rsidRPr="00DD7A4A" w:rsidRDefault="00DE4E17">
      <w:pPr>
        <w:tabs>
          <w:tab w:val="left" w:pos="9715"/>
        </w:tabs>
        <w:ind w:firstLine="709"/>
        <w:jc w:val="both"/>
        <w:rPr>
          <w:szCs w:val="28"/>
        </w:rPr>
      </w:pPr>
      <w:r w:rsidRPr="00DD7A4A">
        <w:rPr>
          <w:szCs w:val="28"/>
        </w:rPr>
        <w:t>3.7.2.2. Обеспечить готовность сил и средств, необходимых для тушения природных пожаров;</w:t>
      </w:r>
    </w:p>
    <w:p w:rsidR="00132F54" w:rsidRPr="00DD7A4A" w:rsidRDefault="00DE4E17">
      <w:pPr>
        <w:tabs>
          <w:tab w:val="left" w:pos="9715"/>
        </w:tabs>
        <w:ind w:firstLine="709"/>
        <w:jc w:val="both"/>
        <w:rPr>
          <w:szCs w:val="28"/>
        </w:rPr>
      </w:pPr>
      <w:r w:rsidRPr="00DD7A4A">
        <w:rPr>
          <w:szCs w:val="28"/>
        </w:rPr>
        <w:t>3.7.2.3. Обеспечить содержание дорог противопожарного назначения;</w:t>
      </w:r>
    </w:p>
    <w:p w:rsidR="00132F54" w:rsidRPr="00DD7A4A" w:rsidRDefault="00DE4E17">
      <w:pPr>
        <w:tabs>
          <w:tab w:val="left" w:pos="9715"/>
        </w:tabs>
        <w:ind w:firstLine="709"/>
        <w:jc w:val="both"/>
        <w:rPr>
          <w:szCs w:val="28"/>
        </w:rPr>
      </w:pPr>
      <w:r w:rsidRPr="00DD7A4A">
        <w:rPr>
          <w:szCs w:val="28"/>
        </w:rPr>
        <w:t>3.7.2.4. Обеспечить уход за минерализованными полосами и барьерами;</w:t>
      </w:r>
    </w:p>
    <w:p w:rsidR="00132F54" w:rsidRPr="00DD7A4A" w:rsidRDefault="00DE4E17">
      <w:pPr>
        <w:tabs>
          <w:tab w:val="left" w:pos="9715"/>
        </w:tabs>
        <w:ind w:firstLine="708"/>
        <w:jc w:val="both"/>
        <w:rPr>
          <w:szCs w:val="28"/>
        </w:rPr>
      </w:pPr>
      <w:r w:rsidRPr="00DD7A4A">
        <w:rPr>
          <w:szCs w:val="28"/>
        </w:rPr>
        <w:t>3.7.2.5. Спланировать проведение профилактического контролируемого противопожарного отжига стерни, соломы, сухой травы;</w:t>
      </w:r>
    </w:p>
    <w:p w:rsidR="00132F54" w:rsidRPr="00DD7A4A" w:rsidRDefault="00DE4E17">
      <w:pPr>
        <w:tabs>
          <w:tab w:val="left" w:pos="9715"/>
        </w:tabs>
        <w:ind w:firstLine="709"/>
        <w:jc w:val="both"/>
        <w:rPr>
          <w:szCs w:val="28"/>
        </w:rPr>
      </w:pPr>
      <w:r w:rsidRPr="00DD7A4A">
        <w:rPr>
          <w:szCs w:val="28"/>
        </w:rPr>
        <w:t>3.7.2.6. Спланировать реализацию комплекса мер, направленных на снижение природной пожарной опасности (регулирование породного состава лесных насаждений, проведение санитарно-оздоровительных мероприятий).</w:t>
      </w:r>
    </w:p>
    <w:p w:rsidR="00132F54" w:rsidRPr="00DD7A4A" w:rsidRDefault="00DE4E17">
      <w:pPr>
        <w:tabs>
          <w:tab w:val="left" w:pos="9715"/>
        </w:tabs>
        <w:ind w:firstLine="709"/>
        <w:jc w:val="both"/>
        <w:rPr>
          <w:szCs w:val="28"/>
        </w:rPr>
      </w:pPr>
      <w:r w:rsidRPr="00DD7A4A">
        <w:rPr>
          <w:szCs w:val="28"/>
        </w:rPr>
        <w:lastRenderedPageBreak/>
        <w:t>3.7.3. Управлению надзорной деятельности Главного управления МЧС России по Самарской области</w:t>
      </w:r>
      <w:r w:rsidRPr="00DD7A4A">
        <w:t xml:space="preserve"> усилить государственный пожарный надзор, обеспечить привлечение правонарушителей в установленном законом порядке к административной ответственности</w:t>
      </w:r>
    </w:p>
    <w:p w:rsidR="00132F54" w:rsidRPr="00DD7A4A" w:rsidRDefault="00DE4E17">
      <w:pPr>
        <w:tabs>
          <w:tab w:val="left" w:pos="9715"/>
        </w:tabs>
        <w:ind w:firstLine="720"/>
        <w:jc w:val="both"/>
        <w:rPr>
          <w:szCs w:val="28"/>
        </w:rPr>
      </w:pPr>
      <w:r w:rsidRPr="00DD7A4A">
        <w:rPr>
          <w:szCs w:val="28"/>
        </w:rPr>
        <w:t>3.7.4. Начальникам отрядов федеральной противопожарной службы, пожарно-спасательных отрядов и пожарно-спасательных частей противопожарной службы Самарской области поддерживать в готовности силы и средства пожарной охраны, необходимых для тушения природных пожаров;</w:t>
      </w:r>
    </w:p>
    <w:p w:rsidR="00132F54" w:rsidRPr="00DD7A4A" w:rsidRDefault="00DE4E17">
      <w:pPr>
        <w:tabs>
          <w:tab w:val="left" w:pos="9715"/>
        </w:tabs>
        <w:ind w:firstLine="720"/>
        <w:jc w:val="both"/>
        <w:rPr>
          <w:szCs w:val="28"/>
        </w:rPr>
      </w:pPr>
      <w:r w:rsidRPr="00DD7A4A">
        <w:rPr>
          <w:szCs w:val="28"/>
        </w:rPr>
        <w:t>3.7.5. Главам муниципальных образований:</w:t>
      </w:r>
    </w:p>
    <w:p w:rsidR="00132F54" w:rsidRPr="00DD7A4A" w:rsidRDefault="00DE4E17">
      <w:pPr>
        <w:tabs>
          <w:tab w:val="left" w:pos="9715"/>
        </w:tabs>
        <w:ind w:firstLine="720"/>
        <w:jc w:val="both"/>
      </w:pPr>
      <w:r w:rsidRPr="00DD7A4A">
        <w:rPr>
          <w:szCs w:val="28"/>
        </w:rPr>
        <w:t>3.7</w:t>
      </w:r>
      <w:r w:rsidRPr="00DD7A4A">
        <w:t>.5.1. 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132F54" w:rsidRPr="00DD7A4A" w:rsidRDefault="00DE4E17">
      <w:pPr>
        <w:tabs>
          <w:tab w:val="left" w:pos="9715"/>
        </w:tabs>
        <w:ind w:firstLine="720"/>
        <w:jc w:val="both"/>
      </w:pPr>
      <w:r w:rsidRPr="00DD7A4A">
        <w:rPr>
          <w:szCs w:val="28"/>
        </w:rPr>
        <w:t>3.7</w:t>
      </w:r>
      <w:r w:rsidRPr="00DD7A4A">
        <w:t xml:space="preserve">.5.2. Обеспечить </w:t>
      </w:r>
      <w:proofErr w:type="gramStart"/>
      <w:r w:rsidRPr="00DD7A4A">
        <w:t>контроль за</w:t>
      </w:r>
      <w:proofErr w:type="gramEnd"/>
      <w:r w:rsidRPr="00DD7A4A">
        <w:t xml:space="preserve"> выполнением мероприятий по содержанию заградительных (защитных) полос вокруг населенных пунктов, состоянию противопожарных водоемов, а также подъездов к ним, особенно находящимся вне нормативного радиуса обслуживания пожарных частей;</w:t>
      </w:r>
    </w:p>
    <w:p w:rsidR="00132F54" w:rsidRPr="00DD7A4A" w:rsidRDefault="00DE4E17">
      <w:pPr>
        <w:tabs>
          <w:tab w:val="left" w:pos="9715"/>
        </w:tabs>
        <w:ind w:firstLine="720"/>
        <w:jc w:val="both"/>
      </w:pPr>
      <w:r w:rsidRPr="00DD7A4A">
        <w:rPr>
          <w:szCs w:val="28"/>
        </w:rPr>
        <w:t>3.7</w:t>
      </w:r>
      <w:r w:rsidRPr="00DD7A4A">
        <w:t>.5.3. Поддерживать в готовности силы и средства районных звеньев ТП РСЧС, привлекаемых к ликвидации последствий природных пожаров.</w:t>
      </w:r>
    </w:p>
    <w:p w:rsidR="00132F54" w:rsidRPr="00DD7A4A" w:rsidRDefault="00DE4E17">
      <w:pPr>
        <w:tabs>
          <w:tab w:val="left" w:pos="9715"/>
        </w:tabs>
        <w:ind w:firstLine="720"/>
        <w:jc w:val="both"/>
      </w:pPr>
      <w:r w:rsidRPr="00DD7A4A">
        <w:rPr>
          <w:szCs w:val="28"/>
        </w:rPr>
        <w:t>3.7</w:t>
      </w:r>
      <w:r w:rsidRPr="00DD7A4A">
        <w:t>.5.4. Принять меры по содержанию в исправном состоянии сре</w:t>
      </w:r>
      <w:proofErr w:type="gramStart"/>
      <w:r w:rsidRPr="00DD7A4A">
        <w:t>дств св</w:t>
      </w:r>
      <w:proofErr w:type="gramEnd"/>
      <w:r w:rsidRPr="00DD7A4A">
        <w:t>язи и оповещения населения о пожаре в населенном пункте с ежемесячной проверкой их исправности и работоспособности;</w:t>
      </w:r>
    </w:p>
    <w:p w:rsidR="00132F54" w:rsidRPr="00DD7A4A" w:rsidRDefault="00DE4E17">
      <w:pPr>
        <w:tabs>
          <w:tab w:val="left" w:pos="9715"/>
        </w:tabs>
        <w:ind w:firstLine="720"/>
        <w:jc w:val="both"/>
      </w:pPr>
      <w:r w:rsidRPr="00DD7A4A">
        <w:rPr>
          <w:szCs w:val="28"/>
        </w:rPr>
        <w:t>3.7</w:t>
      </w:r>
      <w:r w:rsidRPr="00DD7A4A">
        <w:t>.5.5. Уточнить резервы финансовых и материальных ресурсов для ликвидации ЧС, связанных с природными пожарами;</w:t>
      </w:r>
    </w:p>
    <w:p w:rsidR="00132F54" w:rsidRPr="00DD7A4A" w:rsidRDefault="00DE4E17">
      <w:pPr>
        <w:tabs>
          <w:tab w:val="left" w:pos="9715"/>
        </w:tabs>
        <w:ind w:firstLine="720"/>
        <w:jc w:val="both"/>
      </w:pPr>
      <w:r w:rsidRPr="00DD7A4A">
        <w:rPr>
          <w:szCs w:val="28"/>
        </w:rPr>
        <w:t>3.7</w:t>
      </w:r>
      <w:r w:rsidRPr="00DD7A4A">
        <w:t>.5.6. Во взаимодействии с ГУ МВД России по Самарской области и ГУ МЧС России по Самарской области организовать проведение плановых осмотров территорий населенных пунктов, детских оздоровительных лагерей, садоводческих, огороднических и дачных некоммерческих объединений граждан, мест массового отдыха населения, прилегающих к лесам и подверженным угрозе природных пожаров.</w:t>
      </w:r>
    </w:p>
    <w:p w:rsidR="00132F54" w:rsidRPr="00DD7A4A" w:rsidRDefault="00DE4E17">
      <w:pPr>
        <w:ind w:firstLine="709"/>
        <w:jc w:val="both"/>
        <w:rPr>
          <w:szCs w:val="28"/>
        </w:rPr>
      </w:pPr>
      <w:r w:rsidRPr="00DD7A4A">
        <w:rPr>
          <w:szCs w:val="28"/>
        </w:rPr>
        <w:t>3.8. 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132F54" w:rsidRPr="00DD7A4A" w:rsidRDefault="00DE4E17">
      <w:pPr>
        <w:ind w:firstLine="709"/>
        <w:jc w:val="both"/>
        <w:rPr>
          <w:szCs w:val="28"/>
        </w:rPr>
      </w:pPr>
      <w:r w:rsidRPr="00DD7A4A">
        <w:rPr>
          <w:szCs w:val="28"/>
        </w:rPr>
        <w:t xml:space="preserve">принимать дополнительные меры к обеспечению функционирования всех систем жизнеобеспечения и объектов социальной сферы, коммунальных служб, систем </w:t>
      </w:r>
      <w:proofErr w:type="spellStart"/>
      <w:r w:rsidRPr="00DD7A4A">
        <w:rPr>
          <w:szCs w:val="28"/>
        </w:rPr>
        <w:t>теплоэнергообеспечения</w:t>
      </w:r>
      <w:proofErr w:type="spellEnd"/>
      <w:r w:rsidRPr="00DD7A4A">
        <w:rPr>
          <w:szCs w:val="28"/>
        </w:rPr>
        <w:t>;</w:t>
      </w:r>
    </w:p>
    <w:p w:rsidR="00132F54" w:rsidRPr="00DD7A4A" w:rsidRDefault="00DE4E17">
      <w:pPr>
        <w:ind w:firstLine="709"/>
        <w:jc w:val="both"/>
        <w:rPr>
          <w:szCs w:val="28"/>
        </w:rPr>
      </w:pPr>
      <w:r w:rsidRPr="00DD7A4A">
        <w:rPr>
          <w:szCs w:val="28"/>
        </w:rPr>
        <w:t xml:space="preserve">организовать </w:t>
      </w:r>
      <w:proofErr w:type="gramStart"/>
      <w:r w:rsidRPr="00DD7A4A">
        <w:rPr>
          <w:szCs w:val="28"/>
        </w:rPr>
        <w:t>контроль за</w:t>
      </w:r>
      <w:proofErr w:type="gramEnd"/>
      <w:r w:rsidRPr="00DD7A4A">
        <w:rPr>
          <w:szCs w:val="28"/>
        </w:rPr>
        <w:t xml:space="preserve"> обеспечением бесперебойной подачи тепловой и электроэнергии в жилые дома и объекты социальной инфраструктуры;</w:t>
      </w:r>
    </w:p>
    <w:p w:rsidR="00132F54" w:rsidRPr="00DD7A4A" w:rsidRDefault="00DE4E17">
      <w:pPr>
        <w:ind w:firstLine="709"/>
        <w:jc w:val="both"/>
        <w:rPr>
          <w:szCs w:val="28"/>
        </w:rPr>
      </w:pPr>
      <w:r w:rsidRPr="00DD7A4A">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132F54" w:rsidRDefault="00DE4E17">
      <w:pPr>
        <w:ind w:firstLine="709"/>
        <w:jc w:val="both"/>
        <w:rPr>
          <w:szCs w:val="28"/>
        </w:rPr>
      </w:pPr>
      <w:r w:rsidRPr="00DD7A4A">
        <w:rPr>
          <w:szCs w:val="28"/>
        </w:rPr>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986CC1" w:rsidRPr="00DD7A4A" w:rsidRDefault="00986CC1">
      <w:pPr>
        <w:ind w:firstLine="709"/>
        <w:jc w:val="both"/>
        <w:rPr>
          <w:szCs w:val="28"/>
        </w:rPr>
      </w:pPr>
    </w:p>
    <w:p w:rsidR="00B22E9C" w:rsidRPr="005D42F5" w:rsidRDefault="00B22E9C" w:rsidP="00B22E9C">
      <w:pPr>
        <w:rPr>
          <w:szCs w:val="28"/>
        </w:rPr>
      </w:pPr>
      <w:r w:rsidRPr="005D42F5">
        <w:rPr>
          <w:szCs w:val="28"/>
        </w:rPr>
        <w:t>Заместитель начальника центра (старший оперативный дежурный)</w:t>
      </w:r>
    </w:p>
    <w:p w:rsidR="00B22E9C" w:rsidRPr="005D42F5" w:rsidRDefault="00B22E9C" w:rsidP="00B22E9C">
      <w:pPr>
        <w:rPr>
          <w:szCs w:val="28"/>
        </w:rPr>
      </w:pPr>
      <w:r w:rsidRPr="005D42F5">
        <w:rPr>
          <w:szCs w:val="28"/>
        </w:rPr>
        <w:t>Центра управления в кризисных ситуациях</w:t>
      </w:r>
    </w:p>
    <w:p w:rsidR="00B22E9C" w:rsidRPr="005D42F5" w:rsidRDefault="00B22E9C" w:rsidP="00B22E9C">
      <w:pPr>
        <w:rPr>
          <w:szCs w:val="28"/>
        </w:rPr>
      </w:pPr>
      <w:r w:rsidRPr="005D42F5">
        <w:rPr>
          <w:szCs w:val="28"/>
        </w:rPr>
        <w:lastRenderedPageBreak/>
        <w:t>Главного управления МЧС России по Самарской области</w:t>
      </w:r>
    </w:p>
    <w:p w:rsidR="00696C6E" w:rsidRDefault="00BB07AF" w:rsidP="001F0323">
      <w:pPr>
        <w:tabs>
          <w:tab w:val="center" w:pos="7143"/>
          <w:tab w:val="right" w:pos="14287"/>
        </w:tabs>
        <w:rPr>
          <w:szCs w:val="28"/>
        </w:rPr>
      </w:pPr>
      <w:r>
        <w:rPr>
          <w:color w:val="000000"/>
          <w:szCs w:val="28"/>
        </w:rPr>
        <w:t>подполковник</w:t>
      </w:r>
      <w:r w:rsidR="00581213" w:rsidRPr="000D7B90">
        <w:rPr>
          <w:color w:val="000000"/>
          <w:szCs w:val="28"/>
        </w:rPr>
        <w:t xml:space="preserve"> внутренней службы                                         </w:t>
      </w:r>
      <w:r w:rsidR="008230BF">
        <w:rPr>
          <w:color w:val="000000"/>
          <w:szCs w:val="28"/>
        </w:rPr>
        <w:t xml:space="preserve">      </w:t>
      </w:r>
      <w:r w:rsidR="00135E1D">
        <w:rPr>
          <w:color w:val="000000"/>
          <w:szCs w:val="28"/>
        </w:rPr>
        <w:t xml:space="preserve">    </w:t>
      </w:r>
      <w:r w:rsidR="00B501C9">
        <w:rPr>
          <w:color w:val="000000"/>
          <w:szCs w:val="28"/>
        </w:rPr>
        <w:t xml:space="preserve">          </w:t>
      </w:r>
      <w:r w:rsidR="008230BF">
        <w:rPr>
          <w:color w:val="000000"/>
          <w:szCs w:val="28"/>
        </w:rPr>
        <w:t xml:space="preserve"> </w:t>
      </w:r>
      <w:r w:rsidR="009321E9">
        <w:rPr>
          <w:color w:val="000000"/>
          <w:szCs w:val="28"/>
        </w:rPr>
        <w:t>Д</w:t>
      </w:r>
      <w:r w:rsidR="003B62B8">
        <w:rPr>
          <w:color w:val="000000"/>
          <w:szCs w:val="28"/>
        </w:rPr>
        <w:t xml:space="preserve">.В. </w:t>
      </w:r>
      <w:r w:rsidR="009321E9">
        <w:rPr>
          <w:color w:val="000000"/>
          <w:szCs w:val="28"/>
        </w:rPr>
        <w:t>Сура</w:t>
      </w:r>
      <w:r w:rsidR="006F2604">
        <w:rPr>
          <w:color w:val="000000"/>
          <w:szCs w:val="28"/>
        </w:rPr>
        <w:t>ев</w:t>
      </w:r>
    </w:p>
    <w:sectPr w:rsidR="00696C6E" w:rsidSect="000075A1">
      <w:headerReference w:type="even" r:id="rId8"/>
      <w:headerReference w:type="default" r:id="rId9"/>
      <w:footerReference w:type="even" r:id="rId10"/>
      <w:footerReference w:type="default" r:id="rId11"/>
      <w:headerReference w:type="first" r:id="rId12"/>
      <w:pgSz w:w="11906" w:h="16838"/>
      <w:pgMar w:top="624" w:right="567" w:bottom="709" w:left="1134" w:header="567" w:footer="449" w:gutter="0"/>
      <w:pgNumType w:start="1"/>
      <w:cols w:space="720"/>
      <w:formProt w:val="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BB1" w:rsidRDefault="00575BB1">
      <w:r>
        <w:separator/>
      </w:r>
    </w:p>
  </w:endnote>
  <w:endnote w:type="continuationSeparator" w:id="0">
    <w:p w:rsidR="00575BB1" w:rsidRDefault="00575B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iberationSans">
    <w:altName w:val="Arial"/>
    <w:charset w:val="01"/>
    <w:family w:val="roman"/>
    <w:pitch w:val="default"/>
    <w:sig w:usb0="00000201" w:usb1="00000000" w:usb2="00000000" w:usb3="00000000" w:csb0="00000004" w:csb1="00000000"/>
  </w:font>
  <w:font w:name="PT Astra Serif">
    <w:altName w:val="Times New Roman"/>
    <w:charset w:val="01"/>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charset w:val="01"/>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1B1254">
    <w:pPr>
      <w:pStyle w:val="12"/>
      <w:ind w:right="360"/>
    </w:pPr>
    <w:r>
      <w:rPr>
        <w:noProof/>
      </w:rPr>
      <w:pict>
        <v:shape id="Врезка2" o:spid="_x0000_s2049" style="position:absolute;margin-left:-1917.3pt;margin-top:.05pt;width:1.1pt;height:1.1pt;z-index:-503316476;visibility:visible;mso-wrap-distance-left:7.5pt;mso-wrap-distance-top:3pt;mso-wrap-distance-right:5.3pt;mso-wrap-distance-bottom:2.3pt;mso-position-horizontal:right;mso-position-horizontal-relative:margin" coordsize=""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" o:allowincell="f" adj="0,,0" path="m,l-127,r,-127l,-127,,xe" filled="f" stroked="f" strokeweight="0">
          <v:stroke joinstyle="round"/>
          <v:formulas/>
          <v:path arrowok="t" o:connecttype="segments" textboxrect="0,0,1045,1045"/>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557E6C">
    <w:pPr>
      <w:pStyle w:val="1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BB1" w:rsidRDefault="00575BB1">
      <w:r>
        <w:separator/>
      </w:r>
    </w:p>
  </w:footnote>
  <w:footnote w:type="continuationSeparator" w:id="0">
    <w:p w:rsidR="00575BB1" w:rsidRDefault="00575B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1B1254">
    <w:pPr>
      <w:pStyle w:val="10"/>
    </w:pPr>
    <w:r>
      <w:rPr>
        <w:noProof/>
      </w:rPr>
      <w:pict>
        <v:shape id="Врезка1" o:spid="_x0000_s2050" style="position:absolute;margin-left:0;margin-top:.05pt;width:1.1pt;height:1.1pt;z-index:-503316478;visibility:visible;mso-wrap-distance-left:7.5pt;mso-wrap-distance-top:3pt;mso-wrap-distance-right:5.3pt;mso-wrap-distance-bottom:2.3pt;mso-position-horizontal:center;mso-position-horizontal-relative:margin" coordsize=""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" o:allowincell="f" adj="0,,0" path="m,l-127,r,-127l,-127,,xe" filled="f" stroked="f" strokeweight="0">
          <v:stroke joinstyle="round"/>
          <v:formulas/>
          <v:path arrowok="t" o:connecttype="segments" textboxrect="0,0,1045,1045"/>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1B1254">
    <w:pPr>
      <w:pStyle w:val="10"/>
      <w:jc w:val="center"/>
      <w:rPr>
        <w:color w:val="000000"/>
      </w:rPr>
    </w:pPr>
    <w:r>
      <w:rPr>
        <w:color w:val="000000"/>
      </w:rPr>
      <w:fldChar w:fldCharType="begin"/>
    </w:r>
    <w:r w:rsidR="00557E6C">
      <w:rPr>
        <w:color w:val="000000"/>
      </w:rPr>
      <w:instrText xml:space="preserve"> PAGE </w:instrText>
    </w:r>
    <w:r>
      <w:rPr>
        <w:color w:val="000000"/>
      </w:rPr>
      <w:fldChar w:fldCharType="separate"/>
    </w:r>
    <w:r w:rsidR="00455139">
      <w:rPr>
        <w:noProof/>
        <w:color w:val="000000"/>
      </w:rPr>
      <w:t>4</w:t>
    </w:r>
    <w:r>
      <w:rPr>
        <w:color w:val="000000"/>
      </w:rPr>
      <w:fldChar w:fldCharType="end"/>
    </w:r>
  </w:p>
  <w:p w:rsidR="00557E6C" w:rsidRDefault="00557E6C"/>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6C" w:rsidRDefault="00557E6C">
    <w:pPr>
      <w:pStyle w:val="10"/>
      <w:jc w:val="center"/>
    </w:pPr>
  </w:p>
  <w:p w:rsidR="00557E6C" w:rsidRDefault="00557E6C">
    <w:pPr>
      <w:pStyle w:val="1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D918EF"/>
    <w:multiLevelType w:val="multilevel"/>
    <w:tmpl w:val="724AF4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51E47E7"/>
    <w:multiLevelType w:val="multilevel"/>
    <w:tmpl w:val="4B6A7B62"/>
    <w:lvl w:ilvl="0">
      <w:start w:val="1"/>
      <w:numFmt w:val="decimal"/>
      <w:lvlText w:val="%1."/>
      <w:lvlJc w:val="left"/>
      <w:pPr>
        <w:tabs>
          <w:tab w:val="num" w:pos="1080"/>
        </w:tabs>
        <w:ind w:left="1080" w:hanging="360"/>
      </w:pPr>
      <w:rPr>
        <w:rFonts w:cs="Times New Roman"/>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nsid w:val="7F88597A"/>
    <w:multiLevelType w:val="multilevel"/>
    <w:tmpl w:val="C1764BE4"/>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ctiveWritingStyle w:appName="MSWord" w:lang="ru-RU" w:vendorID="64" w:dllVersion="131078" w:nlCheck="1" w:checkStyle="0"/>
  <w:proofState w:spelling="clean" w:grammar="clean"/>
  <w:defaultTabStop w:val="708"/>
  <w:autoHyphenation/>
  <w:characterSpacingControl w:val="doNotCompress"/>
  <w:hdrShapeDefaults>
    <o:shapedefaults v:ext="edit" spidmax="99330"/>
    <o:shapelayout v:ext="edit">
      <o:idmap v:ext="edit" data="2"/>
    </o:shapelayout>
  </w:hdrShapeDefaults>
  <w:footnotePr>
    <w:footnote w:id="-1"/>
    <w:footnote w:id="0"/>
  </w:footnotePr>
  <w:endnotePr>
    <w:endnote w:id="-1"/>
    <w:endnote w:id="0"/>
  </w:endnotePr>
  <w:compat/>
  <w:rsids>
    <w:rsidRoot w:val="00132F54"/>
    <w:rsid w:val="00005D47"/>
    <w:rsid w:val="000075A1"/>
    <w:rsid w:val="000163B1"/>
    <w:rsid w:val="00016ACC"/>
    <w:rsid w:val="0001722E"/>
    <w:rsid w:val="0002088A"/>
    <w:rsid w:val="00025F1E"/>
    <w:rsid w:val="00025F97"/>
    <w:rsid w:val="0002666B"/>
    <w:rsid w:val="0003115B"/>
    <w:rsid w:val="00034F93"/>
    <w:rsid w:val="00036171"/>
    <w:rsid w:val="000401CB"/>
    <w:rsid w:val="00040D39"/>
    <w:rsid w:val="00052956"/>
    <w:rsid w:val="000619B4"/>
    <w:rsid w:val="0006291C"/>
    <w:rsid w:val="00066D70"/>
    <w:rsid w:val="00067BCA"/>
    <w:rsid w:val="00071F85"/>
    <w:rsid w:val="0007276A"/>
    <w:rsid w:val="00073E0B"/>
    <w:rsid w:val="00075CD6"/>
    <w:rsid w:val="00077B03"/>
    <w:rsid w:val="000813DB"/>
    <w:rsid w:val="00091C5D"/>
    <w:rsid w:val="00095BEC"/>
    <w:rsid w:val="000975A5"/>
    <w:rsid w:val="000A08DA"/>
    <w:rsid w:val="000A343C"/>
    <w:rsid w:val="000A6128"/>
    <w:rsid w:val="000A651A"/>
    <w:rsid w:val="000A7AC4"/>
    <w:rsid w:val="000B0B7D"/>
    <w:rsid w:val="000B0BCE"/>
    <w:rsid w:val="000C3685"/>
    <w:rsid w:val="000C4D42"/>
    <w:rsid w:val="000C6AE0"/>
    <w:rsid w:val="000C78B3"/>
    <w:rsid w:val="000D1826"/>
    <w:rsid w:val="000D204A"/>
    <w:rsid w:val="000D54BC"/>
    <w:rsid w:val="000D5EDD"/>
    <w:rsid w:val="000E2EC2"/>
    <w:rsid w:val="000E55C0"/>
    <w:rsid w:val="000E5AFD"/>
    <w:rsid w:val="000F60C1"/>
    <w:rsid w:val="000F6FA8"/>
    <w:rsid w:val="0010078A"/>
    <w:rsid w:val="001029C7"/>
    <w:rsid w:val="00106C5C"/>
    <w:rsid w:val="001124D3"/>
    <w:rsid w:val="0012029D"/>
    <w:rsid w:val="00124B97"/>
    <w:rsid w:val="001320AD"/>
    <w:rsid w:val="00132F54"/>
    <w:rsid w:val="001346F5"/>
    <w:rsid w:val="00135E1D"/>
    <w:rsid w:val="00137447"/>
    <w:rsid w:val="00141D78"/>
    <w:rsid w:val="00147205"/>
    <w:rsid w:val="00147AE2"/>
    <w:rsid w:val="001517A3"/>
    <w:rsid w:val="00161234"/>
    <w:rsid w:val="00172498"/>
    <w:rsid w:val="001741E6"/>
    <w:rsid w:val="00177E93"/>
    <w:rsid w:val="00180B28"/>
    <w:rsid w:val="00181CEC"/>
    <w:rsid w:val="00182B7D"/>
    <w:rsid w:val="001857DC"/>
    <w:rsid w:val="00186886"/>
    <w:rsid w:val="00190237"/>
    <w:rsid w:val="001B0A33"/>
    <w:rsid w:val="001B1254"/>
    <w:rsid w:val="001B2460"/>
    <w:rsid w:val="001B26A9"/>
    <w:rsid w:val="001C1025"/>
    <w:rsid w:val="001C5478"/>
    <w:rsid w:val="001C58F8"/>
    <w:rsid w:val="001C788C"/>
    <w:rsid w:val="001C7C73"/>
    <w:rsid w:val="001D1C24"/>
    <w:rsid w:val="001E5AAF"/>
    <w:rsid w:val="001E6B68"/>
    <w:rsid w:val="001F0323"/>
    <w:rsid w:val="001F1134"/>
    <w:rsid w:val="001F155C"/>
    <w:rsid w:val="001F2935"/>
    <w:rsid w:val="001F6DD4"/>
    <w:rsid w:val="002044EB"/>
    <w:rsid w:val="00204D91"/>
    <w:rsid w:val="002079A4"/>
    <w:rsid w:val="00207E39"/>
    <w:rsid w:val="00214D73"/>
    <w:rsid w:val="002207D9"/>
    <w:rsid w:val="00222063"/>
    <w:rsid w:val="0022536C"/>
    <w:rsid w:val="00227BCE"/>
    <w:rsid w:val="00230D7A"/>
    <w:rsid w:val="0025051B"/>
    <w:rsid w:val="00255F19"/>
    <w:rsid w:val="00256DF0"/>
    <w:rsid w:val="002651E6"/>
    <w:rsid w:val="00265C88"/>
    <w:rsid w:val="00274A66"/>
    <w:rsid w:val="00282BA9"/>
    <w:rsid w:val="00283C70"/>
    <w:rsid w:val="0029626C"/>
    <w:rsid w:val="002A0D3B"/>
    <w:rsid w:val="002A1C7B"/>
    <w:rsid w:val="002B10AA"/>
    <w:rsid w:val="002B1240"/>
    <w:rsid w:val="002B13F4"/>
    <w:rsid w:val="002B404D"/>
    <w:rsid w:val="002B69CA"/>
    <w:rsid w:val="002B6EBA"/>
    <w:rsid w:val="002C039A"/>
    <w:rsid w:val="002C2370"/>
    <w:rsid w:val="002C38A8"/>
    <w:rsid w:val="002C45F2"/>
    <w:rsid w:val="002C4832"/>
    <w:rsid w:val="002C5A1E"/>
    <w:rsid w:val="002C7E98"/>
    <w:rsid w:val="002D1EB3"/>
    <w:rsid w:val="002D3A63"/>
    <w:rsid w:val="002D479D"/>
    <w:rsid w:val="002E421A"/>
    <w:rsid w:val="002E7C88"/>
    <w:rsid w:val="002F22B2"/>
    <w:rsid w:val="002F6710"/>
    <w:rsid w:val="002F6C8A"/>
    <w:rsid w:val="002F6E71"/>
    <w:rsid w:val="00306EF4"/>
    <w:rsid w:val="00317FE8"/>
    <w:rsid w:val="00322F60"/>
    <w:rsid w:val="003244E0"/>
    <w:rsid w:val="00333526"/>
    <w:rsid w:val="00344D4B"/>
    <w:rsid w:val="00347D70"/>
    <w:rsid w:val="00357EA6"/>
    <w:rsid w:val="00361BD6"/>
    <w:rsid w:val="00367A38"/>
    <w:rsid w:val="00370104"/>
    <w:rsid w:val="00373A68"/>
    <w:rsid w:val="00376033"/>
    <w:rsid w:val="00376553"/>
    <w:rsid w:val="00377787"/>
    <w:rsid w:val="00386C7F"/>
    <w:rsid w:val="00391054"/>
    <w:rsid w:val="00394295"/>
    <w:rsid w:val="00395FF7"/>
    <w:rsid w:val="00397436"/>
    <w:rsid w:val="003A04C4"/>
    <w:rsid w:val="003A3D42"/>
    <w:rsid w:val="003A68A9"/>
    <w:rsid w:val="003A77AA"/>
    <w:rsid w:val="003B0EFF"/>
    <w:rsid w:val="003B3A30"/>
    <w:rsid w:val="003B5074"/>
    <w:rsid w:val="003B62B8"/>
    <w:rsid w:val="003B7AA6"/>
    <w:rsid w:val="003C03FE"/>
    <w:rsid w:val="003C1289"/>
    <w:rsid w:val="003C1339"/>
    <w:rsid w:val="003C40E6"/>
    <w:rsid w:val="003D0F2E"/>
    <w:rsid w:val="003D6033"/>
    <w:rsid w:val="003D74B1"/>
    <w:rsid w:val="003E0860"/>
    <w:rsid w:val="003E46C2"/>
    <w:rsid w:val="003F1970"/>
    <w:rsid w:val="003F4E64"/>
    <w:rsid w:val="003F6BED"/>
    <w:rsid w:val="004002A8"/>
    <w:rsid w:val="00400BF0"/>
    <w:rsid w:val="004034A0"/>
    <w:rsid w:val="0040556B"/>
    <w:rsid w:val="00405EA3"/>
    <w:rsid w:val="00406C44"/>
    <w:rsid w:val="004115C3"/>
    <w:rsid w:val="0041299A"/>
    <w:rsid w:val="00413003"/>
    <w:rsid w:val="00416AF4"/>
    <w:rsid w:val="00421888"/>
    <w:rsid w:val="00421D62"/>
    <w:rsid w:val="00422B02"/>
    <w:rsid w:val="00423C66"/>
    <w:rsid w:val="00427253"/>
    <w:rsid w:val="00427714"/>
    <w:rsid w:val="00432885"/>
    <w:rsid w:val="00433CED"/>
    <w:rsid w:val="00434B0C"/>
    <w:rsid w:val="00435A49"/>
    <w:rsid w:val="00436610"/>
    <w:rsid w:val="0043723D"/>
    <w:rsid w:val="00443445"/>
    <w:rsid w:val="00445562"/>
    <w:rsid w:val="0045011B"/>
    <w:rsid w:val="00453C61"/>
    <w:rsid w:val="004546D6"/>
    <w:rsid w:val="00455139"/>
    <w:rsid w:val="0045518C"/>
    <w:rsid w:val="00455749"/>
    <w:rsid w:val="00457B8C"/>
    <w:rsid w:val="00462C38"/>
    <w:rsid w:val="0046619B"/>
    <w:rsid w:val="00471F94"/>
    <w:rsid w:val="0047357C"/>
    <w:rsid w:val="00473EC4"/>
    <w:rsid w:val="00474AC7"/>
    <w:rsid w:val="00481C86"/>
    <w:rsid w:val="00482F33"/>
    <w:rsid w:val="0049746E"/>
    <w:rsid w:val="00497B50"/>
    <w:rsid w:val="004A113B"/>
    <w:rsid w:val="004A6729"/>
    <w:rsid w:val="004A6824"/>
    <w:rsid w:val="004B39E0"/>
    <w:rsid w:val="004B50F2"/>
    <w:rsid w:val="004B5BFF"/>
    <w:rsid w:val="004B5DAF"/>
    <w:rsid w:val="004C0D14"/>
    <w:rsid w:val="004C56CB"/>
    <w:rsid w:val="004D187D"/>
    <w:rsid w:val="004D1F63"/>
    <w:rsid w:val="004D3190"/>
    <w:rsid w:val="004D46BF"/>
    <w:rsid w:val="004D7772"/>
    <w:rsid w:val="004E387F"/>
    <w:rsid w:val="004E50DC"/>
    <w:rsid w:val="004F08D8"/>
    <w:rsid w:val="004F4872"/>
    <w:rsid w:val="005018B8"/>
    <w:rsid w:val="00501B24"/>
    <w:rsid w:val="00517C9C"/>
    <w:rsid w:val="0053013F"/>
    <w:rsid w:val="00535F4F"/>
    <w:rsid w:val="00537903"/>
    <w:rsid w:val="00540967"/>
    <w:rsid w:val="00547E2E"/>
    <w:rsid w:val="005503E7"/>
    <w:rsid w:val="00556137"/>
    <w:rsid w:val="00557E6C"/>
    <w:rsid w:val="00563404"/>
    <w:rsid w:val="00566FCC"/>
    <w:rsid w:val="0057138B"/>
    <w:rsid w:val="00571C23"/>
    <w:rsid w:val="00575BB1"/>
    <w:rsid w:val="00581213"/>
    <w:rsid w:val="00582406"/>
    <w:rsid w:val="005833F2"/>
    <w:rsid w:val="00583731"/>
    <w:rsid w:val="00583CE5"/>
    <w:rsid w:val="00587280"/>
    <w:rsid w:val="00597799"/>
    <w:rsid w:val="005A269E"/>
    <w:rsid w:val="005A3108"/>
    <w:rsid w:val="005B378C"/>
    <w:rsid w:val="005B52D2"/>
    <w:rsid w:val="005C18C1"/>
    <w:rsid w:val="005C4E59"/>
    <w:rsid w:val="005C500D"/>
    <w:rsid w:val="005C6C2D"/>
    <w:rsid w:val="005D0B89"/>
    <w:rsid w:val="005D3FFB"/>
    <w:rsid w:val="005E1453"/>
    <w:rsid w:val="005E333F"/>
    <w:rsid w:val="005E478E"/>
    <w:rsid w:val="005E75E7"/>
    <w:rsid w:val="0060056E"/>
    <w:rsid w:val="0060140B"/>
    <w:rsid w:val="00602267"/>
    <w:rsid w:val="00611DBF"/>
    <w:rsid w:val="00612061"/>
    <w:rsid w:val="00623F0B"/>
    <w:rsid w:val="0062506E"/>
    <w:rsid w:val="006270CE"/>
    <w:rsid w:val="006470DA"/>
    <w:rsid w:val="0066136A"/>
    <w:rsid w:val="00665CCB"/>
    <w:rsid w:val="006715A4"/>
    <w:rsid w:val="006747D2"/>
    <w:rsid w:val="00675668"/>
    <w:rsid w:val="00687609"/>
    <w:rsid w:val="0069291A"/>
    <w:rsid w:val="00694939"/>
    <w:rsid w:val="00696C6E"/>
    <w:rsid w:val="0069733B"/>
    <w:rsid w:val="006A00F4"/>
    <w:rsid w:val="006A1B85"/>
    <w:rsid w:val="006C39C5"/>
    <w:rsid w:val="006C3A88"/>
    <w:rsid w:val="006D2B7D"/>
    <w:rsid w:val="006D4810"/>
    <w:rsid w:val="006D523E"/>
    <w:rsid w:val="006E21A8"/>
    <w:rsid w:val="006E2306"/>
    <w:rsid w:val="006E4A24"/>
    <w:rsid w:val="006F2604"/>
    <w:rsid w:val="006F28CA"/>
    <w:rsid w:val="006F6D3B"/>
    <w:rsid w:val="00701F3B"/>
    <w:rsid w:val="007050C6"/>
    <w:rsid w:val="00720DBB"/>
    <w:rsid w:val="0072157B"/>
    <w:rsid w:val="00722A38"/>
    <w:rsid w:val="00730E0B"/>
    <w:rsid w:val="00731DB7"/>
    <w:rsid w:val="00737562"/>
    <w:rsid w:val="007444FF"/>
    <w:rsid w:val="00747AA9"/>
    <w:rsid w:val="007515A5"/>
    <w:rsid w:val="00762CB0"/>
    <w:rsid w:val="00772690"/>
    <w:rsid w:val="007728CB"/>
    <w:rsid w:val="00776B59"/>
    <w:rsid w:val="00777441"/>
    <w:rsid w:val="00777A1C"/>
    <w:rsid w:val="00777E2D"/>
    <w:rsid w:val="00780CA2"/>
    <w:rsid w:val="0078105E"/>
    <w:rsid w:val="00790A22"/>
    <w:rsid w:val="00792F65"/>
    <w:rsid w:val="007971DE"/>
    <w:rsid w:val="007A0209"/>
    <w:rsid w:val="007A0513"/>
    <w:rsid w:val="007A10CE"/>
    <w:rsid w:val="007A3932"/>
    <w:rsid w:val="007A4F16"/>
    <w:rsid w:val="007A7BA5"/>
    <w:rsid w:val="007B2967"/>
    <w:rsid w:val="007B4759"/>
    <w:rsid w:val="007C58DC"/>
    <w:rsid w:val="007C5D0E"/>
    <w:rsid w:val="007C67F3"/>
    <w:rsid w:val="007D7B8A"/>
    <w:rsid w:val="007E098A"/>
    <w:rsid w:val="007E4494"/>
    <w:rsid w:val="007E5BBA"/>
    <w:rsid w:val="007E6DA5"/>
    <w:rsid w:val="007E7D11"/>
    <w:rsid w:val="007F0AAD"/>
    <w:rsid w:val="007F6C0E"/>
    <w:rsid w:val="008058FA"/>
    <w:rsid w:val="00811064"/>
    <w:rsid w:val="008230BF"/>
    <w:rsid w:val="00826CA8"/>
    <w:rsid w:val="00830597"/>
    <w:rsid w:val="0083290D"/>
    <w:rsid w:val="00835612"/>
    <w:rsid w:val="008377EF"/>
    <w:rsid w:val="008409C8"/>
    <w:rsid w:val="00845C24"/>
    <w:rsid w:val="008518CD"/>
    <w:rsid w:val="00856CE3"/>
    <w:rsid w:val="00857893"/>
    <w:rsid w:val="00860FFA"/>
    <w:rsid w:val="00872A05"/>
    <w:rsid w:val="00872DBC"/>
    <w:rsid w:val="0087361A"/>
    <w:rsid w:val="00875F57"/>
    <w:rsid w:val="00877BC1"/>
    <w:rsid w:val="00880F48"/>
    <w:rsid w:val="00883E6D"/>
    <w:rsid w:val="008853C9"/>
    <w:rsid w:val="00887D8E"/>
    <w:rsid w:val="00891200"/>
    <w:rsid w:val="0089205B"/>
    <w:rsid w:val="00893159"/>
    <w:rsid w:val="00894415"/>
    <w:rsid w:val="008954D2"/>
    <w:rsid w:val="00896251"/>
    <w:rsid w:val="008A0515"/>
    <w:rsid w:val="008A0B68"/>
    <w:rsid w:val="008A240B"/>
    <w:rsid w:val="008A5A90"/>
    <w:rsid w:val="008B1CE6"/>
    <w:rsid w:val="008B223F"/>
    <w:rsid w:val="008B74F9"/>
    <w:rsid w:val="008C13A6"/>
    <w:rsid w:val="008C1EC6"/>
    <w:rsid w:val="008C7FD2"/>
    <w:rsid w:val="008D22D2"/>
    <w:rsid w:val="008D6D8A"/>
    <w:rsid w:val="008E1D23"/>
    <w:rsid w:val="008E2127"/>
    <w:rsid w:val="008E4DB1"/>
    <w:rsid w:val="008E550B"/>
    <w:rsid w:val="008E5E8F"/>
    <w:rsid w:val="008F6B00"/>
    <w:rsid w:val="00900691"/>
    <w:rsid w:val="00901439"/>
    <w:rsid w:val="00901694"/>
    <w:rsid w:val="009051EA"/>
    <w:rsid w:val="00910C64"/>
    <w:rsid w:val="009135F9"/>
    <w:rsid w:val="00914DC2"/>
    <w:rsid w:val="0092191C"/>
    <w:rsid w:val="00927D49"/>
    <w:rsid w:val="00931298"/>
    <w:rsid w:val="009321E9"/>
    <w:rsid w:val="00934E9D"/>
    <w:rsid w:val="00941F42"/>
    <w:rsid w:val="0094323C"/>
    <w:rsid w:val="00943413"/>
    <w:rsid w:val="009471F2"/>
    <w:rsid w:val="00947A9D"/>
    <w:rsid w:val="00950AB9"/>
    <w:rsid w:val="00956426"/>
    <w:rsid w:val="00956C2E"/>
    <w:rsid w:val="00961A3F"/>
    <w:rsid w:val="00963C8B"/>
    <w:rsid w:val="00970D42"/>
    <w:rsid w:val="00976E10"/>
    <w:rsid w:val="009774FA"/>
    <w:rsid w:val="00980AD4"/>
    <w:rsid w:val="0098188B"/>
    <w:rsid w:val="009823F5"/>
    <w:rsid w:val="00986CC1"/>
    <w:rsid w:val="009879E6"/>
    <w:rsid w:val="00991A34"/>
    <w:rsid w:val="00996D2D"/>
    <w:rsid w:val="009B408D"/>
    <w:rsid w:val="009B453C"/>
    <w:rsid w:val="009B6D69"/>
    <w:rsid w:val="009C1EA2"/>
    <w:rsid w:val="009C25FF"/>
    <w:rsid w:val="009C61B4"/>
    <w:rsid w:val="009D1C75"/>
    <w:rsid w:val="009E6911"/>
    <w:rsid w:val="009E6920"/>
    <w:rsid w:val="009F163A"/>
    <w:rsid w:val="009F1B5B"/>
    <w:rsid w:val="009F5E76"/>
    <w:rsid w:val="00A00AB4"/>
    <w:rsid w:val="00A04713"/>
    <w:rsid w:val="00A05656"/>
    <w:rsid w:val="00A05AD6"/>
    <w:rsid w:val="00A100B3"/>
    <w:rsid w:val="00A105FE"/>
    <w:rsid w:val="00A17837"/>
    <w:rsid w:val="00A17E1C"/>
    <w:rsid w:val="00A26D62"/>
    <w:rsid w:val="00A30C1D"/>
    <w:rsid w:val="00A316D7"/>
    <w:rsid w:val="00A32B84"/>
    <w:rsid w:val="00A350D7"/>
    <w:rsid w:val="00A376C9"/>
    <w:rsid w:val="00A41D87"/>
    <w:rsid w:val="00A46C43"/>
    <w:rsid w:val="00A51F4F"/>
    <w:rsid w:val="00A5203B"/>
    <w:rsid w:val="00A64903"/>
    <w:rsid w:val="00A67581"/>
    <w:rsid w:val="00A70710"/>
    <w:rsid w:val="00A73A37"/>
    <w:rsid w:val="00A76271"/>
    <w:rsid w:val="00A771B9"/>
    <w:rsid w:val="00A81887"/>
    <w:rsid w:val="00A8287B"/>
    <w:rsid w:val="00A84288"/>
    <w:rsid w:val="00A874B1"/>
    <w:rsid w:val="00A90A82"/>
    <w:rsid w:val="00A96A8D"/>
    <w:rsid w:val="00AA042C"/>
    <w:rsid w:val="00AB0B38"/>
    <w:rsid w:val="00AB10A3"/>
    <w:rsid w:val="00AB5E1C"/>
    <w:rsid w:val="00AC222A"/>
    <w:rsid w:val="00AC2368"/>
    <w:rsid w:val="00AC5FEB"/>
    <w:rsid w:val="00AD17B7"/>
    <w:rsid w:val="00AD2956"/>
    <w:rsid w:val="00AD4244"/>
    <w:rsid w:val="00AE0059"/>
    <w:rsid w:val="00AE542D"/>
    <w:rsid w:val="00AE6B57"/>
    <w:rsid w:val="00AF0A5A"/>
    <w:rsid w:val="00AF2A53"/>
    <w:rsid w:val="00AF37AA"/>
    <w:rsid w:val="00AF4EAC"/>
    <w:rsid w:val="00B0099F"/>
    <w:rsid w:val="00B00DA8"/>
    <w:rsid w:val="00B0192A"/>
    <w:rsid w:val="00B04176"/>
    <w:rsid w:val="00B04C13"/>
    <w:rsid w:val="00B05D98"/>
    <w:rsid w:val="00B11FBF"/>
    <w:rsid w:val="00B11FC7"/>
    <w:rsid w:val="00B13FAD"/>
    <w:rsid w:val="00B163A7"/>
    <w:rsid w:val="00B173B2"/>
    <w:rsid w:val="00B17EC2"/>
    <w:rsid w:val="00B21459"/>
    <w:rsid w:val="00B22E9C"/>
    <w:rsid w:val="00B234DC"/>
    <w:rsid w:val="00B3081A"/>
    <w:rsid w:val="00B3151A"/>
    <w:rsid w:val="00B33818"/>
    <w:rsid w:val="00B33CEA"/>
    <w:rsid w:val="00B351C2"/>
    <w:rsid w:val="00B36ABC"/>
    <w:rsid w:val="00B37ABE"/>
    <w:rsid w:val="00B37CA6"/>
    <w:rsid w:val="00B40FF8"/>
    <w:rsid w:val="00B42892"/>
    <w:rsid w:val="00B4761F"/>
    <w:rsid w:val="00B501C9"/>
    <w:rsid w:val="00B61119"/>
    <w:rsid w:val="00B615B1"/>
    <w:rsid w:val="00B65893"/>
    <w:rsid w:val="00B66700"/>
    <w:rsid w:val="00B679B5"/>
    <w:rsid w:val="00B7172B"/>
    <w:rsid w:val="00B801E5"/>
    <w:rsid w:val="00B92A0C"/>
    <w:rsid w:val="00B95F14"/>
    <w:rsid w:val="00B96202"/>
    <w:rsid w:val="00B96511"/>
    <w:rsid w:val="00BA5A51"/>
    <w:rsid w:val="00BA5CF8"/>
    <w:rsid w:val="00BA7536"/>
    <w:rsid w:val="00BB07AF"/>
    <w:rsid w:val="00BB438E"/>
    <w:rsid w:val="00BB6237"/>
    <w:rsid w:val="00BC0D5D"/>
    <w:rsid w:val="00BC4348"/>
    <w:rsid w:val="00BD5260"/>
    <w:rsid w:val="00BE0E71"/>
    <w:rsid w:val="00BE2C90"/>
    <w:rsid w:val="00BF1165"/>
    <w:rsid w:val="00BF4E26"/>
    <w:rsid w:val="00BF5D4A"/>
    <w:rsid w:val="00BF6528"/>
    <w:rsid w:val="00C02505"/>
    <w:rsid w:val="00C02609"/>
    <w:rsid w:val="00C119B0"/>
    <w:rsid w:val="00C119EF"/>
    <w:rsid w:val="00C13D74"/>
    <w:rsid w:val="00C158E8"/>
    <w:rsid w:val="00C20F5D"/>
    <w:rsid w:val="00C2130C"/>
    <w:rsid w:val="00C3096D"/>
    <w:rsid w:val="00C30AC4"/>
    <w:rsid w:val="00C331C0"/>
    <w:rsid w:val="00C34000"/>
    <w:rsid w:val="00C40417"/>
    <w:rsid w:val="00C43DD8"/>
    <w:rsid w:val="00C43E03"/>
    <w:rsid w:val="00C4413E"/>
    <w:rsid w:val="00C52420"/>
    <w:rsid w:val="00C535EA"/>
    <w:rsid w:val="00C62376"/>
    <w:rsid w:val="00C645BD"/>
    <w:rsid w:val="00C73229"/>
    <w:rsid w:val="00C7693F"/>
    <w:rsid w:val="00C86B22"/>
    <w:rsid w:val="00C922BA"/>
    <w:rsid w:val="00C940A7"/>
    <w:rsid w:val="00CA1555"/>
    <w:rsid w:val="00CA1FBC"/>
    <w:rsid w:val="00CA47E9"/>
    <w:rsid w:val="00CA5FF7"/>
    <w:rsid w:val="00CA7B9B"/>
    <w:rsid w:val="00CB3A94"/>
    <w:rsid w:val="00CB7A72"/>
    <w:rsid w:val="00CB7D19"/>
    <w:rsid w:val="00CC0A7F"/>
    <w:rsid w:val="00CD2E4B"/>
    <w:rsid w:val="00CD5F90"/>
    <w:rsid w:val="00CD69C4"/>
    <w:rsid w:val="00CE4281"/>
    <w:rsid w:val="00CE795E"/>
    <w:rsid w:val="00D020D3"/>
    <w:rsid w:val="00D0779F"/>
    <w:rsid w:val="00D118CD"/>
    <w:rsid w:val="00D12254"/>
    <w:rsid w:val="00D149A8"/>
    <w:rsid w:val="00D20F6F"/>
    <w:rsid w:val="00D214D2"/>
    <w:rsid w:val="00D23A75"/>
    <w:rsid w:val="00D24C40"/>
    <w:rsid w:val="00D24F59"/>
    <w:rsid w:val="00D24FA8"/>
    <w:rsid w:val="00D30AF3"/>
    <w:rsid w:val="00D33A1F"/>
    <w:rsid w:val="00D3622E"/>
    <w:rsid w:val="00D40018"/>
    <w:rsid w:val="00D41887"/>
    <w:rsid w:val="00D5253C"/>
    <w:rsid w:val="00D54EF1"/>
    <w:rsid w:val="00D564FA"/>
    <w:rsid w:val="00D56886"/>
    <w:rsid w:val="00D62B2F"/>
    <w:rsid w:val="00D67F46"/>
    <w:rsid w:val="00D70941"/>
    <w:rsid w:val="00D71E45"/>
    <w:rsid w:val="00D72100"/>
    <w:rsid w:val="00D72446"/>
    <w:rsid w:val="00D72C56"/>
    <w:rsid w:val="00D72DF1"/>
    <w:rsid w:val="00D74289"/>
    <w:rsid w:val="00D8050B"/>
    <w:rsid w:val="00D84157"/>
    <w:rsid w:val="00D8585A"/>
    <w:rsid w:val="00D879BD"/>
    <w:rsid w:val="00D87A87"/>
    <w:rsid w:val="00D90621"/>
    <w:rsid w:val="00D91756"/>
    <w:rsid w:val="00DA0CA4"/>
    <w:rsid w:val="00DA74A4"/>
    <w:rsid w:val="00DA7CE6"/>
    <w:rsid w:val="00DB33B0"/>
    <w:rsid w:val="00DB7278"/>
    <w:rsid w:val="00DC0D33"/>
    <w:rsid w:val="00DC4B4D"/>
    <w:rsid w:val="00DC7417"/>
    <w:rsid w:val="00DC7C84"/>
    <w:rsid w:val="00DD5D24"/>
    <w:rsid w:val="00DD7A4A"/>
    <w:rsid w:val="00DE4E17"/>
    <w:rsid w:val="00DF201E"/>
    <w:rsid w:val="00DF2C93"/>
    <w:rsid w:val="00E011F5"/>
    <w:rsid w:val="00E04775"/>
    <w:rsid w:val="00E04F10"/>
    <w:rsid w:val="00E05FFD"/>
    <w:rsid w:val="00E067B7"/>
    <w:rsid w:val="00E103A4"/>
    <w:rsid w:val="00E10686"/>
    <w:rsid w:val="00E11B61"/>
    <w:rsid w:val="00E120E5"/>
    <w:rsid w:val="00E13E81"/>
    <w:rsid w:val="00E15487"/>
    <w:rsid w:val="00E20339"/>
    <w:rsid w:val="00E20895"/>
    <w:rsid w:val="00E20D13"/>
    <w:rsid w:val="00E2609B"/>
    <w:rsid w:val="00E35E28"/>
    <w:rsid w:val="00E449A0"/>
    <w:rsid w:val="00E604B2"/>
    <w:rsid w:val="00E61BF7"/>
    <w:rsid w:val="00E622E2"/>
    <w:rsid w:val="00E67149"/>
    <w:rsid w:val="00E8066D"/>
    <w:rsid w:val="00E80E05"/>
    <w:rsid w:val="00E815EE"/>
    <w:rsid w:val="00E8324A"/>
    <w:rsid w:val="00E91213"/>
    <w:rsid w:val="00E91EC3"/>
    <w:rsid w:val="00E92498"/>
    <w:rsid w:val="00E92B1D"/>
    <w:rsid w:val="00E95F99"/>
    <w:rsid w:val="00EA49CC"/>
    <w:rsid w:val="00EA5094"/>
    <w:rsid w:val="00EA71CC"/>
    <w:rsid w:val="00EB1333"/>
    <w:rsid w:val="00EB3B12"/>
    <w:rsid w:val="00EB7BD0"/>
    <w:rsid w:val="00EC2EFB"/>
    <w:rsid w:val="00ED04AE"/>
    <w:rsid w:val="00ED2A8E"/>
    <w:rsid w:val="00ED6D1B"/>
    <w:rsid w:val="00ED7EDA"/>
    <w:rsid w:val="00EE229C"/>
    <w:rsid w:val="00EE3A0C"/>
    <w:rsid w:val="00EF5632"/>
    <w:rsid w:val="00EF6C88"/>
    <w:rsid w:val="00F012C7"/>
    <w:rsid w:val="00F07C82"/>
    <w:rsid w:val="00F143B0"/>
    <w:rsid w:val="00F14D04"/>
    <w:rsid w:val="00F1766D"/>
    <w:rsid w:val="00F17A9C"/>
    <w:rsid w:val="00F21000"/>
    <w:rsid w:val="00F27FF4"/>
    <w:rsid w:val="00F35670"/>
    <w:rsid w:val="00F365A2"/>
    <w:rsid w:val="00F370BC"/>
    <w:rsid w:val="00F409E2"/>
    <w:rsid w:val="00F41367"/>
    <w:rsid w:val="00F47130"/>
    <w:rsid w:val="00F526A0"/>
    <w:rsid w:val="00F572C8"/>
    <w:rsid w:val="00F74507"/>
    <w:rsid w:val="00F74F5E"/>
    <w:rsid w:val="00F85A81"/>
    <w:rsid w:val="00F93967"/>
    <w:rsid w:val="00F95081"/>
    <w:rsid w:val="00F96C1F"/>
    <w:rsid w:val="00F978E3"/>
    <w:rsid w:val="00FA04D6"/>
    <w:rsid w:val="00FA3637"/>
    <w:rsid w:val="00FA5D89"/>
    <w:rsid w:val="00FB2A99"/>
    <w:rsid w:val="00FB2E96"/>
    <w:rsid w:val="00FC1739"/>
    <w:rsid w:val="00FC5E67"/>
    <w:rsid w:val="00FD1A13"/>
    <w:rsid w:val="00FD46C4"/>
    <w:rsid w:val="00FD7DF1"/>
    <w:rsid w:val="00FE4CA4"/>
    <w:rsid w:val="00FE4DEF"/>
    <w:rsid w:val="00FF2EFA"/>
    <w:rsid w:val="00FF50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F291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qFormat/>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character" w:customStyle="1" w:styleId="13pt">
    <w:name w:val="Основной текст + 13 pt"/>
    <w:basedOn w:val="a0"/>
    <w:qFormat/>
    <w:rsid w:val="00E33C61"/>
    <w:rPr>
      <w:rFonts w:ascii="Times New Roman" w:eastAsia="Times New Roman" w:hAnsi="Times New Roman" w:cs="Times New Roman"/>
      <w:b w:val="0"/>
      <w:bCs w:val="0"/>
      <w:i w:val="0"/>
      <w:iCs w:val="0"/>
      <w:caps w:val="0"/>
      <w:smallCaps w:val="0"/>
      <w:strike w:val="0"/>
      <w:dstrike w:val="0"/>
      <w:spacing w:val="0"/>
      <w:sz w:val="26"/>
      <w:szCs w:val="26"/>
    </w:rPr>
  </w:style>
  <w:style w:type="character" w:customStyle="1" w:styleId="13pt0pt">
    <w:name w:val="Основной текст + 13 pt;Курсив;Интервал 0 pt"/>
    <w:basedOn w:val="a0"/>
    <w:qFormat/>
    <w:rsid w:val="00E33C61"/>
    <w:rPr>
      <w:rFonts w:ascii="Times New Roman" w:eastAsia="Times New Roman" w:hAnsi="Times New Roman" w:cs="Times New Roman"/>
      <w:b w:val="0"/>
      <w:bCs w:val="0"/>
      <w:i/>
      <w:iCs/>
      <w:caps w:val="0"/>
      <w:smallCaps w:val="0"/>
      <w:strike w:val="0"/>
      <w:dstrike w:val="0"/>
      <w:spacing w:val="10"/>
      <w:sz w:val="26"/>
      <w:szCs w:val="26"/>
    </w:rPr>
  </w:style>
  <w:style w:type="character" w:customStyle="1" w:styleId="17">
    <w:name w:val="Нижний колонтитул Знак1"/>
    <w:basedOn w:val="a0"/>
    <w:uiPriority w:val="99"/>
    <w:semiHidden/>
    <w:qFormat/>
    <w:rsid w:val="00E51698"/>
    <w:rPr>
      <w:sz w:val="28"/>
      <w:szCs w:val="24"/>
    </w:rPr>
  </w:style>
  <w:style w:type="paragraph" w:customStyle="1" w:styleId="18">
    <w:name w:val="Заголовок1"/>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1">
    <w:name w:val="List"/>
    <w:basedOn w:val="a4"/>
    <w:rsid w:val="00674FFD"/>
    <w:rPr>
      <w:rFonts w:ascii="PT Astra Serif" w:hAnsi="PT Astra Serif" w:cs="Noto Sans Devanagari"/>
    </w:rPr>
  </w:style>
  <w:style w:type="paragraph" w:styleId="aff2">
    <w:name w:val="caption"/>
    <w:basedOn w:val="a"/>
    <w:uiPriority w:val="99"/>
    <w:qFormat/>
    <w:rsid w:val="00845A05"/>
    <w:pPr>
      <w:tabs>
        <w:tab w:val="left" w:pos="4820"/>
      </w:tabs>
      <w:ind w:right="5103"/>
      <w:jc w:val="center"/>
    </w:pPr>
    <w:rPr>
      <w:b/>
      <w:sz w:val="22"/>
    </w:rPr>
  </w:style>
  <w:style w:type="paragraph" w:styleId="aff3">
    <w:name w:val="index heading"/>
    <w:basedOn w:val="a"/>
    <w:qFormat/>
    <w:rsid w:val="00674FFD"/>
    <w:pPr>
      <w:suppressLineNumbers/>
    </w:pPr>
    <w:rPr>
      <w:rFonts w:ascii="PT Astra Serif" w:hAnsi="PT Astra Serif" w:cs="Noto Sans Devanagari"/>
    </w:rPr>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paragraph" w:customStyle="1" w:styleId="19">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4">
    <w:name w:val="???????? ????? ? ????????"/>
    <w:basedOn w:val="a"/>
    <w:uiPriority w:val="99"/>
    <w:qFormat/>
    <w:rsid w:val="00845A05"/>
    <w:pPr>
      <w:ind w:firstLine="709"/>
    </w:pPr>
  </w:style>
  <w:style w:type="paragraph" w:customStyle="1" w:styleId="1a">
    <w:name w:val="Текст1"/>
    <w:basedOn w:val="a"/>
    <w:uiPriority w:val="99"/>
    <w:qFormat/>
    <w:rsid w:val="00845A05"/>
    <w:pPr>
      <w:widowControl w:val="0"/>
    </w:pPr>
    <w:rPr>
      <w:rFonts w:ascii="Courier New" w:hAnsi="Courier New"/>
      <w:sz w:val="20"/>
    </w:rPr>
  </w:style>
  <w:style w:type="paragraph" w:customStyle="1" w:styleId="aff5">
    <w:name w:val="Колонтитул"/>
    <w:basedOn w:val="a"/>
    <w:qFormat/>
    <w:rsid w:val="00674FFD"/>
  </w:style>
  <w:style w:type="paragraph" w:customStyle="1" w:styleId="10">
    <w:name w:val="Верхний колонтитул1"/>
    <w:basedOn w:val="a"/>
    <w:link w:val="a9"/>
    <w:uiPriority w:val="99"/>
    <w:qFormat/>
    <w:rsid w:val="00FF2ABD"/>
    <w:pPr>
      <w:tabs>
        <w:tab w:val="center" w:pos="4153"/>
        <w:tab w:val="right" w:pos="8306"/>
      </w:tabs>
    </w:pPr>
    <w:rPr>
      <w:sz w:val="26"/>
      <w:szCs w:val="20"/>
    </w:rPr>
  </w:style>
  <w:style w:type="paragraph" w:customStyle="1" w:styleId="1b">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c">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qFormat/>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d">
    <w:name w:val="Дата1"/>
    <w:basedOn w:val="a"/>
    <w:uiPriority w:val="99"/>
    <w:qFormat/>
    <w:rsid w:val="00CD028E"/>
    <w:pPr>
      <w:textAlignment w:val="baseline"/>
    </w:pPr>
    <w:rPr>
      <w:rFonts w:eastAsia="Batang"/>
      <w:sz w:val="24"/>
      <w:szCs w:val="20"/>
    </w:rPr>
  </w:style>
  <w:style w:type="paragraph" w:styleId="aff6">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7">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e">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f">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8">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f0">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9">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1">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2">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b">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c">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3">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e">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0">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1">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4">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5">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6">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2">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7">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3">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qFormat/>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8">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4">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9">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5">
    <w:name w:val="Содержимое врезки"/>
    <w:basedOn w:val="a"/>
    <w:qFormat/>
    <w:rsid w:val="00674FFD"/>
  </w:style>
  <w:style w:type="paragraph" w:customStyle="1" w:styleId="afff6">
    <w:name w:val="Содержимое таблицы"/>
    <w:basedOn w:val="a"/>
    <w:qFormat/>
    <w:rsid w:val="00674FFD"/>
    <w:pPr>
      <w:widowControl w:val="0"/>
      <w:suppressLineNumbers/>
    </w:pPr>
  </w:style>
  <w:style w:type="paragraph" w:customStyle="1" w:styleId="afff7">
    <w:name w:val="Заголовок таблицы"/>
    <w:basedOn w:val="afff6"/>
    <w:qFormat/>
    <w:rsid w:val="00674FFD"/>
    <w:pPr>
      <w:jc w:val="center"/>
    </w:pPr>
    <w:rPr>
      <w:b/>
      <w:bCs/>
    </w:rPr>
  </w:style>
  <w:style w:type="paragraph" w:styleId="afff8">
    <w:name w:val="footer"/>
    <w:basedOn w:val="a"/>
    <w:locked/>
    <w:rsid w:val="00E51698"/>
    <w:pPr>
      <w:tabs>
        <w:tab w:val="center" w:pos="4677"/>
        <w:tab w:val="right" w:pos="9355"/>
      </w:tabs>
    </w:pPr>
    <w:rPr>
      <w:sz w:val="24"/>
    </w:rPr>
  </w:style>
  <w:style w:type="paragraph" w:styleId="afff9">
    <w:name w:val="header"/>
    <w:basedOn w:val="aff5"/>
    <w:rsid w:val="000075A1"/>
  </w:style>
  <w:style w:type="table" w:styleId="afffa">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F291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qFormat/>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character" w:customStyle="1" w:styleId="13pt">
    <w:name w:val="Основной текст + 13 pt"/>
    <w:basedOn w:val="a0"/>
    <w:qFormat/>
    <w:rsid w:val="00E33C61"/>
    <w:rPr>
      <w:rFonts w:ascii="Times New Roman" w:eastAsia="Times New Roman" w:hAnsi="Times New Roman" w:cs="Times New Roman"/>
      <w:b w:val="0"/>
      <w:bCs w:val="0"/>
      <w:i w:val="0"/>
      <w:iCs w:val="0"/>
      <w:caps w:val="0"/>
      <w:smallCaps w:val="0"/>
      <w:strike w:val="0"/>
      <w:dstrike w:val="0"/>
      <w:spacing w:val="0"/>
      <w:sz w:val="26"/>
      <w:szCs w:val="26"/>
    </w:rPr>
  </w:style>
  <w:style w:type="character" w:customStyle="1" w:styleId="13pt0pt">
    <w:name w:val="Основной текст + 13 pt;Курсив;Интервал 0 pt"/>
    <w:basedOn w:val="a0"/>
    <w:qFormat/>
    <w:rsid w:val="00E33C61"/>
    <w:rPr>
      <w:rFonts w:ascii="Times New Roman" w:eastAsia="Times New Roman" w:hAnsi="Times New Roman" w:cs="Times New Roman"/>
      <w:b w:val="0"/>
      <w:bCs w:val="0"/>
      <w:i/>
      <w:iCs/>
      <w:caps w:val="0"/>
      <w:smallCaps w:val="0"/>
      <w:strike w:val="0"/>
      <w:dstrike w:val="0"/>
      <w:spacing w:val="10"/>
      <w:sz w:val="26"/>
      <w:szCs w:val="26"/>
    </w:rPr>
  </w:style>
  <w:style w:type="character" w:customStyle="1" w:styleId="17">
    <w:name w:val="Нижний колонтитул Знак1"/>
    <w:basedOn w:val="a0"/>
    <w:uiPriority w:val="99"/>
    <w:semiHidden/>
    <w:qFormat/>
    <w:rsid w:val="00E51698"/>
    <w:rPr>
      <w:sz w:val="28"/>
      <w:szCs w:val="24"/>
    </w:rPr>
  </w:style>
  <w:style w:type="paragraph" w:customStyle="1" w:styleId="18">
    <w:name w:val="Заголовок1"/>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1">
    <w:name w:val="List"/>
    <w:basedOn w:val="a4"/>
    <w:rsid w:val="00674FFD"/>
    <w:rPr>
      <w:rFonts w:ascii="PT Astra Serif" w:hAnsi="PT Astra Serif" w:cs="Noto Sans Devanagari"/>
    </w:rPr>
  </w:style>
  <w:style w:type="paragraph" w:styleId="aff2">
    <w:name w:val="caption"/>
    <w:basedOn w:val="a"/>
    <w:uiPriority w:val="99"/>
    <w:qFormat/>
    <w:rsid w:val="00845A05"/>
    <w:pPr>
      <w:tabs>
        <w:tab w:val="left" w:pos="4820"/>
      </w:tabs>
      <w:ind w:right="5103"/>
      <w:jc w:val="center"/>
    </w:pPr>
    <w:rPr>
      <w:b/>
      <w:sz w:val="22"/>
    </w:rPr>
  </w:style>
  <w:style w:type="paragraph" w:styleId="aff3">
    <w:name w:val="index heading"/>
    <w:basedOn w:val="a"/>
    <w:qFormat/>
    <w:rsid w:val="00674FFD"/>
    <w:pPr>
      <w:suppressLineNumbers/>
    </w:pPr>
    <w:rPr>
      <w:rFonts w:ascii="PT Astra Serif" w:hAnsi="PT Astra Serif" w:cs="Noto Sans Devanagari"/>
    </w:rPr>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paragraph" w:customStyle="1" w:styleId="19">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4">
    <w:name w:val="???????? ????? ? ????????"/>
    <w:basedOn w:val="a"/>
    <w:uiPriority w:val="99"/>
    <w:qFormat/>
    <w:rsid w:val="00845A05"/>
    <w:pPr>
      <w:ind w:firstLine="709"/>
    </w:pPr>
  </w:style>
  <w:style w:type="paragraph" w:customStyle="1" w:styleId="1a">
    <w:name w:val="Текст1"/>
    <w:basedOn w:val="a"/>
    <w:uiPriority w:val="99"/>
    <w:qFormat/>
    <w:rsid w:val="00845A05"/>
    <w:pPr>
      <w:widowControl w:val="0"/>
    </w:pPr>
    <w:rPr>
      <w:rFonts w:ascii="Courier New" w:hAnsi="Courier New"/>
      <w:sz w:val="20"/>
    </w:rPr>
  </w:style>
  <w:style w:type="paragraph" w:customStyle="1" w:styleId="aff5">
    <w:name w:val="Колонтитул"/>
    <w:basedOn w:val="a"/>
    <w:qFormat/>
    <w:rsid w:val="00674FFD"/>
  </w:style>
  <w:style w:type="paragraph" w:customStyle="1" w:styleId="10">
    <w:name w:val="Верхний колонтитул1"/>
    <w:basedOn w:val="a"/>
    <w:link w:val="a9"/>
    <w:uiPriority w:val="99"/>
    <w:qFormat/>
    <w:rsid w:val="00FF2ABD"/>
    <w:pPr>
      <w:tabs>
        <w:tab w:val="center" w:pos="4153"/>
        <w:tab w:val="right" w:pos="8306"/>
      </w:tabs>
    </w:pPr>
    <w:rPr>
      <w:sz w:val="26"/>
      <w:szCs w:val="20"/>
    </w:rPr>
  </w:style>
  <w:style w:type="paragraph" w:customStyle="1" w:styleId="1b">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c">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qFormat/>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d">
    <w:name w:val="Дата1"/>
    <w:basedOn w:val="a"/>
    <w:uiPriority w:val="99"/>
    <w:qFormat/>
    <w:rsid w:val="00CD028E"/>
    <w:pPr>
      <w:textAlignment w:val="baseline"/>
    </w:pPr>
    <w:rPr>
      <w:rFonts w:eastAsia="Batang"/>
      <w:sz w:val="24"/>
      <w:szCs w:val="20"/>
    </w:rPr>
  </w:style>
  <w:style w:type="paragraph" w:styleId="aff6">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7">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e">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f">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8">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f0">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9">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1">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2">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b">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c">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3">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e">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0">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1">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4">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5">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6">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2">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7">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3">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qFormat/>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8">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4">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9">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5">
    <w:name w:val="Содержимое врезки"/>
    <w:basedOn w:val="a"/>
    <w:qFormat/>
    <w:rsid w:val="00674FFD"/>
  </w:style>
  <w:style w:type="paragraph" w:customStyle="1" w:styleId="afff6">
    <w:name w:val="Содержимое таблицы"/>
    <w:basedOn w:val="a"/>
    <w:qFormat/>
    <w:rsid w:val="00674FFD"/>
    <w:pPr>
      <w:widowControl w:val="0"/>
      <w:suppressLineNumbers/>
    </w:pPr>
  </w:style>
  <w:style w:type="paragraph" w:customStyle="1" w:styleId="afff7">
    <w:name w:val="Заголовок таблицы"/>
    <w:basedOn w:val="afff6"/>
    <w:qFormat/>
    <w:rsid w:val="00674FFD"/>
    <w:pPr>
      <w:jc w:val="center"/>
    </w:pPr>
    <w:rPr>
      <w:b/>
      <w:bCs/>
    </w:rPr>
  </w:style>
  <w:style w:type="paragraph" w:styleId="afff8">
    <w:name w:val="footer"/>
    <w:basedOn w:val="a"/>
    <w:locked/>
    <w:rsid w:val="00E51698"/>
    <w:pPr>
      <w:tabs>
        <w:tab w:val="center" w:pos="4677"/>
        <w:tab w:val="right" w:pos="9355"/>
      </w:tabs>
    </w:pPr>
    <w:rPr>
      <w:sz w:val="24"/>
      <w:lang w:val="x-none" w:eastAsia="x-none"/>
    </w:rPr>
  </w:style>
  <w:style w:type="paragraph" w:styleId="afff9">
    <w:name w:val="header"/>
    <w:basedOn w:val="aff5"/>
  </w:style>
  <w:style w:type="table" w:styleId="afffa">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4087084">
      <w:bodyDiv w:val="1"/>
      <w:marLeft w:val="0"/>
      <w:marRight w:val="0"/>
      <w:marTop w:val="0"/>
      <w:marBottom w:val="0"/>
      <w:divBdr>
        <w:top w:val="none" w:sz="0" w:space="0" w:color="auto"/>
        <w:left w:val="none" w:sz="0" w:space="0" w:color="auto"/>
        <w:bottom w:val="none" w:sz="0" w:space="0" w:color="auto"/>
        <w:right w:val="none" w:sz="0" w:space="0" w:color="auto"/>
      </w:divBdr>
    </w:div>
    <w:div w:id="1576696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2ED047-A33A-47B0-8AA9-530EB97E7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6223</TotalTime>
  <Pages>14</Pages>
  <Words>4884</Words>
  <Characters>27844</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32663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Astapova</cp:lastModifiedBy>
  <cp:revision>428</cp:revision>
  <cp:lastPrinted>2025-05-21T10:10:00Z</cp:lastPrinted>
  <dcterms:created xsi:type="dcterms:W3CDTF">2025-06-27T09:56:00Z</dcterms:created>
  <dcterms:modified xsi:type="dcterms:W3CDTF">2025-08-19T10:02:00Z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