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4F" w:rsidRDefault="00C4034F" w:rsidP="00C4034F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4034F" w:rsidRDefault="00600C3C" w:rsidP="00C4034F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C4034F" w:rsidRDefault="00C4034F" w:rsidP="00C4034F">
                  <w:pPr>
                    <w:rPr>
                      <w:sz w:val="28"/>
                    </w:rPr>
                  </w:pPr>
                </w:p>
                <w:p w:rsidR="00C4034F" w:rsidRDefault="00C4034F" w:rsidP="00C4034F"/>
                <w:p w:rsidR="00C4034F" w:rsidRDefault="00C4034F" w:rsidP="00C4034F"/>
              </w:txbxContent>
            </v:textbox>
            <o:callout v:ext="edit" distance="10pt" length="1.82042mm" dropauto="t"/>
          </v:shape>
        </w:pict>
      </w:r>
      <w:r w:rsidR="00C4034F">
        <w:t xml:space="preserve">   </w:t>
      </w:r>
    </w:p>
    <w:p w:rsidR="00C4034F" w:rsidRDefault="00600C3C" w:rsidP="00C4034F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C4034F" w:rsidRDefault="00C4034F" w:rsidP="00C4034F">
                  <w:pPr>
                    <w:rPr>
                      <w:sz w:val="28"/>
                    </w:rPr>
                  </w:pPr>
                </w:p>
                <w:p w:rsidR="00C4034F" w:rsidRDefault="00C4034F" w:rsidP="00C4034F">
                  <w:pPr>
                    <w:rPr>
                      <w:sz w:val="28"/>
                    </w:rPr>
                  </w:pPr>
                </w:p>
                <w:p w:rsidR="00C4034F" w:rsidRDefault="00C4034F" w:rsidP="00C4034F"/>
              </w:txbxContent>
            </v:textbox>
            <o:callout v:ext="edit" distance="10pt" length="1.82042mm" dropauto="t"/>
          </v:shape>
        </w:pict>
      </w:r>
      <w:r w:rsidR="00C4034F">
        <w:t xml:space="preserve">     </w:t>
      </w:r>
      <w:r w:rsidR="00C4034F">
        <w:rPr>
          <w:b/>
        </w:rPr>
        <w:t xml:space="preserve">РОССИЙСКАЯ ФЕДЕРАЦИЯ                        </w:t>
      </w:r>
    </w:p>
    <w:p w:rsidR="00C4034F" w:rsidRDefault="00C4034F" w:rsidP="00C4034F">
      <w:pPr>
        <w:rPr>
          <w:b/>
        </w:rPr>
      </w:pP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C4034F" w:rsidRPr="00C4034F" w:rsidRDefault="00A57BB3" w:rsidP="00C4034F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C4034F">
        <w:rPr>
          <w:b/>
          <w:sz w:val="28"/>
        </w:rPr>
        <w:t xml:space="preserve">   ПОСТАНОВЛЕНИЕ</w:t>
      </w:r>
    </w:p>
    <w:p w:rsidR="00C4034F" w:rsidRDefault="00C4034F" w:rsidP="00C4034F">
      <w:pPr>
        <w:jc w:val="both"/>
        <w:rPr>
          <w:b/>
          <w:sz w:val="32"/>
        </w:rPr>
      </w:pPr>
    </w:p>
    <w:p w:rsidR="00C4034F" w:rsidRDefault="00B705E1" w:rsidP="00C4034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02</w:t>
      </w:r>
      <w:r w:rsidR="00C4034F">
        <w:rPr>
          <w:b/>
          <w:sz w:val="32"/>
          <w:u w:val="single"/>
        </w:rPr>
        <w:t>.</w:t>
      </w:r>
      <w:r w:rsidR="0018424C">
        <w:rPr>
          <w:b/>
          <w:sz w:val="32"/>
          <w:u w:val="single"/>
        </w:rPr>
        <w:t>1</w:t>
      </w:r>
      <w:r w:rsidR="00D80D4F">
        <w:rPr>
          <w:b/>
          <w:sz w:val="32"/>
          <w:u w:val="single"/>
        </w:rPr>
        <w:t>1</w:t>
      </w:r>
      <w:r w:rsidR="00C4034F">
        <w:rPr>
          <w:b/>
          <w:sz w:val="32"/>
          <w:u w:val="single"/>
        </w:rPr>
        <w:t>.20</w:t>
      </w:r>
      <w:r w:rsidR="004A49FF">
        <w:rPr>
          <w:b/>
          <w:sz w:val="32"/>
          <w:u w:val="single"/>
        </w:rPr>
        <w:t>2</w:t>
      </w:r>
      <w:r w:rsidR="00315ED7">
        <w:rPr>
          <w:b/>
          <w:sz w:val="32"/>
          <w:u w:val="single"/>
        </w:rPr>
        <w:t>2</w:t>
      </w:r>
      <w:r w:rsidR="00C4034F">
        <w:rPr>
          <w:b/>
          <w:sz w:val="32"/>
          <w:u w:val="single"/>
        </w:rPr>
        <w:t xml:space="preserve"> г. №</w:t>
      </w:r>
      <w:r>
        <w:rPr>
          <w:b/>
          <w:sz w:val="32"/>
          <w:u w:val="single"/>
        </w:rPr>
        <w:t xml:space="preserve"> 405</w:t>
      </w:r>
      <w:r w:rsidR="00C4034F">
        <w:rPr>
          <w:b/>
          <w:sz w:val="32"/>
          <w:u w:val="single"/>
        </w:rPr>
        <w:t xml:space="preserve"> </w:t>
      </w:r>
      <w:r w:rsidR="0060084F">
        <w:rPr>
          <w:b/>
          <w:sz w:val="32"/>
          <w:u w:val="single"/>
        </w:rPr>
        <w:t xml:space="preserve"> </w:t>
      </w:r>
      <w:r w:rsidR="00C4034F">
        <w:rPr>
          <w:b/>
          <w:sz w:val="32"/>
          <w:u w:val="single"/>
        </w:rPr>
        <w:t xml:space="preserve">      </w:t>
      </w:r>
    </w:p>
    <w:p w:rsidR="00C4034F" w:rsidRPr="00B377EC" w:rsidRDefault="0018424C" w:rsidP="00C4034F">
      <w:pPr>
        <w:jc w:val="both"/>
        <w:rPr>
          <w:rFonts w:eastAsia="Calibri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 w:rsidRPr="0018424C">
        <w:rPr>
          <w:rFonts w:eastAsia="Times New Roman"/>
          <w:sz w:val="28"/>
          <w:szCs w:val="28"/>
          <w:lang w:eastAsia="ru-RU"/>
        </w:rPr>
        <w:t xml:space="preserve">О </w:t>
      </w:r>
      <w:r w:rsidRPr="0018424C">
        <w:rPr>
          <w:sz w:val="28"/>
          <w:szCs w:val="28"/>
          <w:shd w:val="clear" w:color="auto" w:fill="FFFFFF"/>
        </w:rPr>
        <w:t xml:space="preserve"> реализации </w:t>
      </w:r>
      <w:r>
        <w:rPr>
          <w:sz w:val="28"/>
          <w:szCs w:val="28"/>
          <w:shd w:val="clear" w:color="auto" w:fill="FFFFFF"/>
        </w:rPr>
        <w:t xml:space="preserve">на территории муниципального района Клявлинский </w:t>
      </w:r>
      <w:r w:rsidR="00EB2ADC">
        <w:rPr>
          <w:sz w:val="28"/>
          <w:szCs w:val="28"/>
          <w:shd w:val="clear" w:color="auto" w:fill="FFFFFF"/>
        </w:rPr>
        <w:t xml:space="preserve">перечня мер </w:t>
      </w:r>
      <w:r w:rsidRPr="0018424C">
        <w:rPr>
          <w:sz w:val="28"/>
          <w:szCs w:val="28"/>
          <w:shd w:val="clear" w:color="auto" w:fill="FFFFFF"/>
        </w:rPr>
        <w:t>в соответствии с Указом Президента Российской Федерации от 19.10.2022 № 757 «О мерах, осуществляемых в субъектах Российской Федерации в связи с Указом Президента Российской Федерации от 19 октября 2022 г. № 756»</w:t>
      </w:r>
    </w:p>
    <w:p w:rsidR="00C4034F" w:rsidRPr="0060084F" w:rsidRDefault="00C4034F" w:rsidP="00C4034F">
      <w:pPr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C4034F" w:rsidRPr="0060084F" w:rsidRDefault="00C4034F" w:rsidP="00C4034F">
      <w:pPr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60084F" w:rsidRPr="0060084F" w:rsidRDefault="0018424C" w:rsidP="00A57BB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8424C">
        <w:rPr>
          <w:sz w:val="28"/>
          <w:szCs w:val="28"/>
        </w:rPr>
        <w:t xml:space="preserve">В целях реализации пункта 5 Указа Президента Российской Федерации от 19.10.2022 № 757 «О мерах, осуществляемых в субъектах Российской Федерации в связи с Указом Президента Российской Федерации от 19 октября 2022 г. № 756» </w:t>
      </w:r>
      <w:r>
        <w:rPr>
          <w:sz w:val="28"/>
          <w:szCs w:val="28"/>
        </w:rPr>
        <w:t>в части</w:t>
      </w:r>
      <w:r w:rsidRPr="0018424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18424C">
        <w:rPr>
          <w:sz w:val="28"/>
          <w:szCs w:val="28"/>
        </w:rPr>
        <w:t xml:space="preserve"> мероприятий по защите населения на территории муниципального района К</w:t>
      </w:r>
      <w:r>
        <w:rPr>
          <w:sz w:val="28"/>
          <w:szCs w:val="28"/>
        </w:rPr>
        <w:t>ляв</w:t>
      </w:r>
      <w:r w:rsidRPr="0018424C">
        <w:rPr>
          <w:sz w:val="28"/>
          <w:szCs w:val="28"/>
        </w:rPr>
        <w:t>линский от чрезвычайных ситуаций природного и техногенного характера</w:t>
      </w:r>
      <w:r>
        <w:rPr>
          <w:sz w:val="28"/>
          <w:szCs w:val="28"/>
        </w:rPr>
        <w:t>, в</w:t>
      </w:r>
      <w:r w:rsidRPr="0018424C">
        <w:rPr>
          <w:sz w:val="28"/>
          <w:szCs w:val="28"/>
        </w:rPr>
        <w:t>о исполнени</w:t>
      </w:r>
      <w:r>
        <w:rPr>
          <w:sz w:val="28"/>
          <w:szCs w:val="28"/>
        </w:rPr>
        <w:t>е</w:t>
      </w:r>
      <w:r w:rsidRPr="0018424C">
        <w:rPr>
          <w:sz w:val="28"/>
          <w:szCs w:val="28"/>
        </w:rPr>
        <w:t xml:space="preserve"> Федерального закона от 21.12.1994 года № 68-ФЗ «О</w:t>
      </w:r>
      <w:proofErr w:type="gramEnd"/>
      <w:r w:rsidRPr="0018424C">
        <w:rPr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характера», </w:t>
      </w:r>
      <w:proofErr w:type="gramStart"/>
      <w:r w:rsidRPr="0018424C">
        <w:rPr>
          <w:sz w:val="28"/>
          <w:szCs w:val="28"/>
        </w:rPr>
        <w:t>от</w:t>
      </w:r>
      <w:proofErr w:type="gramEnd"/>
      <w:r w:rsidRPr="0018424C"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руководствуясь Уставом муниципального района К</w:t>
      </w:r>
      <w:r>
        <w:rPr>
          <w:sz w:val="28"/>
          <w:szCs w:val="28"/>
        </w:rPr>
        <w:t>ляв</w:t>
      </w:r>
      <w:r w:rsidRPr="0018424C">
        <w:rPr>
          <w:sz w:val="28"/>
          <w:szCs w:val="28"/>
        </w:rPr>
        <w:t xml:space="preserve">линский Самарской области,  </w:t>
      </w:r>
      <w:r w:rsidR="00675AFC" w:rsidRPr="0060084F">
        <w:rPr>
          <w:sz w:val="28"/>
          <w:szCs w:val="28"/>
        </w:rPr>
        <w:t xml:space="preserve"> </w:t>
      </w:r>
      <w:r w:rsidR="00D80D4F">
        <w:rPr>
          <w:sz w:val="28"/>
          <w:szCs w:val="28"/>
        </w:rPr>
        <w:t>а</w:t>
      </w:r>
      <w:r w:rsidR="00B377EC" w:rsidRPr="002A059D">
        <w:rPr>
          <w:sz w:val="28"/>
          <w:szCs w:val="28"/>
        </w:rPr>
        <w:t>дминистрация муниципального района Клявлинский ПОСТАНОВЛЯЕТ</w:t>
      </w:r>
      <w:r w:rsidR="00B377EC">
        <w:rPr>
          <w:sz w:val="28"/>
          <w:szCs w:val="28"/>
        </w:rPr>
        <w:t>:</w:t>
      </w:r>
    </w:p>
    <w:p w:rsidR="0018424C" w:rsidRDefault="00871B71" w:rsidP="00A57BB3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8424C">
        <w:rPr>
          <w:sz w:val="28"/>
          <w:szCs w:val="28"/>
        </w:rPr>
        <w:t>1.Рекомендовать руководителям организаций МУП «</w:t>
      </w:r>
      <w:proofErr w:type="spellStart"/>
      <w:r w:rsidR="0018424C">
        <w:rPr>
          <w:sz w:val="28"/>
          <w:szCs w:val="28"/>
        </w:rPr>
        <w:t>Агропромснаб</w:t>
      </w:r>
      <w:proofErr w:type="spellEnd"/>
      <w:r w:rsidR="0018424C">
        <w:rPr>
          <w:sz w:val="28"/>
          <w:szCs w:val="28"/>
        </w:rPr>
        <w:t>» МП «ПОЖКХ</w:t>
      </w:r>
      <w:r w:rsidR="00A57BB3">
        <w:rPr>
          <w:sz w:val="28"/>
          <w:szCs w:val="28"/>
        </w:rPr>
        <w:t>»</w:t>
      </w:r>
      <w:r w:rsidR="0018424C">
        <w:rPr>
          <w:sz w:val="28"/>
          <w:szCs w:val="28"/>
        </w:rPr>
        <w:t xml:space="preserve">, МП «Сервис»,  ООО «СВГК </w:t>
      </w:r>
      <w:proofErr w:type="spellStart"/>
      <w:r w:rsidR="0018424C">
        <w:rPr>
          <w:sz w:val="28"/>
          <w:szCs w:val="28"/>
        </w:rPr>
        <w:t>Межрайгаз</w:t>
      </w:r>
      <w:proofErr w:type="spellEnd"/>
      <w:r w:rsidR="0018424C">
        <w:rPr>
          <w:sz w:val="28"/>
          <w:szCs w:val="28"/>
        </w:rPr>
        <w:t xml:space="preserve"> Сергиевск отделение №3 Клявлино,   </w:t>
      </w:r>
      <w:r w:rsidR="0018424C" w:rsidRPr="0018424C">
        <w:rPr>
          <w:sz w:val="28"/>
          <w:szCs w:val="28"/>
        </w:rPr>
        <w:t>ГРС-81 Северно</w:t>
      </w:r>
      <w:r w:rsidR="0018424C">
        <w:rPr>
          <w:sz w:val="28"/>
          <w:szCs w:val="28"/>
        </w:rPr>
        <w:t>го</w:t>
      </w:r>
      <w:r w:rsidR="0018424C" w:rsidRPr="0018424C">
        <w:rPr>
          <w:sz w:val="28"/>
          <w:szCs w:val="28"/>
        </w:rPr>
        <w:t xml:space="preserve"> ЛПУМГ ООО «Газпром </w:t>
      </w:r>
      <w:proofErr w:type="spellStart"/>
      <w:r w:rsidR="0018424C" w:rsidRPr="0018424C">
        <w:rPr>
          <w:sz w:val="28"/>
          <w:szCs w:val="28"/>
        </w:rPr>
        <w:t>трансгаз</w:t>
      </w:r>
      <w:proofErr w:type="spellEnd"/>
      <w:r w:rsidR="0018424C" w:rsidRPr="0018424C">
        <w:rPr>
          <w:sz w:val="28"/>
          <w:szCs w:val="28"/>
        </w:rPr>
        <w:t xml:space="preserve"> Самара»</w:t>
      </w:r>
      <w:r w:rsidR="0018424C">
        <w:rPr>
          <w:sz w:val="28"/>
          <w:szCs w:val="28"/>
        </w:rPr>
        <w:t xml:space="preserve">, </w:t>
      </w:r>
      <w:r w:rsidR="0018424C">
        <w:t xml:space="preserve"> </w:t>
      </w:r>
      <w:r w:rsidR="0018424C" w:rsidRPr="0018424C">
        <w:rPr>
          <w:rFonts w:eastAsia="Times New Roman"/>
          <w:bCs/>
          <w:color w:val="000000"/>
          <w:spacing w:val="-10"/>
          <w:kern w:val="0"/>
          <w:sz w:val="28"/>
          <w:szCs w:val="28"/>
          <w:lang w:eastAsia="ru-RU" w:bidi="ru-RU"/>
        </w:rPr>
        <w:t xml:space="preserve">Группа связи сервисный центр г. </w:t>
      </w:r>
      <w:r w:rsidR="0018424C">
        <w:rPr>
          <w:rFonts w:eastAsia="Times New Roman"/>
          <w:bCs/>
          <w:color w:val="000000"/>
          <w:spacing w:val="-10"/>
          <w:kern w:val="0"/>
          <w:sz w:val="28"/>
          <w:szCs w:val="28"/>
          <w:lang w:eastAsia="ru-RU" w:bidi="ru-RU"/>
        </w:rPr>
        <w:t>П</w:t>
      </w:r>
      <w:r w:rsidR="0018424C" w:rsidRPr="0018424C">
        <w:rPr>
          <w:rFonts w:eastAsia="Times New Roman"/>
          <w:bCs/>
          <w:color w:val="000000"/>
          <w:spacing w:val="-10"/>
          <w:kern w:val="0"/>
          <w:sz w:val="28"/>
          <w:szCs w:val="28"/>
          <w:lang w:eastAsia="ru-RU" w:bidi="ru-RU"/>
        </w:rPr>
        <w:t xml:space="preserve">охвистнево Самарского </w:t>
      </w:r>
      <w:r w:rsidR="0018424C" w:rsidRPr="0018424C">
        <w:rPr>
          <w:rFonts w:eastAsia="Times New Roman"/>
          <w:bCs/>
          <w:color w:val="000000"/>
          <w:spacing w:val="-10"/>
          <w:kern w:val="0"/>
          <w:sz w:val="28"/>
          <w:szCs w:val="28"/>
          <w:lang w:eastAsia="ru-RU" w:bidi="ru-RU"/>
        </w:rPr>
        <w:lastRenderedPageBreak/>
        <w:t>филиала</w:t>
      </w:r>
      <w:r w:rsidR="0018424C">
        <w:rPr>
          <w:rFonts w:eastAsia="Times New Roman"/>
          <w:bCs/>
          <w:color w:val="000000"/>
          <w:spacing w:val="-10"/>
          <w:kern w:val="0"/>
          <w:sz w:val="28"/>
          <w:szCs w:val="28"/>
          <w:lang w:eastAsia="ru-RU" w:bidi="ru-RU"/>
        </w:rPr>
        <w:t xml:space="preserve"> </w:t>
      </w:r>
      <w:r w:rsidR="0018424C" w:rsidRPr="0018424C">
        <w:rPr>
          <w:rFonts w:eastAsia="Times New Roman"/>
          <w:bCs/>
          <w:color w:val="000000"/>
          <w:spacing w:val="-10"/>
          <w:kern w:val="0"/>
          <w:sz w:val="28"/>
          <w:szCs w:val="28"/>
          <w:lang w:eastAsia="ru-RU" w:bidi="ru-RU"/>
        </w:rPr>
        <w:t>ПАО «Ростелеком»</w:t>
      </w:r>
      <w:r w:rsidR="0018424C">
        <w:rPr>
          <w:rFonts w:eastAsia="Times New Roman"/>
          <w:bCs/>
          <w:color w:val="000000"/>
          <w:spacing w:val="-10"/>
          <w:kern w:val="0"/>
          <w:sz w:val="28"/>
          <w:szCs w:val="28"/>
          <w:lang w:eastAsia="ru-RU" w:bidi="ru-RU"/>
        </w:rPr>
        <w:t>,</w:t>
      </w:r>
      <w:r w:rsidR="0018424C">
        <w:rPr>
          <w:sz w:val="28"/>
          <w:szCs w:val="28"/>
        </w:rPr>
        <w:t xml:space="preserve">  Клявлинский участок северных электросетей АО «Самарская сетевая компания», </w:t>
      </w:r>
      <w:r w:rsidR="008E40E0" w:rsidRPr="008E40E0">
        <w:rPr>
          <w:sz w:val="28"/>
          <w:szCs w:val="28"/>
        </w:rPr>
        <w:t xml:space="preserve"> отделение «Самарские распределительные сети»</w:t>
      </w:r>
      <w:r w:rsidR="008E40E0">
        <w:rPr>
          <w:sz w:val="28"/>
          <w:szCs w:val="28"/>
        </w:rPr>
        <w:t xml:space="preserve"> </w:t>
      </w:r>
      <w:r w:rsidR="0018424C">
        <w:rPr>
          <w:sz w:val="28"/>
          <w:szCs w:val="28"/>
        </w:rPr>
        <w:t>филиал</w:t>
      </w:r>
      <w:r w:rsidR="008E40E0">
        <w:rPr>
          <w:sz w:val="28"/>
          <w:szCs w:val="28"/>
        </w:rPr>
        <w:t>а</w:t>
      </w:r>
      <w:r w:rsidR="0018424C">
        <w:rPr>
          <w:sz w:val="28"/>
          <w:szCs w:val="28"/>
        </w:rPr>
        <w:t xml:space="preserve"> ОАО МРСК Волги Самарское производственное</w:t>
      </w:r>
      <w:r w:rsidR="008E40E0">
        <w:rPr>
          <w:sz w:val="28"/>
          <w:szCs w:val="28"/>
        </w:rPr>
        <w:t xml:space="preserve"> объединение</w:t>
      </w:r>
      <w:r w:rsidR="0018424C">
        <w:rPr>
          <w:sz w:val="28"/>
          <w:szCs w:val="28"/>
        </w:rPr>
        <w:t xml:space="preserve">,  </w:t>
      </w:r>
      <w:proofErr w:type="spellStart"/>
      <w:r w:rsidR="0018424C" w:rsidRPr="0018424C">
        <w:rPr>
          <w:sz w:val="28"/>
          <w:szCs w:val="28"/>
        </w:rPr>
        <w:t>Ромашкинское</w:t>
      </w:r>
      <w:proofErr w:type="spellEnd"/>
      <w:r w:rsidR="0018424C" w:rsidRPr="0018424C">
        <w:rPr>
          <w:sz w:val="28"/>
          <w:szCs w:val="28"/>
        </w:rPr>
        <w:t xml:space="preserve"> РНУ НПС «</w:t>
      </w:r>
      <w:proofErr w:type="spellStart"/>
      <w:r w:rsidR="0018424C" w:rsidRPr="0018424C">
        <w:rPr>
          <w:sz w:val="28"/>
          <w:szCs w:val="28"/>
        </w:rPr>
        <w:t>Елизаветинка</w:t>
      </w:r>
      <w:proofErr w:type="spellEnd"/>
      <w:r w:rsidR="0018424C" w:rsidRPr="0018424C">
        <w:rPr>
          <w:sz w:val="28"/>
          <w:szCs w:val="28"/>
        </w:rPr>
        <w:t>» АО «</w:t>
      </w:r>
      <w:proofErr w:type="spellStart"/>
      <w:r w:rsidR="0018424C" w:rsidRPr="0018424C">
        <w:rPr>
          <w:sz w:val="28"/>
          <w:szCs w:val="28"/>
        </w:rPr>
        <w:t>Транснефть-Прикамье</w:t>
      </w:r>
      <w:proofErr w:type="spellEnd"/>
      <w:r w:rsidR="0018424C" w:rsidRPr="0018424C">
        <w:rPr>
          <w:sz w:val="28"/>
          <w:szCs w:val="28"/>
        </w:rPr>
        <w:t>»:</w:t>
      </w:r>
      <w:proofErr w:type="gramEnd"/>
    </w:p>
    <w:p w:rsidR="0018424C" w:rsidRDefault="0018424C" w:rsidP="00A57BB3">
      <w:pPr>
        <w:pStyle w:val="aa"/>
        <w:spacing w:before="0" w:beforeAutospacing="0" w:after="0" w:afterAutospacing="0" w:line="360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72EAD">
        <w:rPr>
          <w:sz w:val="28"/>
          <w:szCs w:val="28"/>
        </w:rPr>
        <w:t>П</w:t>
      </w:r>
      <w:r>
        <w:rPr>
          <w:sz w:val="28"/>
          <w:szCs w:val="28"/>
        </w:rPr>
        <w:t>ровести мероприятия по усилению охраны объектов, обеспечивающих жизнедеятельность населения, 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 и для окружающей природной среды;</w:t>
      </w:r>
    </w:p>
    <w:p w:rsidR="0018424C" w:rsidRDefault="0018424C" w:rsidP="00A57BB3">
      <w:pPr>
        <w:pStyle w:val="aa"/>
        <w:spacing w:before="0" w:beforeAutospacing="0" w:after="0" w:afterAutospacing="0" w:line="360" w:lineRule="auto"/>
        <w:ind w:firstLine="675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1.2. </w:t>
      </w:r>
      <w:r w:rsidR="00272EAD">
        <w:rPr>
          <w:sz w:val="28"/>
          <w:szCs w:val="28"/>
        </w:rPr>
        <w:t>В</w:t>
      </w:r>
      <w:r>
        <w:rPr>
          <w:sz w:val="28"/>
          <w:szCs w:val="28"/>
        </w:rPr>
        <w:t>вести особый режим работы объектов, обеспечивающих 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 и для окружающей природной среды.</w:t>
      </w:r>
    </w:p>
    <w:p w:rsidR="0018424C" w:rsidRDefault="0018424C" w:rsidP="00A57BB3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>
        <w:rPr>
          <w:rFonts w:eastAsia="Lucida Sans Unicode"/>
          <w:sz w:val="28"/>
          <w:szCs w:val="28"/>
          <w:lang w:eastAsia="ar-SA"/>
        </w:rPr>
        <w:t xml:space="preserve">.  Рекомендовать </w:t>
      </w:r>
      <w:r w:rsidR="008E40E0">
        <w:rPr>
          <w:rFonts w:eastAsia="Lucida Sans Unicode"/>
          <w:sz w:val="28"/>
          <w:szCs w:val="28"/>
          <w:lang w:eastAsia="ar-SA"/>
        </w:rPr>
        <w:t xml:space="preserve">начальнику </w:t>
      </w:r>
      <w:r>
        <w:rPr>
          <w:rFonts w:eastAsia="Lucida Sans Unicode"/>
          <w:sz w:val="28"/>
          <w:szCs w:val="28"/>
          <w:lang w:eastAsia="ar-SA"/>
        </w:rPr>
        <w:t>МО МВД России «Клявлинский»</w:t>
      </w:r>
      <w:r w:rsidR="008E40E0">
        <w:rPr>
          <w:rFonts w:eastAsia="Lucida Sans Unicode"/>
          <w:sz w:val="28"/>
          <w:szCs w:val="28"/>
          <w:lang w:eastAsia="ar-SA"/>
        </w:rPr>
        <w:t xml:space="preserve"> </w:t>
      </w:r>
      <w:proofErr w:type="spellStart"/>
      <w:r w:rsidR="008E40E0">
        <w:rPr>
          <w:rFonts w:eastAsia="Lucida Sans Unicode"/>
          <w:sz w:val="28"/>
          <w:szCs w:val="28"/>
          <w:lang w:eastAsia="ar-SA"/>
        </w:rPr>
        <w:t>Лесникову</w:t>
      </w:r>
      <w:proofErr w:type="spellEnd"/>
      <w:r w:rsidR="008E40E0">
        <w:rPr>
          <w:rFonts w:eastAsia="Lucida Sans Unicode"/>
          <w:sz w:val="28"/>
          <w:szCs w:val="28"/>
          <w:lang w:eastAsia="ar-SA"/>
        </w:rPr>
        <w:t xml:space="preserve"> А.А.</w:t>
      </w:r>
      <w:r>
        <w:rPr>
          <w:rFonts w:eastAsia="Lucida Sans Unicode"/>
          <w:sz w:val="28"/>
          <w:szCs w:val="28"/>
          <w:lang w:eastAsia="ar-SA"/>
        </w:rPr>
        <w:t xml:space="preserve"> </w:t>
      </w:r>
      <w:r w:rsidR="008E40E0">
        <w:rPr>
          <w:rFonts w:eastAsia="Lucida Sans Unicode"/>
          <w:sz w:val="28"/>
          <w:szCs w:val="28"/>
          <w:lang w:eastAsia="ar-SA"/>
        </w:rPr>
        <w:t>организовать</w:t>
      </w:r>
      <w:r>
        <w:rPr>
          <w:rFonts w:eastAsia="Lucida Sans Unicode"/>
          <w:sz w:val="28"/>
          <w:szCs w:val="28"/>
          <w:lang w:eastAsia="ar-SA"/>
        </w:rPr>
        <w:t xml:space="preserve"> мероприятия  по </w:t>
      </w:r>
      <w:r>
        <w:rPr>
          <w:sz w:val="28"/>
          <w:szCs w:val="28"/>
        </w:rPr>
        <w:t xml:space="preserve">усилению охраны общественного порядка и обеспечения общественной безопасности. </w:t>
      </w:r>
    </w:p>
    <w:p w:rsidR="008E40E0" w:rsidRDefault="0018424C" w:rsidP="00A57BB3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40E0" w:rsidRPr="008E40E0">
        <w:rPr>
          <w:sz w:val="28"/>
          <w:szCs w:val="28"/>
        </w:rPr>
        <w:t xml:space="preserve"> Рекомендо</w:t>
      </w:r>
      <w:r w:rsidR="008E40E0">
        <w:rPr>
          <w:sz w:val="28"/>
          <w:szCs w:val="28"/>
        </w:rPr>
        <w:t>вать Главам сельских поселений</w:t>
      </w:r>
      <w:r w:rsidR="00A57BB3">
        <w:rPr>
          <w:sz w:val="28"/>
          <w:szCs w:val="28"/>
        </w:rPr>
        <w:t xml:space="preserve"> муниципального района Клявлинский</w:t>
      </w:r>
      <w:r w:rsidR="008E40E0">
        <w:rPr>
          <w:sz w:val="28"/>
          <w:szCs w:val="28"/>
        </w:rPr>
        <w:t>:</w:t>
      </w:r>
    </w:p>
    <w:p w:rsidR="0018424C" w:rsidRDefault="008E40E0" w:rsidP="00A57BB3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3.1.</w:t>
      </w:r>
      <w:r w:rsidR="0018424C">
        <w:rPr>
          <w:sz w:val="28"/>
          <w:szCs w:val="28"/>
        </w:rPr>
        <w:t xml:space="preserve"> </w:t>
      </w:r>
      <w:r w:rsidR="00272EAD">
        <w:rPr>
          <w:sz w:val="28"/>
          <w:szCs w:val="28"/>
        </w:rPr>
        <w:t>О</w:t>
      </w:r>
      <w:r w:rsidR="0018424C">
        <w:rPr>
          <w:sz w:val="28"/>
          <w:szCs w:val="28"/>
        </w:rPr>
        <w:t>пределить</w:t>
      </w:r>
      <w:r>
        <w:rPr>
          <w:sz w:val="28"/>
          <w:szCs w:val="28"/>
        </w:rPr>
        <w:t xml:space="preserve"> участки</w:t>
      </w:r>
      <w:r w:rsidRPr="008E40E0">
        <w:t xml:space="preserve"> </w:t>
      </w:r>
      <w:r w:rsidRPr="008E40E0">
        <w:rPr>
          <w:sz w:val="28"/>
          <w:szCs w:val="28"/>
        </w:rPr>
        <w:t>в местах массового пребывания людей</w:t>
      </w:r>
      <w:r w:rsidR="0018424C">
        <w:rPr>
          <w:sz w:val="28"/>
          <w:szCs w:val="28"/>
        </w:rPr>
        <w:t xml:space="preserve"> и организовать информировани</w:t>
      </w:r>
      <w:r>
        <w:rPr>
          <w:sz w:val="28"/>
          <w:szCs w:val="28"/>
        </w:rPr>
        <w:t>е</w:t>
      </w:r>
      <w:r w:rsidR="0018424C">
        <w:rPr>
          <w:sz w:val="28"/>
          <w:szCs w:val="28"/>
        </w:rPr>
        <w:t xml:space="preserve"> населения, с привлечением </w:t>
      </w:r>
      <w:r w:rsidR="0018424C">
        <w:rPr>
          <w:color w:val="000000"/>
          <w:spacing w:val="-4"/>
          <w:sz w:val="28"/>
          <w:szCs w:val="28"/>
        </w:rPr>
        <w:t xml:space="preserve">перевозимых </w:t>
      </w:r>
      <w:r w:rsidR="0018424C">
        <w:rPr>
          <w:bCs/>
          <w:color w:val="000000"/>
          <w:spacing w:val="-4"/>
          <w:sz w:val="28"/>
          <w:szCs w:val="28"/>
        </w:rPr>
        <w:t>и</w:t>
      </w:r>
      <w:r w:rsidR="0018424C">
        <w:rPr>
          <w:b/>
          <w:bCs/>
          <w:color w:val="000000"/>
          <w:spacing w:val="-4"/>
          <w:sz w:val="28"/>
          <w:szCs w:val="28"/>
        </w:rPr>
        <w:t xml:space="preserve"> </w:t>
      </w:r>
      <w:r w:rsidR="0018424C">
        <w:rPr>
          <w:color w:val="000000"/>
          <w:spacing w:val="-4"/>
          <w:sz w:val="28"/>
          <w:szCs w:val="28"/>
        </w:rPr>
        <w:t xml:space="preserve">переносимых </w:t>
      </w:r>
      <w:r w:rsidR="0018424C">
        <w:rPr>
          <w:bCs/>
          <w:color w:val="000000"/>
          <w:spacing w:val="-4"/>
          <w:sz w:val="28"/>
          <w:szCs w:val="28"/>
        </w:rPr>
        <w:t>технических</w:t>
      </w:r>
      <w:r w:rsidR="0018424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средств оповещения населения</w:t>
      </w:r>
      <w:r w:rsidR="0018424C">
        <w:rPr>
          <w:sz w:val="28"/>
          <w:szCs w:val="28"/>
          <w:bdr w:val="none" w:sz="0" w:space="0" w:color="auto" w:frame="1"/>
        </w:rPr>
        <w:t>.</w:t>
      </w:r>
    </w:p>
    <w:p w:rsidR="0018424C" w:rsidRDefault="008E40E0" w:rsidP="00A57BB3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3.2.</w:t>
      </w:r>
      <w:r w:rsidR="0018424C">
        <w:rPr>
          <w:sz w:val="28"/>
          <w:szCs w:val="28"/>
        </w:rPr>
        <w:t xml:space="preserve"> </w:t>
      </w:r>
      <w:r w:rsidR="00272EAD">
        <w:rPr>
          <w:sz w:val="28"/>
          <w:szCs w:val="28"/>
        </w:rPr>
        <w:t>С</w:t>
      </w:r>
      <w:r w:rsidR="0018424C">
        <w:rPr>
          <w:sz w:val="28"/>
          <w:szCs w:val="28"/>
        </w:rPr>
        <w:t>оздать комиссию по инвентаризаци</w:t>
      </w:r>
      <w:r>
        <w:rPr>
          <w:sz w:val="28"/>
          <w:szCs w:val="28"/>
        </w:rPr>
        <w:t>и</w:t>
      </w:r>
      <w:r w:rsidR="0018424C">
        <w:rPr>
          <w:sz w:val="28"/>
          <w:szCs w:val="28"/>
        </w:rPr>
        <w:t xml:space="preserve"> свободного жилого фонда для целей переселения граждан, полностью утративших жилье и не имеющих возможности </w:t>
      </w:r>
      <w:r>
        <w:rPr>
          <w:sz w:val="28"/>
          <w:szCs w:val="28"/>
        </w:rPr>
        <w:t xml:space="preserve">их </w:t>
      </w:r>
      <w:r w:rsidR="0018424C">
        <w:rPr>
          <w:sz w:val="28"/>
          <w:szCs w:val="28"/>
        </w:rPr>
        <w:t>восстановления в случа</w:t>
      </w:r>
      <w:r>
        <w:rPr>
          <w:sz w:val="28"/>
          <w:szCs w:val="28"/>
        </w:rPr>
        <w:t>е</w:t>
      </w:r>
      <w:r w:rsidR="0018424C">
        <w:rPr>
          <w:sz w:val="28"/>
          <w:szCs w:val="28"/>
        </w:rPr>
        <w:t xml:space="preserve"> возникновения чрезвычайных ситуации природного и техногенного характера.</w:t>
      </w:r>
    </w:p>
    <w:p w:rsidR="00D80D4F" w:rsidRPr="007A3CDB" w:rsidRDefault="00A57BB3" w:rsidP="00A57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80D4F">
        <w:rPr>
          <w:sz w:val="28"/>
          <w:szCs w:val="28"/>
        </w:rPr>
        <w:t xml:space="preserve">. </w:t>
      </w:r>
      <w:proofErr w:type="gramStart"/>
      <w:r w:rsidR="00D80D4F" w:rsidRPr="00D80D4F">
        <w:rPr>
          <w:sz w:val="28"/>
          <w:szCs w:val="28"/>
        </w:rPr>
        <w:t>Разместить</w:t>
      </w:r>
      <w:proofErr w:type="gramEnd"/>
      <w:r w:rsidR="00D80D4F" w:rsidRPr="00D80D4F">
        <w:rPr>
          <w:sz w:val="28"/>
          <w:szCs w:val="28"/>
        </w:rPr>
        <w:t xml:space="preserve"> настоящее постановление  на официальном сайте Администрации муниципального района Клявлинский в сети «Интернет».</w:t>
      </w:r>
    </w:p>
    <w:p w:rsidR="00675AFC" w:rsidRPr="0060084F" w:rsidRDefault="00871B71" w:rsidP="00A57BB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BB3">
        <w:rPr>
          <w:sz w:val="28"/>
          <w:szCs w:val="28"/>
        </w:rPr>
        <w:t>5</w:t>
      </w:r>
      <w:r w:rsidR="00675AFC" w:rsidRPr="0060084F">
        <w:rPr>
          <w:sz w:val="28"/>
          <w:szCs w:val="28"/>
        </w:rPr>
        <w:t xml:space="preserve">. </w:t>
      </w:r>
      <w:proofErr w:type="gramStart"/>
      <w:r w:rsidR="00675AFC" w:rsidRPr="0060084F">
        <w:rPr>
          <w:sz w:val="28"/>
          <w:szCs w:val="28"/>
        </w:rPr>
        <w:t xml:space="preserve">Контроль </w:t>
      </w:r>
      <w:r w:rsidR="00A57BB3">
        <w:rPr>
          <w:sz w:val="28"/>
          <w:szCs w:val="28"/>
        </w:rPr>
        <w:t>за</w:t>
      </w:r>
      <w:proofErr w:type="gramEnd"/>
      <w:r w:rsidR="009207C6" w:rsidRPr="0060084F">
        <w:rPr>
          <w:sz w:val="28"/>
          <w:szCs w:val="28"/>
        </w:rPr>
        <w:t xml:space="preserve"> </w:t>
      </w:r>
      <w:r w:rsidR="00675AFC" w:rsidRPr="0060084F">
        <w:rPr>
          <w:sz w:val="28"/>
          <w:szCs w:val="28"/>
        </w:rPr>
        <w:t xml:space="preserve"> выполнени</w:t>
      </w:r>
      <w:r w:rsidR="00A57BB3">
        <w:rPr>
          <w:sz w:val="28"/>
          <w:szCs w:val="28"/>
        </w:rPr>
        <w:t>ем</w:t>
      </w:r>
      <w:r w:rsidR="00675AFC" w:rsidRPr="0060084F">
        <w:rPr>
          <w:sz w:val="28"/>
          <w:szCs w:val="28"/>
        </w:rPr>
        <w:t xml:space="preserve"> настоящего постановления оставляю за собой.</w:t>
      </w:r>
    </w:p>
    <w:p w:rsidR="00675AFC" w:rsidRPr="0060084F" w:rsidRDefault="00A57BB3" w:rsidP="00A57BB3">
      <w:pPr>
        <w:pStyle w:val="FR3"/>
        <w:keepNext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675AFC" w:rsidRPr="0060084F">
        <w:rPr>
          <w:color w:val="000000"/>
          <w:sz w:val="28"/>
          <w:szCs w:val="28"/>
        </w:rPr>
        <w:t xml:space="preserve">. </w:t>
      </w:r>
      <w:r w:rsidR="008B2235" w:rsidRPr="0060084F">
        <w:rPr>
          <w:color w:val="000000"/>
          <w:sz w:val="28"/>
          <w:szCs w:val="28"/>
        </w:rPr>
        <w:t xml:space="preserve">Настоящее </w:t>
      </w:r>
      <w:r w:rsidR="00675AFC" w:rsidRPr="0060084F">
        <w:rPr>
          <w:color w:val="000000"/>
          <w:sz w:val="28"/>
          <w:szCs w:val="28"/>
        </w:rPr>
        <w:t>Постановление вступает в силу со дня его п</w:t>
      </w:r>
      <w:r w:rsidR="008B2235" w:rsidRPr="0060084F">
        <w:rPr>
          <w:color w:val="000000"/>
          <w:sz w:val="28"/>
          <w:szCs w:val="28"/>
        </w:rPr>
        <w:t>ринят</w:t>
      </w:r>
      <w:r w:rsidR="00675AFC" w:rsidRPr="0060084F">
        <w:rPr>
          <w:color w:val="000000"/>
          <w:sz w:val="28"/>
          <w:szCs w:val="28"/>
        </w:rPr>
        <w:t>ия.</w:t>
      </w:r>
    </w:p>
    <w:p w:rsidR="00675AFC" w:rsidRPr="008F3399" w:rsidRDefault="00675AFC" w:rsidP="00B705E1">
      <w:pPr>
        <w:pStyle w:val="FR3"/>
        <w:keepNext/>
        <w:spacing w:line="360" w:lineRule="auto"/>
        <w:ind w:left="0"/>
        <w:rPr>
          <w:color w:val="000000"/>
          <w:sz w:val="24"/>
          <w:szCs w:val="24"/>
        </w:rPr>
      </w:pPr>
    </w:p>
    <w:p w:rsidR="00C4034F" w:rsidRDefault="00C4034F" w:rsidP="00675AFC">
      <w:pPr>
        <w:pStyle w:val="FR3"/>
        <w:keepNext/>
        <w:spacing w:line="360" w:lineRule="auto"/>
        <w:ind w:left="0" w:firstLine="709"/>
        <w:rPr>
          <w:color w:val="000000"/>
          <w:sz w:val="24"/>
          <w:szCs w:val="24"/>
        </w:rPr>
      </w:pPr>
    </w:p>
    <w:p w:rsidR="007A3CDB" w:rsidRDefault="00EB2ADC" w:rsidP="0060084F">
      <w:pPr>
        <w:tabs>
          <w:tab w:val="left" w:pos="58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0084F" w:rsidRPr="00E27A2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0084F" w:rsidRPr="00E27A2D">
        <w:rPr>
          <w:sz w:val="28"/>
          <w:szCs w:val="28"/>
        </w:rPr>
        <w:t xml:space="preserve"> </w:t>
      </w:r>
      <w:proofErr w:type="gramStart"/>
      <w:r w:rsidR="0060084F" w:rsidRPr="00E27A2D">
        <w:rPr>
          <w:sz w:val="28"/>
          <w:szCs w:val="28"/>
        </w:rPr>
        <w:t>муниципального</w:t>
      </w:r>
      <w:proofErr w:type="gramEnd"/>
    </w:p>
    <w:p w:rsidR="0060084F" w:rsidRPr="00E27A2D" w:rsidRDefault="0060084F" w:rsidP="0060084F">
      <w:pPr>
        <w:tabs>
          <w:tab w:val="left" w:pos="5800"/>
        </w:tabs>
        <w:jc w:val="both"/>
        <w:rPr>
          <w:sz w:val="28"/>
          <w:szCs w:val="28"/>
        </w:rPr>
      </w:pPr>
      <w:r w:rsidRPr="00E27A2D">
        <w:rPr>
          <w:sz w:val="28"/>
          <w:szCs w:val="28"/>
        </w:rPr>
        <w:t xml:space="preserve">района Клявлинский        </w:t>
      </w:r>
      <w:r>
        <w:rPr>
          <w:sz w:val="28"/>
          <w:szCs w:val="28"/>
        </w:rPr>
        <w:t xml:space="preserve">                    </w:t>
      </w:r>
      <w:r w:rsidRPr="00E27A2D">
        <w:rPr>
          <w:sz w:val="28"/>
          <w:szCs w:val="28"/>
        </w:rPr>
        <w:t xml:space="preserve">     </w:t>
      </w:r>
      <w:r w:rsidR="007A3CDB">
        <w:rPr>
          <w:sz w:val="28"/>
          <w:szCs w:val="28"/>
        </w:rPr>
        <w:t xml:space="preserve">          </w:t>
      </w:r>
      <w:r w:rsidR="00B705E1">
        <w:rPr>
          <w:sz w:val="28"/>
          <w:szCs w:val="28"/>
        </w:rPr>
        <w:t xml:space="preserve">        </w:t>
      </w:r>
      <w:r w:rsidR="007A3CDB">
        <w:rPr>
          <w:sz w:val="28"/>
          <w:szCs w:val="28"/>
        </w:rPr>
        <w:t xml:space="preserve">        </w:t>
      </w:r>
      <w:r w:rsidR="00EB2ADC">
        <w:rPr>
          <w:sz w:val="28"/>
          <w:szCs w:val="28"/>
        </w:rPr>
        <w:t>П</w:t>
      </w:r>
      <w:r w:rsidR="007A3CDB">
        <w:rPr>
          <w:sz w:val="28"/>
          <w:szCs w:val="28"/>
        </w:rPr>
        <w:t xml:space="preserve">.Н. </w:t>
      </w:r>
      <w:proofErr w:type="spellStart"/>
      <w:r w:rsidR="00EB2ADC">
        <w:rPr>
          <w:sz w:val="28"/>
          <w:szCs w:val="28"/>
        </w:rPr>
        <w:t>Климашов</w:t>
      </w:r>
      <w:proofErr w:type="spellEnd"/>
    </w:p>
    <w:p w:rsidR="0060084F" w:rsidRPr="00BF3BA8" w:rsidRDefault="0060084F" w:rsidP="0060084F">
      <w:pPr>
        <w:tabs>
          <w:tab w:val="left" w:pos="5800"/>
        </w:tabs>
        <w:jc w:val="both"/>
        <w:rPr>
          <w:b/>
          <w:iCs/>
          <w:sz w:val="26"/>
          <w:szCs w:val="26"/>
        </w:rPr>
      </w:pPr>
    </w:p>
    <w:p w:rsidR="0060084F" w:rsidRDefault="0060084F" w:rsidP="0060084F">
      <w:pPr>
        <w:jc w:val="right"/>
        <w:rPr>
          <w:b/>
        </w:rPr>
      </w:pPr>
    </w:p>
    <w:p w:rsidR="0060084F" w:rsidRDefault="0060084F" w:rsidP="0060084F">
      <w:pPr>
        <w:jc w:val="right"/>
        <w:rPr>
          <w:b/>
        </w:rPr>
      </w:pPr>
    </w:p>
    <w:p w:rsidR="0060084F" w:rsidRDefault="0060084F" w:rsidP="0060084F">
      <w:pPr>
        <w:jc w:val="right"/>
        <w:rPr>
          <w:b/>
        </w:rPr>
      </w:pPr>
    </w:p>
    <w:p w:rsidR="0060084F" w:rsidRPr="00B705E1" w:rsidRDefault="0060084F" w:rsidP="0060084F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60084F" w:rsidRPr="00B705E1" w:rsidRDefault="0060084F" w:rsidP="0060084F">
      <w:pPr>
        <w:jc w:val="right"/>
        <w:rPr>
          <w:b/>
          <w:sz w:val="28"/>
          <w:szCs w:val="28"/>
        </w:rPr>
      </w:pPr>
    </w:p>
    <w:p w:rsidR="0060084F" w:rsidRDefault="0060084F" w:rsidP="0060084F">
      <w:pPr>
        <w:jc w:val="right"/>
        <w:rPr>
          <w:b/>
          <w:sz w:val="28"/>
          <w:szCs w:val="28"/>
        </w:rPr>
      </w:pPr>
    </w:p>
    <w:p w:rsidR="00B705E1" w:rsidRDefault="00B705E1" w:rsidP="0060084F">
      <w:pPr>
        <w:jc w:val="right"/>
        <w:rPr>
          <w:b/>
          <w:sz w:val="28"/>
          <w:szCs w:val="28"/>
        </w:rPr>
      </w:pPr>
    </w:p>
    <w:p w:rsidR="00B705E1" w:rsidRPr="00B705E1" w:rsidRDefault="00B705E1" w:rsidP="0060084F">
      <w:pPr>
        <w:jc w:val="right"/>
        <w:rPr>
          <w:b/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B705E1" w:rsidRDefault="00B705E1" w:rsidP="0060084F">
      <w:pPr>
        <w:rPr>
          <w:sz w:val="28"/>
          <w:szCs w:val="28"/>
        </w:rPr>
      </w:pPr>
    </w:p>
    <w:p w:rsidR="0060084F" w:rsidRPr="00B705E1" w:rsidRDefault="0060084F" w:rsidP="0060084F">
      <w:pPr>
        <w:rPr>
          <w:sz w:val="28"/>
          <w:szCs w:val="28"/>
        </w:rPr>
      </w:pPr>
      <w:r w:rsidRPr="00B705E1">
        <w:rPr>
          <w:sz w:val="28"/>
          <w:szCs w:val="28"/>
        </w:rPr>
        <w:t>Федотова И.И.</w:t>
      </w:r>
    </w:p>
    <w:p w:rsidR="00C823AC" w:rsidRDefault="00C823AC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315ED7" w:rsidRDefault="00315ED7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315ED7" w:rsidRDefault="00315ED7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7A3CDB" w:rsidRDefault="007A3CDB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sectPr w:rsidR="007A3CDB" w:rsidSect="00675AFC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75AFC"/>
    <w:rsid w:val="00013297"/>
    <w:rsid w:val="00084BCE"/>
    <w:rsid w:val="000A4FD8"/>
    <w:rsid w:val="000D2CE2"/>
    <w:rsid w:val="001363FA"/>
    <w:rsid w:val="001612B0"/>
    <w:rsid w:val="00163A39"/>
    <w:rsid w:val="0017661A"/>
    <w:rsid w:val="00177A29"/>
    <w:rsid w:val="0018424C"/>
    <w:rsid w:val="00186D39"/>
    <w:rsid w:val="001969FA"/>
    <w:rsid w:val="001F74A5"/>
    <w:rsid w:val="00225E8B"/>
    <w:rsid w:val="00272EAD"/>
    <w:rsid w:val="00274478"/>
    <w:rsid w:val="00295A30"/>
    <w:rsid w:val="002D12CA"/>
    <w:rsid w:val="002F1286"/>
    <w:rsid w:val="00315ED7"/>
    <w:rsid w:val="0035139E"/>
    <w:rsid w:val="003515F5"/>
    <w:rsid w:val="00351B58"/>
    <w:rsid w:val="00365C75"/>
    <w:rsid w:val="00381AC0"/>
    <w:rsid w:val="0039235E"/>
    <w:rsid w:val="00392AFD"/>
    <w:rsid w:val="003B4EB3"/>
    <w:rsid w:val="003B63C5"/>
    <w:rsid w:val="00444E22"/>
    <w:rsid w:val="004468A0"/>
    <w:rsid w:val="00487014"/>
    <w:rsid w:val="004A49FF"/>
    <w:rsid w:val="004B094E"/>
    <w:rsid w:val="004E38A2"/>
    <w:rsid w:val="00531EEA"/>
    <w:rsid w:val="005776F5"/>
    <w:rsid w:val="00582EFC"/>
    <w:rsid w:val="00593B3B"/>
    <w:rsid w:val="005B4894"/>
    <w:rsid w:val="0060084F"/>
    <w:rsid w:val="00600C3C"/>
    <w:rsid w:val="00626E8C"/>
    <w:rsid w:val="00630EA7"/>
    <w:rsid w:val="006508FE"/>
    <w:rsid w:val="00651157"/>
    <w:rsid w:val="00663FD2"/>
    <w:rsid w:val="006641E8"/>
    <w:rsid w:val="00675AFC"/>
    <w:rsid w:val="00692CF9"/>
    <w:rsid w:val="006F561C"/>
    <w:rsid w:val="00724F57"/>
    <w:rsid w:val="00764ACF"/>
    <w:rsid w:val="00783C3C"/>
    <w:rsid w:val="00793CD1"/>
    <w:rsid w:val="0079779D"/>
    <w:rsid w:val="007A3CDB"/>
    <w:rsid w:val="007A42EE"/>
    <w:rsid w:val="008235A9"/>
    <w:rsid w:val="008602A7"/>
    <w:rsid w:val="00871B71"/>
    <w:rsid w:val="0087496C"/>
    <w:rsid w:val="00877107"/>
    <w:rsid w:val="00884CC5"/>
    <w:rsid w:val="008B2235"/>
    <w:rsid w:val="008C425C"/>
    <w:rsid w:val="008E40E0"/>
    <w:rsid w:val="008F65D1"/>
    <w:rsid w:val="0091567B"/>
    <w:rsid w:val="009207C6"/>
    <w:rsid w:val="00944C46"/>
    <w:rsid w:val="00983D23"/>
    <w:rsid w:val="00987842"/>
    <w:rsid w:val="009B6402"/>
    <w:rsid w:val="009F0D25"/>
    <w:rsid w:val="00A3093E"/>
    <w:rsid w:val="00A41A20"/>
    <w:rsid w:val="00A47386"/>
    <w:rsid w:val="00A57BB3"/>
    <w:rsid w:val="00A64338"/>
    <w:rsid w:val="00A86ACB"/>
    <w:rsid w:val="00A951C8"/>
    <w:rsid w:val="00AA7488"/>
    <w:rsid w:val="00AE662E"/>
    <w:rsid w:val="00AF41E7"/>
    <w:rsid w:val="00B346A0"/>
    <w:rsid w:val="00B377EC"/>
    <w:rsid w:val="00B53EFC"/>
    <w:rsid w:val="00B54D0D"/>
    <w:rsid w:val="00B705E1"/>
    <w:rsid w:val="00BA0D09"/>
    <w:rsid w:val="00BE453E"/>
    <w:rsid w:val="00BF3A53"/>
    <w:rsid w:val="00BF41B2"/>
    <w:rsid w:val="00C130A2"/>
    <w:rsid w:val="00C21ECD"/>
    <w:rsid w:val="00C22E7E"/>
    <w:rsid w:val="00C4034F"/>
    <w:rsid w:val="00C40A1D"/>
    <w:rsid w:val="00C55820"/>
    <w:rsid w:val="00C823AC"/>
    <w:rsid w:val="00C93BDB"/>
    <w:rsid w:val="00CE7432"/>
    <w:rsid w:val="00D32408"/>
    <w:rsid w:val="00D36EF3"/>
    <w:rsid w:val="00D452DA"/>
    <w:rsid w:val="00D53B44"/>
    <w:rsid w:val="00D65842"/>
    <w:rsid w:val="00D80D4F"/>
    <w:rsid w:val="00D81555"/>
    <w:rsid w:val="00DC7CFD"/>
    <w:rsid w:val="00E524C9"/>
    <w:rsid w:val="00E53F9F"/>
    <w:rsid w:val="00EB2ADC"/>
    <w:rsid w:val="00EB3A85"/>
    <w:rsid w:val="00EB45D5"/>
    <w:rsid w:val="00ED4201"/>
    <w:rsid w:val="00EE07D2"/>
    <w:rsid w:val="00EE1D06"/>
    <w:rsid w:val="00F120D3"/>
    <w:rsid w:val="00F34EE9"/>
    <w:rsid w:val="00F55B7C"/>
    <w:rsid w:val="00F673F8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FC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75AF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C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AF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675A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75AFC"/>
    <w:rPr>
      <w:rFonts w:eastAsia="DejaVu Sans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semiHidden/>
    <w:rsid w:val="00675AFC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75AFC"/>
    <w:rPr>
      <w:rFonts w:eastAsia="Times New Roman" w:cs="Times New Roman"/>
      <w:szCs w:val="24"/>
    </w:rPr>
  </w:style>
  <w:style w:type="paragraph" w:styleId="2">
    <w:name w:val="Body Text Indent 2"/>
    <w:basedOn w:val="a"/>
    <w:link w:val="20"/>
    <w:rsid w:val="00675A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5AFC"/>
    <w:rPr>
      <w:rFonts w:eastAsia="DejaVu Sans" w:cs="Times New Roman"/>
      <w:color w:val="000000"/>
      <w:kern w:val="2"/>
      <w:sz w:val="24"/>
      <w:szCs w:val="24"/>
    </w:rPr>
  </w:style>
  <w:style w:type="paragraph" w:customStyle="1" w:styleId="FR3">
    <w:name w:val="FR3"/>
    <w:rsid w:val="00675AFC"/>
    <w:pPr>
      <w:widowControl w:val="0"/>
      <w:ind w:left="120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2CE2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customStyle="1" w:styleId="ConsTitle">
    <w:name w:val="ConsTitle"/>
    <w:rsid w:val="000D2CE2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D2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E2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531E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1EEA"/>
    <w:rPr>
      <w:rFonts w:eastAsia="DejaVu Sans" w:cs="Times New Roman"/>
      <w:color w:val="000000"/>
      <w:kern w:val="2"/>
      <w:sz w:val="24"/>
      <w:szCs w:val="24"/>
    </w:rPr>
  </w:style>
  <w:style w:type="paragraph" w:customStyle="1" w:styleId="a9">
    <w:name w:val="Знак"/>
    <w:basedOn w:val="a"/>
    <w:rsid w:val="00BA0D09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B2235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8B223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8B2235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paragraph" w:customStyle="1" w:styleId="Default">
    <w:name w:val="Default"/>
    <w:rsid w:val="007A3CD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8424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ab">
    <w:name w:val="Содержимое таблицы"/>
    <w:basedOn w:val="a"/>
    <w:uiPriority w:val="99"/>
    <w:rsid w:val="0018424C"/>
    <w:pPr>
      <w:suppressLineNumbers/>
    </w:pPr>
    <w:rPr>
      <w:rFonts w:eastAsia="Andale Sans UI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3417-D6B9-4D17-ACF8-F51AF0AC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48</cp:revision>
  <cp:lastPrinted>2022-11-02T10:15:00Z</cp:lastPrinted>
  <dcterms:created xsi:type="dcterms:W3CDTF">2015-08-14T07:48:00Z</dcterms:created>
  <dcterms:modified xsi:type="dcterms:W3CDTF">2022-11-02T10:17:00Z</dcterms:modified>
</cp:coreProperties>
</file>