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69FD5" w14:textId="77777777" w:rsidR="001E2CB1" w:rsidRPr="001E2CB1" w:rsidRDefault="001E2CB1" w:rsidP="001E2CB1">
      <w:pPr>
        <w:pStyle w:val="ab"/>
        <w:rPr>
          <w:rFonts w:ascii="Times New Roman" w:hAnsi="Times New Roman" w:cs="Times New Roman"/>
          <w:b/>
        </w:rPr>
      </w:pPr>
      <w:r w:rsidRPr="001E2CB1">
        <w:rPr>
          <w:rFonts w:ascii="Times New Roman" w:hAnsi="Times New Roman" w:cs="Times New Roman"/>
        </w:rPr>
        <w:t xml:space="preserve">РОССИЙСКАЯ ФЕДЕРАЦИЯ                                                                    </w:t>
      </w:r>
    </w:p>
    <w:p w14:paraId="5BCEA2AB" w14:textId="2AAFDD0F" w:rsidR="001E2CB1" w:rsidRPr="001E2CB1" w:rsidRDefault="001E2CB1" w:rsidP="001E2CB1">
      <w:pPr>
        <w:pStyle w:val="ab"/>
        <w:rPr>
          <w:rFonts w:ascii="Times New Roman" w:hAnsi="Times New Roman" w:cs="Times New Roman"/>
          <w:b/>
        </w:rPr>
      </w:pPr>
      <w:r w:rsidRPr="001E2CB1">
        <w:rPr>
          <w:rFonts w:ascii="Times New Roman" w:hAnsi="Times New Roman" w:cs="Times New Roman"/>
        </w:rPr>
        <w:t xml:space="preserve"> </w:t>
      </w:r>
      <w:r w:rsidRPr="001E2CB1">
        <w:rPr>
          <w:rFonts w:ascii="Times New Roman" w:hAnsi="Times New Roman" w:cs="Times New Roman"/>
          <w:b/>
        </w:rPr>
        <w:t xml:space="preserve">СОБРАНИЕ ПРЕДСТАВИТЕЛЕЙ                                                </w:t>
      </w:r>
    </w:p>
    <w:p w14:paraId="2143505E" w14:textId="77777777" w:rsidR="001E2CB1" w:rsidRPr="001E2CB1" w:rsidRDefault="001E2CB1" w:rsidP="001E2CB1">
      <w:pPr>
        <w:pStyle w:val="ab"/>
        <w:rPr>
          <w:rFonts w:ascii="Times New Roman" w:hAnsi="Times New Roman" w:cs="Times New Roman"/>
          <w:b/>
        </w:rPr>
      </w:pPr>
      <w:r w:rsidRPr="001E2CB1">
        <w:rPr>
          <w:rFonts w:ascii="Times New Roman" w:hAnsi="Times New Roman" w:cs="Times New Roman"/>
          <w:b/>
        </w:rPr>
        <w:t xml:space="preserve">      СЕЛЬСКОГО ПОСЕЛЕНИЯ</w:t>
      </w:r>
      <w:r w:rsidRPr="001E2CB1">
        <w:rPr>
          <w:rFonts w:ascii="Times New Roman" w:hAnsi="Times New Roman" w:cs="Times New Roman"/>
          <w:b/>
        </w:rPr>
        <w:tab/>
      </w:r>
      <w:r w:rsidRPr="001E2CB1">
        <w:rPr>
          <w:rFonts w:ascii="Times New Roman" w:hAnsi="Times New Roman" w:cs="Times New Roman"/>
          <w:b/>
        </w:rPr>
        <w:tab/>
      </w:r>
    </w:p>
    <w:p w14:paraId="2E6EDC40" w14:textId="77777777" w:rsidR="001E2CB1" w:rsidRPr="001E2CB1" w:rsidRDefault="001E2CB1" w:rsidP="001E2CB1">
      <w:pPr>
        <w:pStyle w:val="ab"/>
        <w:rPr>
          <w:rFonts w:ascii="Times New Roman" w:hAnsi="Times New Roman" w:cs="Times New Roman"/>
          <w:b/>
        </w:rPr>
      </w:pPr>
      <w:r w:rsidRPr="001E2CB1">
        <w:rPr>
          <w:rFonts w:ascii="Times New Roman" w:hAnsi="Times New Roman" w:cs="Times New Roman"/>
          <w:b/>
        </w:rPr>
        <w:t xml:space="preserve">         СТАНЦИЯ КЛЯВЛИНО</w:t>
      </w:r>
    </w:p>
    <w:p w14:paraId="6E043C45" w14:textId="77777777" w:rsidR="001E2CB1" w:rsidRPr="001E2CB1" w:rsidRDefault="001E2CB1" w:rsidP="001E2CB1">
      <w:pPr>
        <w:pStyle w:val="ab"/>
        <w:rPr>
          <w:rFonts w:ascii="Times New Roman" w:hAnsi="Times New Roman" w:cs="Times New Roman"/>
        </w:rPr>
      </w:pPr>
      <w:r w:rsidRPr="001E2CB1">
        <w:rPr>
          <w:rFonts w:ascii="Times New Roman" w:hAnsi="Times New Roman" w:cs="Times New Roman"/>
        </w:rPr>
        <w:t>МУНИЦИПАЛЬНОГО РАЙОНА</w:t>
      </w:r>
    </w:p>
    <w:p w14:paraId="338905AC" w14:textId="77777777" w:rsidR="001E2CB1" w:rsidRPr="001E2CB1" w:rsidRDefault="001E2CB1" w:rsidP="001E2CB1">
      <w:pPr>
        <w:pStyle w:val="ab"/>
        <w:rPr>
          <w:rFonts w:ascii="Times New Roman" w:hAnsi="Times New Roman" w:cs="Times New Roman"/>
        </w:rPr>
      </w:pPr>
      <w:r w:rsidRPr="001E2CB1">
        <w:rPr>
          <w:rFonts w:ascii="Times New Roman" w:hAnsi="Times New Roman" w:cs="Times New Roman"/>
        </w:rPr>
        <w:t xml:space="preserve">              КЛЯВЛИНСКИЙ</w:t>
      </w:r>
    </w:p>
    <w:p w14:paraId="2AAB72D3" w14:textId="77777777" w:rsidR="001E2CB1" w:rsidRPr="001E2CB1" w:rsidRDefault="001E2CB1" w:rsidP="001E2CB1">
      <w:pPr>
        <w:pStyle w:val="ab"/>
        <w:rPr>
          <w:rFonts w:ascii="Times New Roman" w:hAnsi="Times New Roman" w:cs="Times New Roman"/>
        </w:rPr>
      </w:pPr>
      <w:r w:rsidRPr="001E2CB1">
        <w:rPr>
          <w:rFonts w:ascii="Times New Roman" w:hAnsi="Times New Roman" w:cs="Times New Roman"/>
        </w:rPr>
        <w:t xml:space="preserve">        САМАРСКОЙ ОБЛАСТИ      </w:t>
      </w:r>
    </w:p>
    <w:p w14:paraId="0E60CC3E" w14:textId="77777777" w:rsidR="001E2CB1" w:rsidRPr="001E2CB1" w:rsidRDefault="001E2CB1" w:rsidP="001E2CB1">
      <w:pPr>
        <w:pStyle w:val="ab"/>
        <w:rPr>
          <w:rFonts w:ascii="Times New Roman" w:hAnsi="Times New Roman" w:cs="Times New Roman"/>
          <w:b/>
          <w:bCs/>
        </w:rPr>
      </w:pPr>
    </w:p>
    <w:p w14:paraId="328813DB" w14:textId="77777777" w:rsidR="001E2CB1" w:rsidRPr="001E2CB1" w:rsidRDefault="001E2CB1" w:rsidP="001E2CB1">
      <w:pPr>
        <w:pStyle w:val="ab"/>
        <w:rPr>
          <w:rFonts w:ascii="Times New Roman" w:hAnsi="Times New Roman" w:cs="Times New Roman"/>
          <w:b/>
          <w:bCs/>
        </w:rPr>
      </w:pPr>
      <w:r w:rsidRPr="001E2CB1">
        <w:rPr>
          <w:rFonts w:ascii="Times New Roman" w:hAnsi="Times New Roman" w:cs="Times New Roman"/>
          <w:b/>
          <w:bCs/>
        </w:rPr>
        <w:t xml:space="preserve">                 РЕШЕНИЕ</w:t>
      </w:r>
    </w:p>
    <w:p w14:paraId="296E8E47" w14:textId="77777777" w:rsidR="001E2CB1" w:rsidRPr="001E2CB1" w:rsidRDefault="001E2CB1" w:rsidP="001E2CB1">
      <w:pPr>
        <w:pStyle w:val="ab"/>
        <w:rPr>
          <w:rFonts w:ascii="Times New Roman" w:hAnsi="Times New Roman" w:cs="Times New Roman"/>
          <w:b/>
          <w:bCs/>
        </w:rPr>
      </w:pPr>
    </w:p>
    <w:p w14:paraId="11550BD8" w14:textId="29DA9273" w:rsidR="001E2CB1" w:rsidRPr="001E2CB1" w:rsidRDefault="001E2CB1" w:rsidP="001E2CB1">
      <w:pPr>
        <w:pStyle w:val="ab"/>
        <w:rPr>
          <w:rFonts w:ascii="Times New Roman" w:hAnsi="Times New Roman" w:cs="Times New Roman"/>
          <w:bCs/>
        </w:rPr>
      </w:pPr>
      <w:r w:rsidRPr="001E2CB1">
        <w:rPr>
          <w:rFonts w:ascii="Times New Roman" w:hAnsi="Times New Roman" w:cs="Times New Roman"/>
          <w:bCs/>
        </w:rPr>
        <w:t xml:space="preserve">          от </w:t>
      </w:r>
      <w:r w:rsidR="009A23B0">
        <w:rPr>
          <w:rFonts w:ascii="Times New Roman" w:hAnsi="Times New Roman" w:cs="Times New Roman"/>
          <w:bCs/>
        </w:rPr>
        <w:t>31.10</w:t>
      </w:r>
      <w:r w:rsidRPr="001E2CB1">
        <w:rPr>
          <w:rFonts w:ascii="Times New Roman" w:hAnsi="Times New Roman" w:cs="Times New Roman"/>
          <w:bCs/>
        </w:rPr>
        <w:t xml:space="preserve">.2022 г. № </w:t>
      </w:r>
      <w:r w:rsidR="009A23B0">
        <w:rPr>
          <w:rFonts w:ascii="Times New Roman" w:hAnsi="Times New Roman" w:cs="Times New Roman"/>
          <w:bCs/>
        </w:rPr>
        <w:t>34</w:t>
      </w:r>
    </w:p>
    <w:p w14:paraId="1AAF64D8" w14:textId="77777777" w:rsidR="001E2CB1" w:rsidRDefault="001E2CB1" w:rsidP="001E2CB1">
      <w:pPr>
        <w:pStyle w:val="ab"/>
        <w:ind w:firstLine="414"/>
        <w:jc w:val="center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</w:p>
    <w:p w14:paraId="0349F071" w14:textId="248B9A69" w:rsidR="001E2CB1" w:rsidRPr="001E2CB1" w:rsidRDefault="001E2CB1" w:rsidP="001E2CB1">
      <w:pPr>
        <w:pStyle w:val="ab"/>
        <w:ind w:firstLine="414"/>
        <w:jc w:val="center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1E2CB1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О внесении изменений в Правила землепользования и застройки</w:t>
      </w:r>
    </w:p>
    <w:p w14:paraId="4699DC7E" w14:textId="7EE74DC9" w:rsidR="001E2CB1" w:rsidRPr="001E2CB1" w:rsidRDefault="001E2CB1" w:rsidP="001E2CB1">
      <w:pPr>
        <w:pStyle w:val="ab"/>
        <w:ind w:firstLine="414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1E2CB1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сельского поселения </w:t>
      </w:r>
      <w:r w:rsidRPr="001E2CB1">
        <w:rPr>
          <w:rFonts w:ascii="Times New Roman" w:eastAsia="Times New Roman" w:hAnsi="Times New Roman" w:cs="Times New Roman"/>
          <w:b/>
          <w:bCs/>
          <w:sz w:val="25"/>
          <w:szCs w:val="25"/>
        </w:rPr>
        <w:fldChar w:fldCharType="begin"/>
      </w:r>
      <w:r w:rsidRPr="001E2CB1">
        <w:rPr>
          <w:rFonts w:ascii="Times New Roman" w:eastAsia="Times New Roman" w:hAnsi="Times New Roman" w:cs="Times New Roman"/>
          <w:b/>
          <w:bCs/>
          <w:sz w:val="25"/>
          <w:szCs w:val="25"/>
        </w:rPr>
        <w:instrText xml:space="preserve"> MERGEFIELD Наименование_поселения </w:instrText>
      </w:r>
      <w:r w:rsidRPr="001E2CB1">
        <w:rPr>
          <w:rFonts w:ascii="Times New Roman" w:eastAsia="Times New Roman" w:hAnsi="Times New Roman" w:cs="Times New Roman"/>
          <w:b/>
          <w:bCs/>
          <w:sz w:val="25"/>
          <w:szCs w:val="25"/>
        </w:rPr>
        <w:fldChar w:fldCharType="separate"/>
      </w:r>
      <w:r w:rsidRPr="001E2CB1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 xml:space="preserve"> станция Клявлино</w:t>
      </w:r>
      <w:r w:rsidRPr="001E2CB1">
        <w:rPr>
          <w:rFonts w:ascii="Times New Roman" w:eastAsia="Times New Roman" w:hAnsi="Times New Roman" w:cs="Times New Roman"/>
          <w:b/>
          <w:bCs/>
          <w:sz w:val="25"/>
          <w:szCs w:val="25"/>
        </w:rPr>
        <w:fldChar w:fldCharType="end"/>
      </w:r>
      <w:r w:rsidRPr="001E2CB1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муниципального района Клявлинский Самарской области</w:t>
      </w:r>
    </w:p>
    <w:p w14:paraId="17ACA585" w14:textId="77777777" w:rsidR="001E2CB1" w:rsidRPr="001E2CB1" w:rsidRDefault="001E2CB1" w:rsidP="001E2CB1">
      <w:pPr>
        <w:pStyle w:val="ab"/>
        <w:ind w:firstLine="414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14:paraId="55569E55" w14:textId="77777777" w:rsidR="001E2CB1" w:rsidRPr="001E2CB1" w:rsidRDefault="001E2CB1" w:rsidP="001E2CB1">
      <w:pPr>
        <w:pStyle w:val="ab"/>
        <w:ind w:firstLine="414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begin"/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instrText xml:space="preserve"> MERGEFIELD Наименование_поселения </w:instrTex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separate"/>
      </w:r>
      <w:r w:rsidRPr="001E2CB1">
        <w:rPr>
          <w:rFonts w:ascii="Times New Roman" w:eastAsia="Calibri" w:hAnsi="Times New Roman" w:cs="Times New Roman"/>
          <w:noProof/>
          <w:sz w:val="25"/>
          <w:szCs w:val="25"/>
          <w:lang w:eastAsia="en-US"/>
        </w:rPr>
        <w:t xml:space="preserve"> станция Клявлино</w: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end"/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муниципального района  Клявлинский Самарской области от 18.02.2021г., Собрание представителей сельского поселения </w: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begin"/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instrText xml:space="preserve"> MERGEFIELD Наименование_поселения </w:instrTex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separate"/>
      </w:r>
      <w:r w:rsidRPr="001E2CB1">
        <w:rPr>
          <w:rFonts w:ascii="Times New Roman" w:eastAsia="Calibri" w:hAnsi="Times New Roman" w:cs="Times New Roman"/>
          <w:noProof/>
          <w:sz w:val="25"/>
          <w:szCs w:val="25"/>
          <w:lang w:eastAsia="en-US"/>
        </w:rPr>
        <w:t xml:space="preserve"> станция Клявлино</w: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end"/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муниципального района  Клявлинский Самарской области решило:</w:t>
      </w:r>
    </w:p>
    <w:p w14:paraId="7704F380" w14:textId="687394EB" w:rsidR="001E2CB1" w:rsidRPr="001E2CB1" w:rsidRDefault="001E2CB1" w:rsidP="001E2CB1">
      <w:pPr>
        <w:pStyle w:val="ab"/>
        <w:ind w:firstLine="414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1. Внести следующие изменения в Правила землепользования и застройки сельского поселения </w: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begin"/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instrText xml:space="preserve"> MERGEFIELD Наименование_поселения </w:instrTex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separate"/>
      </w:r>
      <w:r w:rsidRPr="001E2CB1">
        <w:rPr>
          <w:rFonts w:ascii="Times New Roman" w:eastAsia="Calibri" w:hAnsi="Times New Roman" w:cs="Times New Roman"/>
          <w:noProof/>
          <w:sz w:val="25"/>
          <w:szCs w:val="25"/>
          <w:lang w:eastAsia="en-US"/>
        </w:rPr>
        <w:t xml:space="preserve"> станция Клявлино</w: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end"/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муниципального района  Клявлинский Самарской области, утвержденные Собранием представителей сельского поселения </w: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begin"/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instrText xml:space="preserve"> MERGEFIELD Наименование_поселения </w:instrTex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separate"/>
      </w:r>
      <w:r w:rsidRPr="001E2CB1">
        <w:rPr>
          <w:rFonts w:ascii="Times New Roman" w:eastAsia="Calibri" w:hAnsi="Times New Roman" w:cs="Times New Roman"/>
          <w:noProof/>
          <w:sz w:val="25"/>
          <w:szCs w:val="25"/>
          <w:lang w:eastAsia="en-US"/>
        </w:rPr>
        <w:t xml:space="preserve"> станция Клявлино</w: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end"/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муниципального района  Клявлинский Самарской области </w: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begin"/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instrText xml:space="preserve"> MERGEFIELD Дата_и_номер_решения_об_утверждении </w:instrTex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separate"/>
      </w:r>
      <w:r w:rsidR="00745AC3">
        <w:rPr>
          <w:rFonts w:ascii="Times New Roman" w:eastAsia="Calibri" w:hAnsi="Times New Roman" w:cs="Times New Roman"/>
          <w:noProof/>
          <w:sz w:val="25"/>
          <w:szCs w:val="25"/>
          <w:lang w:eastAsia="en-US"/>
        </w:rPr>
        <w:t>18.12.2013 № 8</w:t>
      </w:r>
      <w:r w:rsidRPr="001E2CB1">
        <w:rPr>
          <w:rFonts w:ascii="Times New Roman" w:eastAsia="Calibri" w:hAnsi="Times New Roman" w:cs="Times New Roman"/>
          <w:noProof/>
          <w:sz w:val="25"/>
          <w:szCs w:val="25"/>
          <w:lang w:eastAsia="en-US"/>
        </w:rPr>
        <w:t>0.1</w: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end"/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: </w:t>
      </w:r>
    </w:p>
    <w:p w14:paraId="13FE606D" w14:textId="77777777" w:rsidR="001E2CB1" w:rsidRPr="001E2CB1" w:rsidRDefault="001E2CB1" w:rsidP="001E2CB1">
      <w:pPr>
        <w:pStyle w:val="ab"/>
        <w:ind w:firstLine="414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>1.1. изложить в новой редакции «Статья 55 «Предельные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 и зонах инженерной и транспортной инфраструктур» согласно приложению 1 к настоящему решению;</w:t>
      </w:r>
    </w:p>
    <w:p w14:paraId="20C5F0DE" w14:textId="77777777" w:rsidR="001E2CB1" w:rsidRPr="001E2CB1" w:rsidRDefault="001E2CB1" w:rsidP="001E2CB1">
      <w:pPr>
        <w:pStyle w:val="ab"/>
        <w:ind w:firstLine="414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>2. Опубликовать настоящее решение в газете «Вести сельского поселения</w: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begin"/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instrText xml:space="preserve"> MERGEFIELD Наименование_газеты </w:instrTex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separate"/>
      </w:r>
      <w:r w:rsidRPr="001E2CB1">
        <w:rPr>
          <w:rFonts w:ascii="Times New Roman" w:eastAsia="Calibri" w:hAnsi="Times New Roman" w:cs="Times New Roman"/>
          <w:noProof/>
          <w:sz w:val="25"/>
          <w:szCs w:val="25"/>
          <w:lang w:eastAsia="en-US"/>
        </w:rPr>
        <w:t xml:space="preserve"> станция Клявлино" </w: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end"/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и на официальном сайте Администрации сельского поселения </w: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begin"/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instrText xml:space="preserve"> MERGEFIELD Наименование_поселения </w:instrTex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separate"/>
      </w:r>
      <w:r w:rsidRPr="001E2CB1">
        <w:rPr>
          <w:rFonts w:ascii="Times New Roman" w:eastAsia="Calibri" w:hAnsi="Times New Roman" w:cs="Times New Roman"/>
          <w:noProof/>
          <w:sz w:val="25"/>
          <w:szCs w:val="25"/>
          <w:lang w:eastAsia="en-US"/>
        </w:rPr>
        <w:t xml:space="preserve"> станция Клявлино</w: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end"/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муниципального района Клявлинский Самарской области http://klvadm.ru.</w:t>
      </w:r>
    </w:p>
    <w:p w14:paraId="64B6421F" w14:textId="77777777" w:rsidR="001E2CB1" w:rsidRPr="001E2CB1" w:rsidRDefault="001E2CB1" w:rsidP="001E2CB1">
      <w:pPr>
        <w:pStyle w:val="ab"/>
        <w:ind w:firstLine="414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3. Разместить настоящее решение и изменения в Правила землепользования и застройки  сельского поселения </w: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begin"/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instrText xml:space="preserve"> MERGEFIELD Наименование_поселения </w:instrTex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separate"/>
      </w:r>
      <w:r w:rsidRPr="001E2CB1">
        <w:rPr>
          <w:rFonts w:ascii="Times New Roman" w:eastAsia="Calibri" w:hAnsi="Times New Roman" w:cs="Times New Roman"/>
          <w:noProof/>
          <w:sz w:val="25"/>
          <w:szCs w:val="25"/>
          <w:lang w:eastAsia="en-US"/>
        </w:rPr>
        <w:t xml:space="preserve"> станция Клявлино</w: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fldChar w:fldCharType="end"/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муниципального района  Клявлинский Самарской области во ФГИС ТП.</w:t>
      </w:r>
    </w:p>
    <w:p w14:paraId="3F13986C" w14:textId="77777777" w:rsidR="001E2CB1" w:rsidRPr="001E2CB1" w:rsidRDefault="001E2CB1" w:rsidP="001E2CB1">
      <w:pPr>
        <w:pStyle w:val="ab"/>
        <w:ind w:firstLine="414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>4. Настоящее решение вступает в силу со дня его официального опубликования.</w:t>
      </w:r>
    </w:p>
    <w:p w14:paraId="6B8F90D0" w14:textId="77777777" w:rsidR="001E2CB1" w:rsidRPr="001E2CB1" w:rsidRDefault="001E2CB1" w:rsidP="001E2CB1">
      <w:pPr>
        <w:pStyle w:val="ab"/>
        <w:ind w:firstLine="414"/>
        <w:jc w:val="both"/>
        <w:rPr>
          <w:rFonts w:ascii="Times New Roman" w:eastAsia="Calibri" w:hAnsi="Times New Roman" w:cs="Times New Roman"/>
          <w:bCs/>
          <w:sz w:val="25"/>
          <w:szCs w:val="25"/>
          <w:lang w:eastAsia="en-US"/>
        </w:rPr>
      </w:pPr>
    </w:p>
    <w:p w14:paraId="6DCB360E" w14:textId="5455684F" w:rsidR="001E2CB1" w:rsidRPr="001E2CB1" w:rsidRDefault="001E2CB1" w:rsidP="001E2CB1">
      <w:pPr>
        <w:pStyle w:val="ab"/>
        <w:ind w:firstLine="414"/>
        <w:jc w:val="both"/>
        <w:rPr>
          <w:rFonts w:ascii="Times New Roman" w:eastAsia="Calibri" w:hAnsi="Times New Roman" w:cs="Times New Roman"/>
          <w:bCs/>
          <w:sz w:val="25"/>
          <w:szCs w:val="25"/>
          <w:lang w:eastAsia="en-US"/>
        </w:rPr>
      </w:pPr>
      <w:r w:rsidRPr="001E2CB1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>Председатель Собрания представителей</w:t>
      </w:r>
    </w:p>
    <w:p w14:paraId="27E5BA96" w14:textId="77777777" w:rsidR="001E2CB1" w:rsidRPr="001E2CB1" w:rsidRDefault="001E2CB1" w:rsidP="001E2CB1">
      <w:pPr>
        <w:pStyle w:val="ab"/>
        <w:ind w:firstLine="414"/>
        <w:jc w:val="both"/>
        <w:rPr>
          <w:rFonts w:ascii="Times New Roman" w:eastAsia="Calibri" w:hAnsi="Times New Roman" w:cs="Times New Roman"/>
          <w:bCs/>
          <w:sz w:val="25"/>
          <w:szCs w:val="25"/>
          <w:lang w:eastAsia="en-US"/>
        </w:rPr>
      </w:pPr>
      <w:r w:rsidRPr="001E2CB1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>сельского поселения станция Клявлино</w:t>
      </w:r>
    </w:p>
    <w:p w14:paraId="3333DDF1" w14:textId="77777777" w:rsidR="001E2CB1" w:rsidRPr="001E2CB1" w:rsidRDefault="001E2CB1" w:rsidP="001E2CB1">
      <w:pPr>
        <w:pStyle w:val="ab"/>
        <w:ind w:firstLine="414"/>
        <w:jc w:val="both"/>
        <w:rPr>
          <w:rFonts w:ascii="Times New Roman" w:eastAsia="Calibri" w:hAnsi="Times New Roman" w:cs="Times New Roman"/>
          <w:bCs/>
          <w:sz w:val="25"/>
          <w:szCs w:val="25"/>
          <w:lang w:eastAsia="en-US"/>
        </w:rPr>
      </w:pPr>
      <w:r w:rsidRPr="001E2CB1">
        <w:rPr>
          <w:rFonts w:ascii="Times New Roman" w:eastAsia="Calibri" w:hAnsi="Times New Roman" w:cs="Times New Roman"/>
          <w:bCs/>
          <w:sz w:val="25"/>
          <w:szCs w:val="25"/>
          <w:lang w:eastAsia="en-US"/>
        </w:rPr>
        <w:t>муниципального района Клявлинский                       С.Л.Торохтиенко</w:t>
      </w:r>
    </w:p>
    <w:p w14:paraId="67D62B08" w14:textId="77777777" w:rsidR="001E2CB1" w:rsidRPr="001E2CB1" w:rsidRDefault="001E2CB1" w:rsidP="001E2CB1">
      <w:pPr>
        <w:pStyle w:val="ab"/>
        <w:ind w:firstLine="414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14:paraId="1E3DD2DC" w14:textId="77777777" w:rsidR="001E2CB1" w:rsidRPr="001E2CB1" w:rsidRDefault="001E2CB1" w:rsidP="001E2CB1">
      <w:pPr>
        <w:pStyle w:val="ab"/>
        <w:ind w:firstLine="414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14:paraId="562153C4" w14:textId="3C021059" w:rsidR="001E2CB1" w:rsidRPr="001E2CB1" w:rsidRDefault="001E2CB1" w:rsidP="001E2CB1">
      <w:pPr>
        <w:pStyle w:val="ab"/>
        <w:ind w:firstLine="414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>Глав</w:t>
      </w:r>
      <w:r w:rsidR="009A23B0">
        <w:rPr>
          <w:rFonts w:ascii="Times New Roman" w:eastAsia="Calibri" w:hAnsi="Times New Roman" w:cs="Times New Roman"/>
          <w:sz w:val="25"/>
          <w:szCs w:val="25"/>
          <w:lang w:eastAsia="en-US"/>
        </w:rPr>
        <w:t>а</w:t>
      </w: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сельского поселения станция</w:t>
      </w:r>
    </w:p>
    <w:p w14:paraId="5797582C" w14:textId="77777777" w:rsidR="001E2CB1" w:rsidRPr="001E2CB1" w:rsidRDefault="001E2CB1" w:rsidP="001E2CB1">
      <w:pPr>
        <w:pStyle w:val="ab"/>
        <w:ind w:firstLine="414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>Клявлино муниципального района</w:t>
      </w:r>
    </w:p>
    <w:p w14:paraId="6175CEEF" w14:textId="3F5FBEF6" w:rsidR="001E2CB1" w:rsidRPr="001B3EF6" w:rsidRDefault="001E2CB1" w:rsidP="001E2CB1">
      <w:pPr>
        <w:pStyle w:val="ab"/>
        <w:ind w:firstLine="414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E2CB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Клявлинский Самарской области                               </w:t>
      </w:r>
      <w:r w:rsidR="009A23B0">
        <w:rPr>
          <w:rFonts w:ascii="Times New Roman" w:eastAsia="Calibri" w:hAnsi="Times New Roman" w:cs="Times New Roman"/>
          <w:sz w:val="25"/>
          <w:szCs w:val="25"/>
          <w:lang w:eastAsia="en-US"/>
        </w:rPr>
        <w:t>Ю.Д. Иванов</w:t>
      </w:r>
      <w:r w:rsidRPr="001B3EF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</w:t>
      </w:r>
    </w:p>
    <w:p w14:paraId="13E6B8AE" w14:textId="5E5409AE" w:rsidR="001E2CB1" w:rsidRPr="001E2CB1" w:rsidRDefault="001E2CB1" w:rsidP="001E2CB1">
      <w:pPr>
        <w:pStyle w:val="ab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3EF6">
        <w:rPr>
          <w:rFonts w:eastAsia="Calibri"/>
          <w:lang w:eastAsia="en-US"/>
        </w:rPr>
        <w:lastRenderedPageBreak/>
        <w:tab/>
      </w:r>
      <w:r w:rsidRPr="001E2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1E2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1</w:t>
      </w:r>
    </w:p>
    <w:p w14:paraId="15479C97" w14:textId="77777777" w:rsidR="001E2CB1" w:rsidRPr="001E2CB1" w:rsidRDefault="001E2CB1" w:rsidP="001E2CB1">
      <w:pPr>
        <w:pStyle w:val="ab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2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 Решению</w:t>
      </w:r>
      <w:r w:rsidRPr="001E2CB1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 xml:space="preserve"> </w:t>
      </w:r>
      <w:r w:rsidRPr="001E2C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собрание представителей </w:t>
      </w:r>
    </w:p>
    <w:p w14:paraId="774F1B3A" w14:textId="77777777" w:rsidR="001E2CB1" w:rsidRPr="001E2CB1" w:rsidRDefault="001E2CB1" w:rsidP="001E2CB1">
      <w:pPr>
        <w:pStyle w:val="ab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2C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сельского поселения </w:t>
      </w:r>
      <w:r w:rsidRPr="001E2C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begin"/>
      </w:r>
      <w:r w:rsidRPr="001E2C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instrText xml:space="preserve"> MERGEFIELD Наименование_поселения </w:instrText>
      </w:r>
      <w:r w:rsidRPr="001E2C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fldChar w:fldCharType="separate"/>
      </w:r>
      <w:r w:rsidRPr="001E2C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станция Клявлино</w:t>
      </w:r>
      <w:r w:rsidRPr="001E2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end"/>
      </w:r>
    </w:p>
    <w:p w14:paraId="30D48020" w14:textId="58CD3354" w:rsidR="001E2CB1" w:rsidRPr="001E2CB1" w:rsidRDefault="001E2CB1" w:rsidP="001E2CB1">
      <w:pPr>
        <w:pStyle w:val="ab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2C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муниципального района Клявлинский</w:t>
      </w:r>
    </w:p>
    <w:p w14:paraId="63440F6F" w14:textId="77777777" w:rsidR="001E2CB1" w:rsidRPr="001E2CB1" w:rsidRDefault="001E2CB1" w:rsidP="001E2CB1">
      <w:pPr>
        <w:pStyle w:val="ab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C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Самарской области</w:t>
      </w:r>
      <w:r w:rsidRPr="001E2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510FDED" w14:textId="0FBDF2A6" w:rsidR="001E2CB1" w:rsidRPr="001E2CB1" w:rsidRDefault="001E2CB1" w:rsidP="001E2CB1">
      <w:pPr>
        <w:pStyle w:val="ab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</w:t>
      </w:r>
      <w:r w:rsidR="009A23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31.10.</w:t>
      </w:r>
      <w:r w:rsidRPr="001E2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№</w:t>
      </w:r>
      <w:r w:rsidR="009A23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34</w:t>
      </w:r>
    </w:p>
    <w:p w14:paraId="0BB26F5E" w14:textId="77777777" w:rsidR="001E2CB1" w:rsidRPr="00C659B4" w:rsidRDefault="001E2CB1" w:rsidP="001E2CB1">
      <w:pPr>
        <w:keepNext/>
        <w:numPr>
          <w:ilvl w:val="1"/>
          <w:numId w:val="6"/>
        </w:numPr>
        <w:tabs>
          <w:tab w:val="clear" w:pos="0"/>
          <w:tab w:val="num" w:pos="360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color w:val="000000"/>
        </w:rPr>
      </w:pPr>
      <w:r w:rsidRPr="00C659B4">
        <w:rPr>
          <w:rFonts w:ascii="Times New Roman" w:hAnsi="Times New Roman"/>
          <w:b/>
          <w:color w:val="000000"/>
        </w:rPr>
        <w:t>Статья 55.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 и зонах инженерной и транспортной инфраструктур</w:t>
      </w:r>
    </w:p>
    <w:p w14:paraId="576731AE" w14:textId="77777777" w:rsidR="001E2CB1" w:rsidRPr="00C659B4" w:rsidRDefault="001E2CB1" w:rsidP="001E2CB1">
      <w:pPr>
        <w:keepNext/>
        <w:numPr>
          <w:ilvl w:val="1"/>
          <w:numId w:val="6"/>
        </w:numPr>
        <w:tabs>
          <w:tab w:val="clear" w:pos="0"/>
          <w:tab w:val="num" w:pos="360"/>
        </w:tabs>
        <w:suppressAutoHyphens/>
        <w:spacing w:after="0" w:line="240" w:lineRule="auto"/>
        <w:ind w:left="0" w:firstLine="0"/>
        <w:outlineLvl w:val="1"/>
        <w:rPr>
          <w:rFonts w:ascii="Times New Roman" w:hAnsi="Times New Roman"/>
          <w:b/>
          <w:color w:val="00000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2623"/>
        <w:gridCol w:w="2693"/>
        <w:gridCol w:w="1559"/>
        <w:gridCol w:w="1560"/>
        <w:gridCol w:w="1629"/>
      </w:tblGrid>
      <w:tr w:rsidR="001E2CB1" w:rsidRPr="00C659B4" w14:paraId="77A30250" w14:textId="77777777" w:rsidTr="004F6132">
        <w:trPr>
          <w:cantSplit/>
          <w:trHeight w:val="20"/>
          <w:tblHeader/>
          <w:jc w:val="center"/>
        </w:trPr>
        <w:tc>
          <w:tcPr>
            <w:tcW w:w="568" w:type="dxa"/>
          </w:tcPr>
          <w:p w14:paraId="2CE9B375" w14:textId="77777777" w:rsidR="001E2CB1" w:rsidRPr="00C659B4" w:rsidRDefault="001E2CB1" w:rsidP="004F613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</w:p>
          <w:p w14:paraId="1C9661C7" w14:textId="77777777" w:rsidR="001E2CB1" w:rsidRPr="00C659B4" w:rsidRDefault="001E2CB1" w:rsidP="004F613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2623" w:type="dxa"/>
          </w:tcPr>
          <w:p w14:paraId="5031D3B4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</w:p>
          <w:p w14:paraId="22937403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</w:pPr>
          </w:p>
          <w:p w14:paraId="0DD665D8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Наименование параметра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50DBF45" w14:textId="77777777" w:rsidR="001E2CB1" w:rsidRPr="00C659B4" w:rsidRDefault="001E2CB1" w:rsidP="004F6132">
            <w:pPr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b/>
                <w:color w:val="000000"/>
                <w:lang w:eastAsia="en-US"/>
              </w:rPr>
              <w:t>Код вида разрешенного использования земельного участка</w:t>
            </w:r>
          </w:p>
        </w:tc>
        <w:tc>
          <w:tcPr>
            <w:tcW w:w="4748" w:type="dxa"/>
            <w:gridSpan w:val="3"/>
            <w:shd w:val="clear" w:color="auto" w:fill="FFFFFF"/>
            <w:vAlign w:val="center"/>
          </w:tcPr>
          <w:p w14:paraId="2B6FB5ED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 xml:space="preserve">Значение предельных </w:t>
            </w:r>
            <w:r w:rsidRPr="00C659B4">
              <w:rPr>
                <w:rFonts w:ascii="Times New Roman" w:eastAsia="MS ??" w:hAnsi="Times New Roman"/>
                <w:b/>
                <w:bCs/>
                <w:color w:val="000000"/>
                <w:lang w:eastAsia="en-US"/>
              </w:rPr>
              <w:t>размеров земельных участков и</w:t>
            </w:r>
            <w:r w:rsidRPr="00C659B4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E2CB1" w:rsidRPr="00C659B4" w14:paraId="0DA0328E" w14:textId="77777777" w:rsidTr="004F6132">
        <w:trPr>
          <w:cantSplit/>
          <w:trHeight w:val="20"/>
          <w:tblHeader/>
          <w:jc w:val="center"/>
        </w:trPr>
        <w:tc>
          <w:tcPr>
            <w:tcW w:w="5884" w:type="dxa"/>
            <w:gridSpan w:val="3"/>
            <w:vAlign w:val="center"/>
          </w:tcPr>
          <w:p w14:paraId="439CA043" w14:textId="77777777" w:rsidR="001E2CB1" w:rsidRPr="00C659B4" w:rsidRDefault="001E2CB1" w:rsidP="004F613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  <w:p w14:paraId="6ABD0513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078A8D4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b/>
                <w:color w:val="000000"/>
                <w:lang w:eastAsia="en-US"/>
              </w:rPr>
              <w:t>П1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FF1C1AD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b/>
                <w:color w:val="000000"/>
                <w:lang w:eastAsia="en-US"/>
              </w:rPr>
              <w:t>П2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14:paraId="58A00301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b/>
                <w:color w:val="000000"/>
                <w:lang w:eastAsia="en-US"/>
              </w:rPr>
              <w:t>ИТ</w:t>
            </w:r>
          </w:p>
        </w:tc>
      </w:tr>
      <w:tr w:rsidR="001E2CB1" w:rsidRPr="00C659B4" w14:paraId="1B1B4A3A" w14:textId="77777777" w:rsidTr="004F6132">
        <w:trPr>
          <w:cantSplit/>
          <w:trHeight w:val="20"/>
          <w:jc w:val="center"/>
        </w:trPr>
        <w:tc>
          <w:tcPr>
            <w:tcW w:w="568" w:type="dxa"/>
            <w:vAlign w:val="center"/>
          </w:tcPr>
          <w:p w14:paraId="55C0285C" w14:textId="77777777" w:rsidR="001E2CB1" w:rsidRPr="00C659B4" w:rsidRDefault="001E2CB1" w:rsidP="001E2CB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623" w:type="dxa"/>
            <w:vAlign w:val="center"/>
          </w:tcPr>
          <w:p w14:paraId="47D922CB" w14:textId="77777777" w:rsidR="001E2CB1" w:rsidRPr="00C659B4" w:rsidRDefault="001E2CB1" w:rsidP="004F613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color w:val="000000"/>
                <w:lang w:eastAsia="en-US"/>
              </w:rPr>
              <w:t>Минимальная площадь земельного участка, кв.м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14:paraId="7018A99F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14:paraId="7D303DD5" w14:textId="55BC0860" w:rsidR="001E2CB1" w:rsidRPr="00C659B4" w:rsidRDefault="00FD46A4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D46A4">
              <w:rPr>
                <w:rFonts w:ascii="Times New Roman" w:eastAsia="Calibri" w:hAnsi="Times New Roman"/>
                <w:color w:val="000000"/>
                <w:lang w:eastAsia="en-US"/>
              </w:rPr>
              <w:t>1.18, 2.1.5, 2.1.4, 2.7.1, 3.1, 3.1.1, 3.1.2, 3.2.3, 3.2.4, 3.3, 3.4.3, 3.9.1, 3.9.2, 3.9.3, 3.10, 3.1</w:t>
            </w:r>
            <w:bookmarkStart w:id="0" w:name="_GoBack"/>
            <w:bookmarkEnd w:id="0"/>
            <w:r w:rsidRPr="00FD46A4">
              <w:rPr>
                <w:rFonts w:ascii="Times New Roman" w:eastAsia="Calibri" w:hAnsi="Times New Roman"/>
                <w:color w:val="000000"/>
                <w:lang w:eastAsia="en-US"/>
              </w:rPr>
              <w:t>0.1, 4.1, 4.3, 4.4, 4.5, 4.9, 4.9.1, 4.9.1.1, 4.9.1.2, 4.9.1.3, 4.9.1.4, 4.10, 6.0, 6.1, 6.2, 6.2.1, 6.3, 6.3.1, 6.4, 6.5, 6.6, 6.7, 6.8, 6.9, 6.9.1, 6.11, 6.12, 7.0, 7.1.1, 7.1.2, 7.2, 7.2.1, 7.2.2, 7.2.3, 7.5, 8.0, 8.3, 8.4, 11.1, 11.2, 11.3, 12.0, 12.0.1, 12.0.2, 12.2, 12.3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C104FF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color w:val="000000"/>
                <w:lang w:eastAsia="en-US"/>
              </w:rPr>
              <w:t>Не подлежит установлению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DE984C7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color w:val="000000"/>
                <w:lang w:eastAsia="en-US"/>
              </w:rPr>
              <w:t>Не подлежит установлению</w:t>
            </w:r>
          </w:p>
        </w:tc>
        <w:tc>
          <w:tcPr>
            <w:tcW w:w="1629" w:type="dxa"/>
            <w:shd w:val="clear" w:color="auto" w:fill="FFFFFF"/>
            <w:vAlign w:val="center"/>
          </w:tcPr>
          <w:p w14:paraId="52978D79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color w:val="000000"/>
                <w:lang w:eastAsia="en-US"/>
              </w:rPr>
              <w:t>10</w:t>
            </w:r>
          </w:p>
        </w:tc>
      </w:tr>
      <w:tr w:rsidR="001E2CB1" w:rsidRPr="00C659B4" w14:paraId="5E95952C" w14:textId="77777777" w:rsidTr="004F6132">
        <w:trPr>
          <w:cantSplit/>
          <w:trHeight w:val="20"/>
          <w:jc w:val="center"/>
        </w:trPr>
        <w:tc>
          <w:tcPr>
            <w:tcW w:w="568" w:type="dxa"/>
            <w:vAlign w:val="center"/>
          </w:tcPr>
          <w:p w14:paraId="00FB62CC" w14:textId="77777777" w:rsidR="001E2CB1" w:rsidRPr="00C659B4" w:rsidRDefault="001E2CB1" w:rsidP="001E2CB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623" w:type="dxa"/>
            <w:vAlign w:val="center"/>
          </w:tcPr>
          <w:p w14:paraId="4709E9C6" w14:textId="77777777" w:rsidR="001E2CB1" w:rsidRPr="00C659B4" w:rsidRDefault="001E2CB1" w:rsidP="004F613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color w:val="000000"/>
                <w:lang w:eastAsia="en-US"/>
              </w:rPr>
              <w:t>Максимальная площадь земельного участка, кв.м</w:t>
            </w:r>
          </w:p>
        </w:tc>
        <w:tc>
          <w:tcPr>
            <w:tcW w:w="2693" w:type="dxa"/>
            <w:vMerge/>
            <w:shd w:val="clear" w:color="auto" w:fill="FFFFFF"/>
          </w:tcPr>
          <w:p w14:paraId="625A3D93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AF9243E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color w:val="000000"/>
                <w:lang w:eastAsia="en-US"/>
              </w:rPr>
              <w:t>Не подлежит установлению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2F03153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color w:val="000000"/>
                <w:lang w:eastAsia="en-US"/>
              </w:rPr>
              <w:t>Не подлежит установлению</w:t>
            </w:r>
          </w:p>
        </w:tc>
        <w:tc>
          <w:tcPr>
            <w:tcW w:w="1629" w:type="dxa"/>
            <w:shd w:val="clear" w:color="auto" w:fill="FFFFFF"/>
            <w:vAlign w:val="center"/>
          </w:tcPr>
          <w:p w14:paraId="53A0E59D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color w:val="000000"/>
                <w:lang w:eastAsia="en-US"/>
              </w:rPr>
              <w:t>Не подлежит установлению</w:t>
            </w:r>
          </w:p>
        </w:tc>
      </w:tr>
      <w:tr w:rsidR="001E2CB1" w:rsidRPr="00C659B4" w14:paraId="14CD6CD2" w14:textId="77777777" w:rsidTr="004F6132">
        <w:trPr>
          <w:cantSplit/>
          <w:trHeight w:val="20"/>
          <w:jc w:val="center"/>
        </w:trPr>
        <w:tc>
          <w:tcPr>
            <w:tcW w:w="568" w:type="dxa"/>
            <w:vAlign w:val="center"/>
          </w:tcPr>
          <w:p w14:paraId="2B88A15C" w14:textId="77777777" w:rsidR="001E2CB1" w:rsidRPr="00C659B4" w:rsidRDefault="001E2CB1" w:rsidP="001E2CB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623" w:type="dxa"/>
            <w:vAlign w:val="center"/>
          </w:tcPr>
          <w:p w14:paraId="33A3213C" w14:textId="77777777" w:rsidR="001E2CB1" w:rsidRPr="00C659B4" w:rsidRDefault="001E2CB1" w:rsidP="004F613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MS MinNew Roman" w:hAnsi="Times New Roman"/>
                <w:bCs/>
                <w:color w:val="000000"/>
                <w:lang w:eastAsia="en-US"/>
              </w:rPr>
              <w:t>Предельная высота зданий, строений, сооружений, м</w:t>
            </w:r>
          </w:p>
        </w:tc>
        <w:tc>
          <w:tcPr>
            <w:tcW w:w="2693" w:type="dxa"/>
            <w:vMerge/>
            <w:shd w:val="clear" w:color="auto" w:fill="FFFFFF"/>
          </w:tcPr>
          <w:p w14:paraId="143EDA55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A4AB90F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MS Min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FAA478C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MS Min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1629" w:type="dxa"/>
            <w:shd w:val="clear" w:color="auto" w:fill="FFFFFF"/>
            <w:vAlign w:val="center"/>
          </w:tcPr>
          <w:p w14:paraId="32878A32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color w:val="000000"/>
                <w:lang w:eastAsia="en-US"/>
              </w:rPr>
              <w:t>Не подлежит установлению</w:t>
            </w:r>
          </w:p>
        </w:tc>
      </w:tr>
      <w:tr w:rsidR="001E2CB1" w:rsidRPr="00C659B4" w14:paraId="062A9C1A" w14:textId="77777777" w:rsidTr="004F6132">
        <w:trPr>
          <w:cantSplit/>
          <w:trHeight w:val="20"/>
          <w:jc w:val="center"/>
        </w:trPr>
        <w:tc>
          <w:tcPr>
            <w:tcW w:w="568" w:type="dxa"/>
            <w:vAlign w:val="center"/>
          </w:tcPr>
          <w:p w14:paraId="27D460CC" w14:textId="77777777" w:rsidR="001E2CB1" w:rsidRPr="00C659B4" w:rsidRDefault="001E2CB1" w:rsidP="001E2CB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623" w:type="dxa"/>
            <w:vAlign w:val="center"/>
          </w:tcPr>
          <w:p w14:paraId="199247E8" w14:textId="77777777" w:rsidR="001E2CB1" w:rsidRPr="00C659B4" w:rsidRDefault="001E2CB1" w:rsidP="004F6132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color w:val="000000"/>
                <w:lang w:eastAsia="en-US"/>
              </w:rPr>
            </w:pPr>
            <w:r w:rsidRPr="00C659B4">
              <w:rPr>
                <w:rFonts w:ascii="Times New Roman" w:eastAsia="MS MinNew Roman" w:hAnsi="Times New Roman"/>
                <w:bCs/>
                <w:color w:val="000000"/>
                <w:lang w:eastAsia="en-US"/>
              </w:rPr>
              <w:t>Минимальная высота капитальных ограждений земельных участков, м</w:t>
            </w:r>
          </w:p>
        </w:tc>
        <w:tc>
          <w:tcPr>
            <w:tcW w:w="2693" w:type="dxa"/>
            <w:vMerge/>
            <w:shd w:val="clear" w:color="auto" w:fill="FFFFFF"/>
          </w:tcPr>
          <w:p w14:paraId="1BDD41EF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2373F93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MS Min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C8EA465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MS Min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14:paraId="3745A729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color w:val="000000"/>
                <w:lang w:eastAsia="en-US"/>
              </w:rPr>
              <w:t>Не подлежит установлению</w:t>
            </w:r>
          </w:p>
        </w:tc>
      </w:tr>
      <w:tr w:rsidR="001E2CB1" w:rsidRPr="00C659B4" w14:paraId="22AC2DD3" w14:textId="77777777" w:rsidTr="004F6132">
        <w:trPr>
          <w:cantSplit/>
          <w:trHeight w:val="20"/>
          <w:jc w:val="center"/>
        </w:trPr>
        <w:tc>
          <w:tcPr>
            <w:tcW w:w="568" w:type="dxa"/>
            <w:vAlign w:val="center"/>
          </w:tcPr>
          <w:p w14:paraId="2BB33A82" w14:textId="77777777" w:rsidR="001E2CB1" w:rsidRPr="00C659B4" w:rsidRDefault="001E2CB1" w:rsidP="001E2CB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623" w:type="dxa"/>
            <w:vAlign w:val="center"/>
          </w:tcPr>
          <w:p w14:paraId="15D85563" w14:textId="77777777" w:rsidR="001E2CB1" w:rsidRPr="00C659B4" w:rsidRDefault="001E2CB1" w:rsidP="004F6132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color w:val="000000"/>
                <w:lang w:eastAsia="en-US"/>
              </w:rPr>
            </w:pPr>
            <w:r w:rsidRPr="00C659B4">
              <w:rPr>
                <w:rFonts w:ascii="Times New Roman" w:eastAsia="MS MinNew Roman" w:hAnsi="Times New Roman"/>
                <w:bCs/>
                <w:color w:val="000000"/>
                <w:lang w:eastAsia="en-US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693" w:type="dxa"/>
            <w:vMerge/>
            <w:shd w:val="clear" w:color="auto" w:fill="FFFFFF"/>
          </w:tcPr>
          <w:p w14:paraId="2750675F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29A6806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color w:val="000000"/>
                <w:lang w:eastAsia="en-US"/>
              </w:rPr>
              <w:t>Не подлежит установлению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8959715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color w:val="000000"/>
                <w:lang w:eastAsia="en-US"/>
              </w:rPr>
              <w:t>Не подлежит установлению</w:t>
            </w:r>
          </w:p>
        </w:tc>
        <w:tc>
          <w:tcPr>
            <w:tcW w:w="1629" w:type="dxa"/>
            <w:shd w:val="clear" w:color="auto" w:fill="FFFFFF"/>
            <w:vAlign w:val="center"/>
          </w:tcPr>
          <w:p w14:paraId="6DD1BF7E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color w:val="000000"/>
                <w:lang w:eastAsia="en-US"/>
              </w:rPr>
              <w:t>Не подлежит установлению</w:t>
            </w:r>
          </w:p>
        </w:tc>
      </w:tr>
      <w:tr w:rsidR="001E2CB1" w:rsidRPr="00C659B4" w14:paraId="41E51343" w14:textId="77777777" w:rsidTr="004F6132">
        <w:trPr>
          <w:cantSplit/>
          <w:trHeight w:val="20"/>
          <w:jc w:val="center"/>
        </w:trPr>
        <w:tc>
          <w:tcPr>
            <w:tcW w:w="568" w:type="dxa"/>
            <w:vAlign w:val="center"/>
          </w:tcPr>
          <w:p w14:paraId="4266C49B" w14:textId="77777777" w:rsidR="001E2CB1" w:rsidRPr="00C659B4" w:rsidRDefault="001E2CB1" w:rsidP="001E2CB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623" w:type="dxa"/>
            <w:vAlign w:val="center"/>
          </w:tcPr>
          <w:p w14:paraId="7B9136B0" w14:textId="77777777" w:rsidR="001E2CB1" w:rsidRPr="00C659B4" w:rsidRDefault="001E2CB1" w:rsidP="004F613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MS MinNew Roman" w:hAnsi="Times New Roman"/>
                <w:bCs/>
                <w:color w:val="000000"/>
                <w:lang w:eastAsia="en-US"/>
              </w:rPr>
              <w:t>Минимальная площадь озеленения санитарно-защитной зоны, % от площади санитарно-защитной зоны</w:t>
            </w:r>
          </w:p>
        </w:tc>
        <w:tc>
          <w:tcPr>
            <w:tcW w:w="2693" w:type="dxa"/>
            <w:vMerge/>
            <w:shd w:val="clear" w:color="auto" w:fill="FFFFFF"/>
          </w:tcPr>
          <w:p w14:paraId="0CEBE99D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16DE042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MS MinNew Roman" w:hAnsi="Times New Roman"/>
                <w:color w:val="000000"/>
                <w:lang w:eastAsia="en-US"/>
              </w:rPr>
              <w:t>40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F4134F7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MS MinNew Roman" w:hAnsi="Times New Roman"/>
                <w:color w:val="000000"/>
                <w:lang w:eastAsia="en-US"/>
              </w:rPr>
              <w:t>40</w:t>
            </w:r>
          </w:p>
        </w:tc>
        <w:tc>
          <w:tcPr>
            <w:tcW w:w="1629" w:type="dxa"/>
            <w:shd w:val="clear" w:color="auto" w:fill="FFFFFF"/>
            <w:vAlign w:val="center"/>
          </w:tcPr>
          <w:p w14:paraId="0399E4A4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color w:val="000000"/>
                <w:lang w:eastAsia="en-US"/>
              </w:rPr>
              <w:t>Не подлежит установлению</w:t>
            </w:r>
          </w:p>
        </w:tc>
      </w:tr>
      <w:tr w:rsidR="001E2CB1" w:rsidRPr="00C659B4" w14:paraId="3BB6778D" w14:textId="77777777" w:rsidTr="004F6132">
        <w:trPr>
          <w:cantSplit/>
          <w:trHeight w:val="20"/>
          <w:jc w:val="center"/>
        </w:trPr>
        <w:tc>
          <w:tcPr>
            <w:tcW w:w="568" w:type="dxa"/>
            <w:vAlign w:val="center"/>
          </w:tcPr>
          <w:p w14:paraId="0C20C736" w14:textId="77777777" w:rsidR="001E2CB1" w:rsidRPr="00C659B4" w:rsidRDefault="001E2CB1" w:rsidP="001E2CB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623" w:type="dxa"/>
            <w:vAlign w:val="center"/>
          </w:tcPr>
          <w:p w14:paraId="60871C3C" w14:textId="77777777" w:rsidR="001E2CB1" w:rsidRPr="00C659B4" w:rsidRDefault="001E2CB1" w:rsidP="004F6132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color w:val="000000"/>
                <w:lang w:eastAsia="en-US"/>
              </w:rPr>
            </w:pPr>
            <w:r w:rsidRPr="00C659B4">
              <w:rPr>
                <w:rFonts w:ascii="Times New Roman" w:eastAsia="MS MinNew Roman" w:hAnsi="Times New Roman"/>
                <w:bCs/>
                <w:color w:val="000000"/>
                <w:lang w:eastAsia="en-US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2693" w:type="dxa"/>
            <w:vMerge/>
            <w:shd w:val="clear" w:color="auto" w:fill="FFFFFF"/>
          </w:tcPr>
          <w:p w14:paraId="3A531DC9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1AA88C1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MS Min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14:paraId="264D1AB3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MS Min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29" w:type="dxa"/>
            <w:shd w:val="clear" w:color="auto" w:fill="FFFFFF"/>
          </w:tcPr>
          <w:p w14:paraId="7705FC8C" w14:textId="77777777" w:rsidR="001E2CB1" w:rsidRPr="00C659B4" w:rsidRDefault="001E2CB1" w:rsidP="004F6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659B4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</w:tr>
    </w:tbl>
    <w:p w14:paraId="62153D41" w14:textId="77777777" w:rsidR="001E2CB1" w:rsidRPr="00C659B4" w:rsidRDefault="001E2CB1" w:rsidP="001E2CB1">
      <w:pPr>
        <w:rPr>
          <w:rFonts w:ascii="Times New Roman" w:eastAsia="Calibri" w:hAnsi="Times New Roman"/>
          <w:vanish/>
          <w:color w:val="000000"/>
          <w:lang w:eastAsia="en-US"/>
        </w:rPr>
      </w:pPr>
    </w:p>
    <w:p w14:paraId="63DBC911" w14:textId="77777777" w:rsidR="001E2CB1" w:rsidRPr="00C659B4" w:rsidRDefault="001E2CB1" w:rsidP="001E2CB1">
      <w:pPr>
        <w:jc w:val="center"/>
        <w:rPr>
          <w:rFonts w:ascii="Times New Roman" w:hAnsi="Times New Roman"/>
          <w:b/>
          <w:color w:val="000000"/>
        </w:rPr>
      </w:pPr>
    </w:p>
    <w:p w14:paraId="56AEE65D" w14:textId="4AECC1D2" w:rsidR="000461F2" w:rsidRPr="001E2CB1" w:rsidRDefault="00124BFE" w:rsidP="001E2CB1">
      <w:r w:rsidRPr="001E2CB1">
        <w:t xml:space="preserve"> </w:t>
      </w:r>
    </w:p>
    <w:sectPr w:rsidR="000461F2" w:rsidRPr="001E2CB1" w:rsidSect="001E2CB1">
      <w:pgSz w:w="11906" w:h="16838"/>
      <w:pgMar w:top="426" w:right="70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5DC2" w14:textId="77777777" w:rsidR="000E5A1F" w:rsidRDefault="000E5A1F" w:rsidP="006B15F8">
      <w:pPr>
        <w:spacing w:after="0" w:line="240" w:lineRule="auto"/>
      </w:pPr>
      <w:r>
        <w:separator/>
      </w:r>
    </w:p>
  </w:endnote>
  <w:endnote w:type="continuationSeparator" w:id="0">
    <w:p w14:paraId="6BEA05C3" w14:textId="77777777" w:rsidR="000E5A1F" w:rsidRDefault="000E5A1F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45607" w14:textId="77777777" w:rsidR="000E5A1F" w:rsidRDefault="000E5A1F" w:rsidP="006B15F8">
      <w:pPr>
        <w:spacing w:after="0" w:line="240" w:lineRule="auto"/>
      </w:pPr>
      <w:r>
        <w:separator/>
      </w:r>
    </w:p>
  </w:footnote>
  <w:footnote w:type="continuationSeparator" w:id="0">
    <w:p w14:paraId="35CB54E7" w14:textId="77777777" w:rsidR="000E5A1F" w:rsidRDefault="000E5A1F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6D0721"/>
    <w:multiLevelType w:val="multilevel"/>
    <w:tmpl w:val="08BC6E48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F"/>
    <w:rsid w:val="000022F9"/>
    <w:rsid w:val="0000378C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52C1"/>
    <w:rsid w:val="000271DA"/>
    <w:rsid w:val="00033553"/>
    <w:rsid w:val="0003495F"/>
    <w:rsid w:val="00034F89"/>
    <w:rsid w:val="00035B93"/>
    <w:rsid w:val="00042888"/>
    <w:rsid w:val="00045555"/>
    <w:rsid w:val="000457FC"/>
    <w:rsid w:val="000461F2"/>
    <w:rsid w:val="00051712"/>
    <w:rsid w:val="00052813"/>
    <w:rsid w:val="00052C0C"/>
    <w:rsid w:val="00057C27"/>
    <w:rsid w:val="00060D3A"/>
    <w:rsid w:val="00066178"/>
    <w:rsid w:val="00080055"/>
    <w:rsid w:val="00081E74"/>
    <w:rsid w:val="00082157"/>
    <w:rsid w:val="00082242"/>
    <w:rsid w:val="00082F77"/>
    <w:rsid w:val="00083794"/>
    <w:rsid w:val="00086AB3"/>
    <w:rsid w:val="00086D47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A1F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5D8"/>
    <w:rsid w:val="00117974"/>
    <w:rsid w:val="00117C8A"/>
    <w:rsid w:val="0012226E"/>
    <w:rsid w:val="001225AE"/>
    <w:rsid w:val="0012383B"/>
    <w:rsid w:val="00123B2D"/>
    <w:rsid w:val="00123FB4"/>
    <w:rsid w:val="00124BFE"/>
    <w:rsid w:val="0013195C"/>
    <w:rsid w:val="00131E68"/>
    <w:rsid w:val="00143362"/>
    <w:rsid w:val="00144AF8"/>
    <w:rsid w:val="001466CC"/>
    <w:rsid w:val="00151166"/>
    <w:rsid w:val="00151B5C"/>
    <w:rsid w:val="00155D00"/>
    <w:rsid w:val="00156177"/>
    <w:rsid w:val="00162526"/>
    <w:rsid w:val="00163617"/>
    <w:rsid w:val="001652C7"/>
    <w:rsid w:val="00165503"/>
    <w:rsid w:val="00167F9B"/>
    <w:rsid w:val="00171F01"/>
    <w:rsid w:val="001721A3"/>
    <w:rsid w:val="001725CC"/>
    <w:rsid w:val="00173D3F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255A"/>
    <w:rsid w:val="001B412C"/>
    <w:rsid w:val="001B461B"/>
    <w:rsid w:val="001B5223"/>
    <w:rsid w:val="001B57D5"/>
    <w:rsid w:val="001C7404"/>
    <w:rsid w:val="001E120E"/>
    <w:rsid w:val="001E2CB1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AF8"/>
    <w:rsid w:val="00204B10"/>
    <w:rsid w:val="00210D94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168D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1846"/>
    <w:rsid w:val="002B3964"/>
    <w:rsid w:val="002B6971"/>
    <w:rsid w:val="002B7107"/>
    <w:rsid w:val="002B771A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331DD"/>
    <w:rsid w:val="00336E03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1E2F"/>
    <w:rsid w:val="0038376D"/>
    <w:rsid w:val="00385AE4"/>
    <w:rsid w:val="00387035"/>
    <w:rsid w:val="00387122"/>
    <w:rsid w:val="0039420F"/>
    <w:rsid w:val="00395F1C"/>
    <w:rsid w:val="00396331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5C80"/>
    <w:rsid w:val="003C639B"/>
    <w:rsid w:val="003D5EAA"/>
    <w:rsid w:val="003D63AD"/>
    <w:rsid w:val="003D7B83"/>
    <w:rsid w:val="003E1F93"/>
    <w:rsid w:val="003E507F"/>
    <w:rsid w:val="003E5D35"/>
    <w:rsid w:val="003E5F52"/>
    <w:rsid w:val="003E7E8E"/>
    <w:rsid w:val="003F2A50"/>
    <w:rsid w:val="003F45D7"/>
    <w:rsid w:val="0040046F"/>
    <w:rsid w:val="00400755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678F2"/>
    <w:rsid w:val="004748A7"/>
    <w:rsid w:val="00474CDA"/>
    <w:rsid w:val="00475D16"/>
    <w:rsid w:val="00477B6D"/>
    <w:rsid w:val="004823FC"/>
    <w:rsid w:val="00482402"/>
    <w:rsid w:val="00482BBA"/>
    <w:rsid w:val="00482C4B"/>
    <w:rsid w:val="004910A9"/>
    <w:rsid w:val="004A0444"/>
    <w:rsid w:val="004A1413"/>
    <w:rsid w:val="004A704B"/>
    <w:rsid w:val="004B0FE2"/>
    <w:rsid w:val="004B3E05"/>
    <w:rsid w:val="004C15CA"/>
    <w:rsid w:val="004C1B6E"/>
    <w:rsid w:val="004C2C91"/>
    <w:rsid w:val="004C59EF"/>
    <w:rsid w:val="004C6508"/>
    <w:rsid w:val="004D42F3"/>
    <w:rsid w:val="004E28AC"/>
    <w:rsid w:val="004E4EAD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1CE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5DE2"/>
    <w:rsid w:val="005571DF"/>
    <w:rsid w:val="00560091"/>
    <w:rsid w:val="00560465"/>
    <w:rsid w:val="00560BAF"/>
    <w:rsid w:val="005623D7"/>
    <w:rsid w:val="005649A1"/>
    <w:rsid w:val="0057188F"/>
    <w:rsid w:val="005755A8"/>
    <w:rsid w:val="00586111"/>
    <w:rsid w:val="00586F7A"/>
    <w:rsid w:val="005928B0"/>
    <w:rsid w:val="00592DD4"/>
    <w:rsid w:val="005930D0"/>
    <w:rsid w:val="00597B6F"/>
    <w:rsid w:val="005A033C"/>
    <w:rsid w:val="005A52AA"/>
    <w:rsid w:val="005B148D"/>
    <w:rsid w:val="005B7C98"/>
    <w:rsid w:val="005C2036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1D71"/>
    <w:rsid w:val="006027CA"/>
    <w:rsid w:val="006029FC"/>
    <w:rsid w:val="006050B4"/>
    <w:rsid w:val="00605C0D"/>
    <w:rsid w:val="006065A9"/>
    <w:rsid w:val="0061036A"/>
    <w:rsid w:val="00610BF3"/>
    <w:rsid w:val="0061164E"/>
    <w:rsid w:val="00612663"/>
    <w:rsid w:val="00613841"/>
    <w:rsid w:val="00613A69"/>
    <w:rsid w:val="00613E30"/>
    <w:rsid w:val="0061685D"/>
    <w:rsid w:val="0062378A"/>
    <w:rsid w:val="00627AEA"/>
    <w:rsid w:val="00641E24"/>
    <w:rsid w:val="00642DB4"/>
    <w:rsid w:val="00643672"/>
    <w:rsid w:val="00653BC7"/>
    <w:rsid w:val="006616DD"/>
    <w:rsid w:val="00664E0B"/>
    <w:rsid w:val="00665EDD"/>
    <w:rsid w:val="006701CB"/>
    <w:rsid w:val="00671F14"/>
    <w:rsid w:val="0067356F"/>
    <w:rsid w:val="00677F46"/>
    <w:rsid w:val="00680A5A"/>
    <w:rsid w:val="00687177"/>
    <w:rsid w:val="006935E0"/>
    <w:rsid w:val="00697599"/>
    <w:rsid w:val="00697AC5"/>
    <w:rsid w:val="006A4BBD"/>
    <w:rsid w:val="006A67BF"/>
    <w:rsid w:val="006A71B1"/>
    <w:rsid w:val="006B06A1"/>
    <w:rsid w:val="006B15F8"/>
    <w:rsid w:val="006B293E"/>
    <w:rsid w:val="006B5E3C"/>
    <w:rsid w:val="006B7588"/>
    <w:rsid w:val="006C1094"/>
    <w:rsid w:val="006C1D3E"/>
    <w:rsid w:val="006D0F00"/>
    <w:rsid w:val="006E575D"/>
    <w:rsid w:val="006F23EA"/>
    <w:rsid w:val="006F3684"/>
    <w:rsid w:val="006F67A7"/>
    <w:rsid w:val="007046D4"/>
    <w:rsid w:val="00706E3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375FB"/>
    <w:rsid w:val="00745AC3"/>
    <w:rsid w:val="00752F58"/>
    <w:rsid w:val="0075344F"/>
    <w:rsid w:val="00755633"/>
    <w:rsid w:val="00757BC3"/>
    <w:rsid w:val="00762AA1"/>
    <w:rsid w:val="00762AF2"/>
    <w:rsid w:val="00764EAB"/>
    <w:rsid w:val="007703E7"/>
    <w:rsid w:val="007709E3"/>
    <w:rsid w:val="00780CEC"/>
    <w:rsid w:val="007821ED"/>
    <w:rsid w:val="0078246B"/>
    <w:rsid w:val="007848A4"/>
    <w:rsid w:val="007A3583"/>
    <w:rsid w:val="007A5840"/>
    <w:rsid w:val="007A5E04"/>
    <w:rsid w:val="007A7070"/>
    <w:rsid w:val="007A74F1"/>
    <w:rsid w:val="007A7529"/>
    <w:rsid w:val="007B0B14"/>
    <w:rsid w:val="007B104A"/>
    <w:rsid w:val="007B463D"/>
    <w:rsid w:val="007B5931"/>
    <w:rsid w:val="007B7320"/>
    <w:rsid w:val="007C22E4"/>
    <w:rsid w:val="007C3A9D"/>
    <w:rsid w:val="007C6DB6"/>
    <w:rsid w:val="007C7216"/>
    <w:rsid w:val="007D1D93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2F1C"/>
    <w:rsid w:val="007F537F"/>
    <w:rsid w:val="007F551C"/>
    <w:rsid w:val="007F6967"/>
    <w:rsid w:val="0080265E"/>
    <w:rsid w:val="00803B2D"/>
    <w:rsid w:val="008040F9"/>
    <w:rsid w:val="00804DFF"/>
    <w:rsid w:val="00805C3F"/>
    <w:rsid w:val="00805F44"/>
    <w:rsid w:val="008116A1"/>
    <w:rsid w:val="008119B4"/>
    <w:rsid w:val="0082057D"/>
    <w:rsid w:val="00823120"/>
    <w:rsid w:val="00826EB1"/>
    <w:rsid w:val="00827CE5"/>
    <w:rsid w:val="00831EA6"/>
    <w:rsid w:val="008323FC"/>
    <w:rsid w:val="0083303D"/>
    <w:rsid w:val="0083559C"/>
    <w:rsid w:val="00844A40"/>
    <w:rsid w:val="0085781C"/>
    <w:rsid w:val="00861AD1"/>
    <w:rsid w:val="00865D90"/>
    <w:rsid w:val="00872B8C"/>
    <w:rsid w:val="008752C8"/>
    <w:rsid w:val="00876C07"/>
    <w:rsid w:val="00877793"/>
    <w:rsid w:val="00880ABF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1F3E"/>
    <w:rsid w:val="008D23AE"/>
    <w:rsid w:val="008D335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1799"/>
    <w:rsid w:val="009130C8"/>
    <w:rsid w:val="00920D54"/>
    <w:rsid w:val="00931F53"/>
    <w:rsid w:val="009328D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493D"/>
    <w:rsid w:val="00965BCE"/>
    <w:rsid w:val="0096657E"/>
    <w:rsid w:val="009669F4"/>
    <w:rsid w:val="0097093A"/>
    <w:rsid w:val="00972ED7"/>
    <w:rsid w:val="009760E7"/>
    <w:rsid w:val="0098023D"/>
    <w:rsid w:val="00985069"/>
    <w:rsid w:val="00993AD6"/>
    <w:rsid w:val="0099487A"/>
    <w:rsid w:val="00996D25"/>
    <w:rsid w:val="009A0849"/>
    <w:rsid w:val="009A23B0"/>
    <w:rsid w:val="009A3934"/>
    <w:rsid w:val="009A421D"/>
    <w:rsid w:val="009A4D8A"/>
    <w:rsid w:val="009A6229"/>
    <w:rsid w:val="009A6AD9"/>
    <w:rsid w:val="009A7F05"/>
    <w:rsid w:val="009B00AE"/>
    <w:rsid w:val="009B6F1F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51D9"/>
    <w:rsid w:val="00A767B6"/>
    <w:rsid w:val="00A90404"/>
    <w:rsid w:val="00A96556"/>
    <w:rsid w:val="00AA236E"/>
    <w:rsid w:val="00AA2A2E"/>
    <w:rsid w:val="00AA60E7"/>
    <w:rsid w:val="00AA7D3E"/>
    <w:rsid w:val="00AB0B43"/>
    <w:rsid w:val="00AB2C88"/>
    <w:rsid w:val="00AB467E"/>
    <w:rsid w:val="00AB6D58"/>
    <w:rsid w:val="00AB7665"/>
    <w:rsid w:val="00AD1FC3"/>
    <w:rsid w:val="00AD2EC4"/>
    <w:rsid w:val="00AD3E62"/>
    <w:rsid w:val="00AD4191"/>
    <w:rsid w:val="00AD529B"/>
    <w:rsid w:val="00AD64DA"/>
    <w:rsid w:val="00AD680A"/>
    <w:rsid w:val="00AE1FD5"/>
    <w:rsid w:val="00AE49A6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4502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4670"/>
    <w:rsid w:val="00B8796D"/>
    <w:rsid w:val="00B94B24"/>
    <w:rsid w:val="00B9664F"/>
    <w:rsid w:val="00B9793D"/>
    <w:rsid w:val="00BA58C5"/>
    <w:rsid w:val="00BA633A"/>
    <w:rsid w:val="00BA72F5"/>
    <w:rsid w:val="00BB181E"/>
    <w:rsid w:val="00BB1C07"/>
    <w:rsid w:val="00BB2A39"/>
    <w:rsid w:val="00BB7D75"/>
    <w:rsid w:val="00BC0796"/>
    <w:rsid w:val="00BC13DB"/>
    <w:rsid w:val="00BC3555"/>
    <w:rsid w:val="00BC50BF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6CBB"/>
    <w:rsid w:val="00CB0D3D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48AB"/>
    <w:rsid w:val="00CC53E2"/>
    <w:rsid w:val="00CD1446"/>
    <w:rsid w:val="00CD7C99"/>
    <w:rsid w:val="00CE473E"/>
    <w:rsid w:val="00CE4F19"/>
    <w:rsid w:val="00CF2621"/>
    <w:rsid w:val="00D006CF"/>
    <w:rsid w:val="00D044F8"/>
    <w:rsid w:val="00D06AE1"/>
    <w:rsid w:val="00D07216"/>
    <w:rsid w:val="00D07DA4"/>
    <w:rsid w:val="00D13630"/>
    <w:rsid w:val="00D14695"/>
    <w:rsid w:val="00D146D0"/>
    <w:rsid w:val="00D1547E"/>
    <w:rsid w:val="00D17529"/>
    <w:rsid w:val="00D21558"/>
    <w:rsid w:val="00D218E9"/>
    <w:rsid w:val="00D23B5A"/>
    <w:rsid w:val="00D262DA"/>
    <w:rsid w:val="00D269B3"/>
    <w:rsid w:val="00D26FA1"/>
    <w:rsid w:val="00D33B66"/>
    <w:rsid w:val="00D35387"/>
    <w:rsid w:val="00D36497"/>
    <w:rsid w:val="00D37CA7"/>
    <w:rsid w:val="00D42822"/>
    <w:rsid w:val="00D506A5"/>
    <w:rsid w:val="00D5130D"/>
    <w:rsid w:val="00D5414A"/>
    <w:rsid w:val="00D54849"/>
    <w:rsid w:val="00D54B71"/>
    <w:rsid w:val="00D55217"/>
    <w:rsid w:val="00D56305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A35A4"/>
    <w:rsid w:val="00DB05C2"/>
    <w:rsid w:val="00DB251B"/>
    <w:rsid w:val="00DB28FC"/>
    <w:rsid w:val="00DB2B27"/>
    <w:rsid w:val="00DB7DDC"/>
    <w:rsid w:val="00DD0EB3"/>
    <w:rsid w:val="00DD107C"/>
    <w:rsid w:val="00DD6FBD"/>
    <w:rsid w:val="00DE314A"/>
    <w:rsid w:val="00DE3FD9"/>
    <w:rsid w:val="00DE66FD"/>
    <w:rsid w:val="00DE711D"/>
    <w:rsid w:val="00DF0957"/>
    <w:rsid w:val="00DF1A6C"/>
    <w:rsid w:val="00DF24B8"/>
    <w:rsid w:val="00DF3DEC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2AE0"/>
    <w:rsid w:val="00E460A7"/>
    <w:rsid w:val="00E46F4E"/>
    <w:rsid w:val="00E50A41"/>
    <w:rsid w:val="00E51006"/>
    <w:rsid w:val="00E5491E"/>
    <w:rsid w:val="00E56F7B"/>
    <w:rsid w:val="00E702D2"/>
    <w:rsid w:val="00E72250"/>
    <w:rsid w:val="00E74198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3AB1"/>
    <w:rsid w:val="00EC471C"/>
    <w:rsid w:val="00ED3998"/>
    <w:rsid w:val="00ED40AB"/>
    <w:rsid w:val="00ED72DC"/>
    <w:rsid w:val="00EE5262"/>
    <w:rsid w:val="00EE6BA9"/>
    <w:rsid w:val="00EE74D5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4DB2"/>
    <w:rsid w:val="00F25996"/>
    <w:rsid w:val="00F31244"/>
    <w:rsid w:val="00F34721"/>
    <w:rsid w:val="00F35A1A"/>
    <w:rsid w:val="00F37D3C"/>
    <w:rsid w:val="00F45296"/>
    <w:rsid w:val="00F455D9"/>
    <w:rsid w:val="00F47DFA"/>
    <w:rsid w:val="00F52A0A"/>
    <w:rsid w:val="00F539F8"/>
    <w:rsid w:val="00F60A36"/>
    <w:rsid w:val="00F626B2"/>
    <w:rsid w:val="00F671EF"/>
    <w:rsid w:val="00F73535"/>
    <w:rsid w:val="00F74729"/>
    <w:rsid w:val="00F7798B"/>
    <w:rsid w:val="00F92D33"/>
    <w:rsid w:val="00FA45F5"/>
    <w:rsid w:val="00FA743C"/>
    <w:rsid w:val="00FB5F75"/>
    <w:rsid w:val="00FB777C"/>
    <w:rsid w:val="00FC2451"/>
    <w:rsid w:val="00FC545F"/>
    <w:rsid w:val="00FC5FB8"/>
    <w:rsid w:val="00FC6B76"/>
    <w:rsid w:val="00FD0A2B"/>
    <w:rsid w:val="00FD46A4"/>
    <w:rsid w:val="00FE2BD5"/>
    <w:rsid w:val="00FE3054"/>
    <w:rsid w:val="00FE3EA3"/>
    <w:rsid w:val="00FE6983"/>
    <w:rsid w:val="00FF0851"/>
    <w:rsid w:val="00FF0B11"/>
    <w:rsid w:val="00FF130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7886"/>
  <w15:docId w15:val="{B3A9FDF6-9F75-435C-B536-08183F72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E7"/>
  </w:style>
  <w:style w:type="paragraph" w:styleId="1">
    <w:name w:val="heading 1"/>
    <w:basedOn w:val="a"/>
    <w:next w:val="a"/>
    <w:link w:val="10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31E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831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31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6B5E3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6B5E3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6B5E3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B5E3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B5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D01E-DFB4-4797-9F56-7E6B9492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17</cp:revision>
  <cp:lastPrinted>2022-12-27T09:49:00Z</cp:lastPrinted>
  <dcterms:created xsi:type="dcterms:W3CDTF">2022-09-05T05:31:00Z</dcterms:created>
  <dcterms:modified xsi:type="dcterms:W3CDTF">2022-12-27T09:49:00Z</dcterms:modified>
</cp:coreProperties>
</file>