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77" w:rsidRDefault="003D4E77" w:rsidP="003D4E77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page" w:tblpX="1183" w:tblpY="-698"/>
        <w:tblW w:w="10201" w:type="dxa"/>
        <w:tblLook w:val="04A0"/>
      </w:tblPr>
      <w:tblGrid>
        <w:gridCol w:w="10201"/>
      </w:tblGrid>
      <w:tr w:rsidR="003D4E77" w:rsidTr="003D4E77">
        <w:trPr>
          <w:trHeight w:val="2129"/>
        </w:trPr>
        <w:tc>
          <w:tcPr>
            <w:tcW w:w="10201" w:type="dxa"/>
            <w:hideMark/>
          </w:tcPr>
          <w:p w:rsidR="003D4E77" w:rsidRDefault="003D4E77" w:rsidP="003D4E77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3D4E77" w:rsidRDefault="003D4E77" w:rsidP="003D4E77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7D7DEE">
        <w:rPr>
          <w:b/>
          <w:sz w:val="44"/>
          <w:szCs w:val="44"/>
        </w:rPr>
        <w:t>30</w:t>
      </w:r>
      <w:r w:rsidR="00E95476">
        <w:rPr>
          <w:b/>
          <w:sz w:val="44"/>
          <w:szCs w:val="44"/>
        </w:rPr>
        <w:t xml:space="preserve"> сентября</w:t>
      </w:r>
      <w:r>
        <w:rPr>
          <w:b/>
          <w:sz w:val="44"/>
          <w:szCs w:val="44"/>
        </w:rPr>
        <w:t xml:space="preserve"> </w:t>
      </w:r>
      <w:r w:rsidR="00042F19">
        <w:rPr>
          <w:b/>
          <w:sz w:val="40"/>
          <w:szCs w:val="40"/>
        </w:rPr>
        <w:t xml:space="preserve"> 2022 года №2</w:t>
      </w:r>
      <w:r w:rsidR="007D7DEE">
        <w:rPr>
          <w:b/>
          <w:sz w:val="40"/>
          <w:szCs w:val="40"/>
        </w:rPr>
        <w:t>8</w:t>
      </w:r>
      <w:r w:rsidR="00BC7BB2">
        <w:rPr>
          <w:b/>
          <w:sz w:val="40"/>
          <w:szCs w:val="40"/>
        </w:rPr>
        <w:t>(4</w:t>
      </w:r>
      <w:r w:rsidR="001634D5">
        <w:rPr>
          <w:b/>
          <w:sz w:val="40"/>
          <w:szCs w:val="40"/>
        </w:rPr>
        <w:t>8</w:t>
      </w:r>
      <w:r w:rsidR="007D7DEE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)     12+</w:t>
      </w:r>
    </w:p>
    <w:p w:rsidR="00C909C3" w:rsidRPr="00C909C3" w:rsidRDefault="00C909C3" w:rsidP="00C909C3">
      <w:pPr>
        <w:pStyle w:val="a3"/>
        <w:rPr>
          <w:rFonts w:ascii="Times New Roman" w:hAnsi="Times New Roman"/>
          <w:b/>
          <w:sz w:val="20"/>
          <w:szCs w:val="20"/>
        </w:rPr>
      </w:pPr>
    </w:p>
    <w:p w:rsidR="00C909C3" w:rsidRPr="00C909C3" w:rsidRDefault="00C909C3" w:rsidP="00C909C3">
      <w:pPr>
        <w:pStyle w:val="a3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909C3">
        <w:rPr>
          <w:rFonts w:ascii="Times New Roman" w:hAnsi="Times New Roman"/>
          <w:b/>
          <w:sz w:val="20"/>
          <w:szCs w:val="20"/>
        </w:rPr>
        <w:t>Решение Собрания представителей сельского поселения Борискино-Игар муниципального района Клявлинский Самарской области от 3</w:t>
      </w:r>
      <w:r w:rsidR="00104AF7">
        <w:rPr>
          <w:rFonts w:ascii="Times New Roman" w:hAnsi="Times New Roman"/>
          <w:b/>
          <w:sz w:val="20"/>
          <w:szCs w:val="20"/>
        </w:rPr>
        <w:t>0.09</w:t>
      </w:r>
      <w:r w:rsidRPr="00C909C3">
        <w:rPr>
          <w:rFonts w:ascii="Times New Roman" w:hAnsi="Times New Roman"/>
          <w:b/>
          <w:sz w:val="20"/>
          <w:szCs w:val="20"/>
        </w:rPr>
        <w:t>.2022г. №</w:t>
      </w:r>
      <w:r w:rsidR="00104AF7">
        <w:rPr>
          <w:rFonts w:ascii="Times New Roman" w:hAnsi="Times New Roman"/>
          <w:b/>
          <w:sz w:val="20"/>
          <w:szCs w:val="20"/>
        </w:rPr>
        <w:t>20</w:t>
      </w:r>
      <w:r w:rsidRPr="00C909C3">
        <w:rPr>
          <w:rFonts w:ascii="Times New Roman" w:hAnsi="Times New Roman"/>
          <w:b/>
          <w:sz w:val="20"/>
          <w:szCs w:val="20"/>
        </w:rPr>
        <w:t xml:space="preserve"> «О</w:t>
      </w:r>
      <w:r w:rsidRPr="00C909C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909C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внесении изменений в решение Собрания представителей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C909C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сельского поселения Борискино-Игар муниципального района  Клявлинский Самарской област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</w:t>
      </w:r>
      <w:r w:rsidRPr="00C909C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« О бюджете сельского поселения Борискино-Игар на 2022 год и</w:t>
      </w:r>
    </w:p>
    <w:p w:rsidR="00C909C3" w:rsidRPr="00C909C3" w:rsidRDefault="00C909C3" w:rsidP="00C909C3">
      <w:pPr>
        <w:pStyle w:val="a3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909C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плановый период 2023 и 2024годов » №39 от 28.12.2021г.</w:t>
      </w:r>
    </w:p>
    <w:p w:rsidR="00C909C3" w:rsidRPr="00104AF7" w:rsidRDefault="00C909C3" w:rsidP="00C909C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C909C3" w:rsidRPr="00104AF7" w:rsidRDefault="00C909C3" w:rsidP="00C909C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tbl>
      <w:tblPr>
        <w:tblW w:w="11179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421"/>
        <w:gridCol w:w="548"/>
        <w:gridCol w:w="4267"/>
        <w:gridCol w:w="2581"/>
        <w:gridCol w:w="1018"/>
        <w:gridCol w:w="1017"/>
        <w:gridCol w:w="45"/>
        <w:gridCol w:w="385"/>
        <w:gridCol w:w="220"/>
        <w:gridCol w:w="367"/>
        <w:gridCol w:w="42"/>
        <w:gridCol w:w="284"/>
      </w:tblGrid>
      <w:tr w:rsidR="00104AF7" w:rsidRPr="00104AF7" w:rsidTr="00104AF7">
        <w:trPr>
          <w:trHeight w:val="390"/>
        </w:trPr>
        <w:tc>
          <w:tcPr>
            <w:tcW w:w="11179" w:type="dxa"/>
            <w:gridSpan w:val="12"/>
            <w:vAlign w:val="bottom"/>
          </w:tcPr>
          <w:p w:rsidR="00104AF7" w:rsidRPr="00104AF7" w:rsidRDefault="00104AF7" w:rsidP="002447E6">
            <w:pPr>
              <w:jc w:val="both"/>
              <w:rPr>
                <w:b/>
                <w:bCs/>
                <w:sz w:val="16"/>
                <w:szCs w:val="16"/>
              </w:rPr>
            </w:pPr>
          </w:p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104AF7" w:rsidRPr="00104AF7" w:rsidTr="002447E6">
              <w:trPr>
                <w:trHeight w:val="645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104AF7" w:rsidRPr="00104AF7" w:rsidTr="002447E6">
                    <w:trPr>
                      <w:trHeight w:val="675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p w:rsidR="00104AF7" w:rsidRPr="00104AF7" w:rsidRDefault="00104AF7" w:rsidP="002447E6">
                        <w:pPr>
                          <w:ind w:right="3569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104AF7">
                          <w:rPr>
                            <w:bCs/>
                            <w:sz w:val="16"/>
                            <w:szCs w:val="16"/>
                          </w:rPr>
                          <w:t xml:space="preserve">        О внесении изменений в решение Собрания представителей       </w:t>
                        </w:r>
                      </w:p>
                      <w:p w:rsidR="00104AF7" w:rsidRPr="00104AF7" w:rsidRDefault="00104AF7" w:rsidP="002447E6">
                        <w:pPr>
                          <w:ind w:right="3569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104AF7">
                          <w:rPr>
                            <w:bCs/>
                            <w:sz w:val="16"/>
                            <w:szCs w:val="16"/>
                          </w:rPr>
                          <w:t xml:space="preserve">     сельского поселения Борискино-Игар муниципального района     </w:t>
                        </w:r>
                      </w:p>
                      <w:p w:rsidR="00104AF7" w:rsidRPr="00104AF7" w:rsidRDefault="00104AF7" w:rsidP="002447E6">
                        <w:pPr>
                          <w:ind w:right="3569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104AF7">
                          <w:rPr>
                            <w:bCs/>
                            <w:sz w:val="16"/>
                            <w:szCs w:val="16"/>
                          </w:rPr>
                          <w:t xml:space="preserve">     Клявлинский Самарской области</w:t>
                        </w:r>
                      </w:p>
                      <w:p w:rsidR="00104AF7" w:rsidRPr="00104AF7" w:rsidRDefault="00104AF7" w:rsidP="002447E6">
                        <w:pPr>
                          <w:ind w:right="3569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104AF7">
                          <w:rPr>
                            <w:bCs/>
                            <w:sz w:val="16"/>
                            <w:szCs w:val="16"/>
                          </w:rPr>
                          <w:t xml:space="preserve">     « О бюджете сельского поселения Борискино-Игар на 2022 год и     </w:t>
                        </w:r>
                      </w:p>
                      <w:p w:rsidR="00104AF7" w:rsidRPr="00104AF7" w:rsidRDefault="00104AF7" w:rsidP="002447E6">
                        <w:pPr>
                          <w:ind w:right="3569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104AF7">
                          <w:rPr>
                            <w:bCs/>
                            <w:sz w:val="16"/>
                            <w:szCs w:val="16"/>
                          </w:rPr>
                          <w:t xml:space="preserve">       плановый период 2023 и 2024годов » №39 от 28.12.2021г. </w:t>
                        </w:r>
                      </w:p>
                      <w:p w:rsidR="00104AF7" w:rsidRPr="00104AF7" w:rsidRDefault="00104AF7" w:rsidP="002447E6">
                        <w:pPr>
                          <w:ind w:right="4536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04AF7" w:rsidRPr="00104AF7" w:rsidTr="002447E6">
                    <w:trPr>
                      <w:trHeight w:val="390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tbl>
                        <w:tblPr>
                          <w:tblW w:w="1020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104AF7" w:rsidRPr="00104AF7" w:rsidTr="002447E6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  <w:proofErr w:type="gramStart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Рассмотрев бюджет сельского поселения </w:t>
                              </w:r>
                              <w:r w:rsidRPr="00104AF7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Борискино-Игар </w:t>
                              </w: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муниципального района Клявлинский на 2022 год и  плановый период 2023 и 2024 годов  Собрание представителей РЕШИЛО</w:t>
                              </w:r>
                              <w:proofErr w:type="gramEnd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 1. </w:t>
                              </w:r>
                              <w:proofErr w:type="gramStart"/>
                              <w:r w:rsidRPr="00104AF7">
                                <w:rPr>
                                  <w:bCs/>
                                  <w:sz w:val="16"/>
                                  <w:szCs w:val="16"/>
                                </w:rPr>
                                <w:t>Внести в решение Собрания представителей сельского поселения Борискино-Игар от  28.12.2021г. №39 , от 31.01.2022г №1,от 31.03.2022г №3,от 29.04.2022 №8,от 31.05.2022г № 11,от 29.07.2022 №15,от 31.08.2022г №16 следующие изменения:</w:t>
                              </w:r>
                              <w:proofErr w:type="gramEnd"/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1.1. в части 1 статьи 1 Решения:</w:t>
                              </w:r>
                            </w:p>
                            <w:p w:rsidR="00104AF7" w:rsidRPr="00104AF7" w:rsidRDefault="00104AF7" w:rsidP="002447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абзаце</w:t>
                              </w:r>
                              <w:proofErr w:type="gramEnd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втором слова   «11457,698» заменить словами</w:t>
                              </w:r>
                              <w:r w:rsidRPr="00104AF7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«11578,218»</w:t>
                              </w:r>
                            </w:p>
                            <w:p w:rsidR="00104AF7" w:rsidRPr="00104AF7" w:rsidRDefault="00104AF7" w:rsidP="002447E6">
                              <w:pPr>
                                <w:autoSpaceDE w:val="0"/>
                                <w:autoSpaceDN w:val="0"/>
                                <w:adjustRightInd w:val="0"/>
                                <w:ind w:left="-709" w:firstLine="709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абзаце</w:t>
                              </w:r>
                              <w:proofErr w:type="gramEnd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третьем слова  «12003,783» заменить словами « 12124,303 »</w:t>
                              </w:r>
                            </w:p>
                            <w:p w:rsidR="00104AF7" w:rsidRPr="00104AF7" w:rsidRDefault="00104AF7" w:rsidP="002447E6">
                              <w:pPr>
                                <w:autoSpaceDE w:val="0"/>
                                <w:autoSpaceDN w:val="0"/>
                                <w:adjustRightInd w:val="0"/>
                                <w:ind w:left="-709" w:firstLine="709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04AF7" w:rsidRPr="00104AF7" w:rsidRDefault="00104AF7" w:rsidP="002447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1.2.  статью 4  п.1,2,3 Решения изложить в следующей редакции:</w:t>
                              </w:r>
                            </w:p>
                            <w:p w:rsidR="00104AF7" w:rsidRPr="00104AF7" w:rsidRDefault="00104AF7" w:rsidP="002447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«1. Утвердить объем межбюджетных трансфертов, получаемых из областного бюджета: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 в 2022году – 1162,590тыс. рублей;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 в 2023году – 98,250тыс. рублей;</w:t>
                              </w:r>
                            </w:p>
                            <w:p w:rsidR="00104AF7" w:rsidRPr="00104AF7" w:rsidRDefault="00104AF7" w:rsidP="002447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 в 2024году – 101,580тыс. рублей;</w:t>
                              </w:r>
                            </w:p>
                            <w:p w:rsidR="00104AF7" w:rsidRPr="00104AF7" w:rsidRDefault="00104AF7" w:rsidP="002447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04AF7" w:rsidRPr="00104AF7" w:rsidRDefault="00104AF7" w:rsidP="002447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2. Утвердить  объем безвозмездных поступлений в доход бюджета сельского поселения: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 в 2022году – 7002,265тыс. рублей;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 в 2023году – 5419,714тыс. рублей;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 в 2024 году – 6636,931тыс. рублей.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:rsidR="00104AF7" w:rsidRPr="00104AF7" w:rsidRDefault="00104AF7" w:rsidP="002447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3. Утвердить объем межбюджетных трансфертов, получаемых из бюджета муниципального района: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 в 2022году – 5637,571тыс. рублей;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 в 2023году – 5321,464тыс. рублей;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 в 2024 году – 6535,351тыс. рублей</w:t>
                              </w:r>
                              <w:proofErr w:type="gramStart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.»</w:t>
                              </w:r>
                              <w:proofErr w:type="gramEnd"/>
                            </w:p>
                            <w:p w:rsidR="00104AF7" w:rsidRPr="00104AF7" w:rsidRDefault="00104AF7" w:rsidP="002447E6">
                              <w:pP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1.3</w:t>
                              </w: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. статью 6 Решения изложить в следующей редакции: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   «Образовать  в расходной части бюджета сельского поселения Борискино-Игар муниципального 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района   Клявлинский Самарской области резервный  фонд  местной администрации:</w:t>
                              </w:r>
                            </w:p>
                            <w:p w:rsidR="00104AF7" w:rsidRPr="00104AF7" w:rsidRDefault="00104AF7" w:rsidP="002447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   в 2022 году – 115,000 тыс</w:t>
                              </w:r>
                              <w:proofErr w:type="gramStart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ублей;</w:t>
                              </w:r>
                            </w:p>
                            <w:p w:rsidR="00104AF7" w:rsidRPr="00104AF7" w:rsidRDefault="00104AF7" w:rsidP="002447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   в 2023 году – 28,142 тыс</w:t>
                              </w:r>
                              <w:proofErr w:type="gramStart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ублей;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   в 2024 году – 28,142 тыс</w:t>
                              </w:r>
                              <w:proofErr w:type="gramStart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ублей.»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1.4.Статью  13 Решения изложить в следующей редакции: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        «Утвердить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военные комиссариаты: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в 2022 году –  100,690 тыс</w:t>
                              </w:r>
                              <w:proofErr w:type="gramStart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ублей.</w:t>
                              </w:r>
                            </w:p>
                            <w:p w:rsidR="00104AF7" w:rsidRPr="00104AF7" w:rsidRDefault="00104AF7" w:rsidP="002447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в 2023 году –  98,250 тыс</w:t>
                              </w:r>
                              <w:proofErr w:type="gramStart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ублей;</w:t>
                              </w:r>
                            </w:p>
                            <w:p w:rsidR="00104AF7" w:rsidRPr="00104AF7" w:rsidRDefault="00104AF7" w:rsidP="002447E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в 2024 году –  101,580 тыс</w:t>
                              </w:r>
                              <w:proofErr w:type="gramStart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ублей.»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1.5. Приложение 3 к Решению изложить в новой редакции  </w:t>
                              </w:r>
                              <w:proofErr w:type="gramStart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1.6. Приложение 4 к Решению изложить в новой редакции  </w:t>
                              </w:r>
                              <w:proofErr w:type="gramStart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1.7. Приложение 5 к Решению изложить в новой редакции  </w:t>
                              </w:r>
                              <w:proofErr w:type="gramStart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1.8. Приложение 8 к Решению изложить в новой редакции  </w:t>
                              </w:r>
                              <w:proofErr w:type="gramStart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1.9. Приложение 11 к Решению изложить в новой редакции  </w:t>
                              </w:r>
                              <w:proofErr w:type="gramStart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2</w:t>
                              </w: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. Направить данное Решение на подписание Главе сельского поселения </w:t>
                              </w:r>
                              <w:r w:rsidRPr="00104AF7">
                                <w:rPr>
                                  <w:bCs/>
                                  <w:sz w:val="16"/>
                                  <w:szCs w:val="16"/>
                                </w:rPr>
                                <w:t>Борискино-Игар</w:t>
                              </w: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     и  официальное опубликование.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3</w:t>
                              </w: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. Решение вступает в силу  со дня его официального опубликования и распространяется </w:t>
                              </w:r>
                              <w:proofErr w:type="gramStart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>на</w:t>
                              </w:r>
                              <w:proofErr w:type="gramEnd"/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sz w:val="16"/>
                                  <w:szCs w:val="16"/>
                                </w:rPr>
                                <w:t xml:space="preserve">      правоотношения, возникшие с 01.09.2022г.</w:t>
                              </w:r>
                            </w:p>
                            <w:p w:rsidR="00104AF7" w:rsidRPr="00104AF7" w:rsidRDefault="00104AF7" w:rsidP="002447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04AF7" w:rsidRPr="00104AF7" w:rsidRDefault="00104AF7" w:rsidP="002447E6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bCs/>
                                  <w:sz w:val="16"/>
                                  <w:szCs w:val="16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104AF7" w:rsidRPr="00104AF7" w:rsidRDefault="00104AF7" w:rsidP="002447E6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AF7">
                                <w:rPr>
                                  <w:bCs/>
                                  <w:sz w:val="16"/>
                                  <w:szCs w:val="16"/>
                                </w:rPr>
                                <w:t>Борискино-Игар</w:t>
                              </w:r>
                              <w:proofErr w:type="gramStart"/>
                              <w:r w:rsidRPr="00104AF7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:</w:t>
                              </w:r>
                              <w:proofErr w:type="gramEnd"/>
                              <w:r w:rsidRPr="00104AF7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В.Б.Ефремова</w:t>
                              </w:r>
                            </w:p>
                          </w:tc>
                        </w:tr>
                      </w:tbl>
                      <w:p w:rsidR="00104AF7" w:rsidRPr="00104AF7" w:rsidRDefault="00104AF7" w:rsidP="002447E6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04AF7" w:rsidRPr="00104AF7" w:rsidRDefault="00104AF7" w:rsidP="002447E6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04AF7" w:rsidRPr="00104AF7" w:rsidRDefault="00104AF7" w:rsidP="002447E6">
            <w:pPr>
              <w:rPr>
                <w:bCs/>
                <w:sz w:val="16"/>
                <w:szCs w:val="16"/>
              </w:rPr>
            </w:pPr>
            <w:r w:rsidRPr="00104AF7">
              <w:rPr>
                <w:bCs/>
                <w:sz w:val="16"/>
                <w:szCs w:val="16"/>
              </w:rPr>
              <w:lastRenderedPageBreak/>
              <w:t xml:space="preserve">Глава сельского поселения  Борискино-Игар:                                                </w:t>
            </w:r>
            <w:proofErr w:type="spellStart"/>
            <w:r w:rsidRPr="00104AF7">
              <w:rPr>
                <w:bCs/>
                <w:sz w:val="16"/>
                <w:szCs w:val="16"/>
              </w:rPr>
              <w:t>О.А.Демендеев</w:t>
            </w:r>
            <w:proofErr w:type="spellEnd"/>
          </w:p>
        </w:tc>
      </w:tr>
      <w:tr w:rsidR="00104AF7" w:rsidRPr="00104AF7" w:rsidTr="00104AF7">
        <w:trPr>
          <w:gridBefore w:val="1"/>
          <w:gridAfter w:val="1"/>
          <w:wBefore w:w="421" w:type="dxa"/>
          <w:wAfter w:w="284" w:type="dxa"/>
          <w:trHeight w:val="255"/>
        </w:trPr>
        <w:tc>
          <w:tcPr>
            <w:tcW w:w="10474" w:type="dxa"/>
            <w:gridSpan w:val="10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lastRenderedPageBreak/>
              <w:t>Приложение №3</w:t>
            </w:r>
          </w:p>
        </w:tc>
      </w:tr>
      <w:tr w:rsidR="00104AF7" w:rsidRPr="00104AF7" w:rsidTr="00104AF7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74" w:type="dxa"/>
            <w:gridSpan w:val="10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04AF7" w:rsidRPr="00104AF7" w:rsidTr="00104AF7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74" w:type="dxa"/>
            <w:gridSpan w:val="10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04AF7" w:rsidRPr="00104AF7" w:rsidTr="00104AF7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74" w:type="dxa"/>
            <w:gridSpan w:val="10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04AF7" w:rsidRPr="00104AF7" w:rsidTr="00104AF7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74" w:type="dxa"/>
            <w:gridSpan w:val="10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104AF7" w:rsidRPr="00104AF7" w:rsidTr="00104AF7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74" w:type="dxa"/>
            <w:gridSpan w:val="10"/>
            <w:noWrap/>
            <w:vAlign w:val="bottom"/>
          </w:tcPr>
          <w:p w:rsidR="00104AF7" w:rsidRPr="00104AF7" w:rsidRDefault="00104AF7" w:rsidP="002447E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04AF7" w:rsidRPr="00104AF7" w:rsidTr="00104AF7">
        <w:trPr>
          <w:gridBefore w:val="1"/>
          <w:gridAfter w:val="1"/>
          <w:wBefore w:w="421" w:type="dxa"/>
          <w:wAfter w:w="284" w:type="dxa"/>
          <w:trHeight w:val="285"/>
        </w:trPr>
        <w:tc>
          <w:tcPr>
            <w:tcW w:w="10474" w:type="dxa"/>
            <w:gridSpan w:val="10"/>
            <w:noWrap/>
            <w:vAlign w:val="bottom"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104AF7" w:rsidRPr="00104AF7" w:rsidTr="00104AF7">
        <w:trPr>
          <w:gridBefore w:val="1"/>
          <w:gridAfter w:val="1"/>
          <w:wBefore w:w="421" w:type="dxa"/>
          <w:wAfter w:w="284" w:type="dxa"/>
          <w:trHeight w:val="1230"/>
        </w:trPr>
        <w:tc>
          <w:tcPr>
            <w:tcW w:w="10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Доходы бюджета сельского поселения Борискино-Игар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104AF7" w:rsidRPr="00104AF7" w:rsidTr="00104AF7">
        <w:trPr>
          <w:gridBefore w:val="1"/>
          <w:gridAfter w:val="1"/>
          <w:wBefore w:w="421" w:type="dxa"/>
          <w:wAfter w:w="284" w:type="dxa"/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</w:p>
        </w:tc>
        <w:tc>
          <w:tcPr>
            <w:tcW w:w="8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</w:p>
        </w:tc>
      </w:tr>
      <w:tr w:rsidR="00104AF7" w:rsidRPr="00104AF7" w:rsidTr="00104AF7">
        <w:trPr>
          <w:gridBefore w:val="1"/>
          <w:gridAfter w:val="1"/>
          <w:wBefore w:w="421" w:type="dxa"/>
          <w:wAfter w:w="284" w:type="dxa"/>
          <w:trHeight w:val="300"/>
        </w:trPr>
        <w:tc>
          <w:tcPr>
            <w:tcW w:w="10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тыс</w:t>
            </w:r>
            <w:proofErr w:type="gramStart"/>
            <w:r w:rsidRPr="00104AF7">
              <w:rPr>
                <w:sz w:val="16"/>
                <w:szCs w:val="16"/>
              </w:rPr>
              <w:t>.р</w:t>
            </w:r>
            <w:proofErr w:type="gramEnd"/>
            <w:r w:rsidRPr="00104AF7">
              <w:rPr>
                <w:sz w:val="16"/>
                <w:szCs w:val="16"/>
              </w:rPr>
              <w:t>уб.</w:t>
            </w:r>
          </w:p>
        </w:tc>
      </w:tr>
      <w:tr w:rsidR="00104AF7" w:rsidRPr="00104AF7" w:rsidTr="00104AF7">
        <w:trPr>
          <w:gridBefore w:val="1"/>
          <w:gridAfter w:val="2"/>
          <w:wBefore w:w="421" w:type="dxa"/>
          <w:wAfter w:w="326" w:type="dxa"/>
          <w:trHeight w:val="792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         Код </w:t>
            </w:r>
            <w:proofErr w:type="gramStart"/>
            <w:r w:rsidRPr="00104AF7">
              <w:rPr>
                <w:b/>
                <w:bCs/>
                <w:sz w:val="16"/>
                <w:szCs w:val="16"/>
              </w:rPr>
              <w:t>бюджетной</w:t>
            </w:r>
            <w:proofErr w:type="gramEnd"/>
          </w:p>
          <w:p w:rsidR="00104AF7" w:rsidRPr="00104AF7" w:rsidRDefault="00104AF7" w:rsidP="002447E6">
            <w:pPr>
              <w:ind w:left="583" w:hanging="583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         классификации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ind w:left="-1881" w:firstLine="1881"/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104AF7" w:rsidRPr="00104AF7" w:rsidTr="00104AF7">
        <w:trPr>
          <w:gridBefore w:val="1"/>
          <w:gridAfter w:val="2"/>
          <w:wBefore w:w="421" w:type="dxa"/>
          <w:wAfter w:w="326" w:type="dxa"/>
          <w:trHeight w:val="285"/>
        </w:trPr>
        <w:tc>
          <w:tcPr>
            <w:tcW w:w="7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sz w:val="16"/>
                <w:szCs w:val="16"/>
              </w:rPr>
            </w:pPr>
            <w:r w:rsidRPr="00104AF7">
              <w:rPr>
                <w:b/>
                <w:sz w:val="16"/>
                <w:szCs w:val="16"/>
              </w:rPr>
              <w:t>11578,218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sz w:val="16"/>
                <w:szCs w:val="16"/>
              </w:rPr>
            </w:pPr>
            <w:r w:rsidRPr="00104AF7">
              <w:rPr>
                <w:b/>
                <w:sz w:val="16"/>
                <w:szCs w:val="16"/>
              </w:rPr>
              <w:t>8746,802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sz w:val="16"/>
                <w:szCs w:val="16"/>
              </w:rPr>
            </w:pPr>
            <w:r w:rsidRPr="00104AF7">
              <w:rPr>
                <w:b/>
                <w:sz w:val="16"/>
                <w:szCs w:val="16"/>
              </w:rPr>
              <w:t>10057,789</w:t>
            </w:r>
          </w:p>
        </w:tc>
      </w:tr>
      <w:tr w:rsidR="00104AF7" w:rsidRPr="00104AF7" w:rsidTr="00104AF7">
        <w:trPr>
          <w:gridBefore w:val="1"/>
          <w:gridAfter w:val="2"/>
          <w:wBefore w:w="421" w:type="dxa"/>
          <w:wAfter w:w="326" w:type="dxa"/>
          <w:trHeight w:val="570"/>
        </w:trPr>
        <w:tc>
          <w:tcPr>
            <w:tcW w:w="4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 000 10000000000000000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sz w:val="16"/>
                <w:szCs w:val="16"/>
              </w:rPr>
            </w:pPr>
            <w:r w:rsidRPr="00104AF7">
              <w:rPr>
                <w:b/>
                <w:sz w:val="16"/>
                <w:szCs w:val="16"/>
              </w:rPr>
              <w:t>4575,952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sz w:val="16"/>
                <w:szCs w:val="16"/>
              </w:rPr>
            </w:pPr>
            <w:r w:rsidRPr="00104AF7">
              <w:rPr>
                <w:b/>
                <w:sz w:val="16"/>
                <w:szCs w:val="16"/>
              </w:rPr>
              <w:t>3327,088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sz w:val="16"/>
                <w:szCs w:val="16"/>
              </w:rPr>
            </w:pPr>
            <w:r w:rsidRPr="00104AF7">
              <w:rPr>
                <w:b/>
                <w:sz w:val="16"/>
                <w:szCs w:val="16"/>
              </w:rPr>
              <w:t>3420,858</w:t>
            </w:r>
          </w:p>
        </w:tc>
      </w:tr>
      <w:tr w:rsidR="00104AF7" w:rsidRPr="00104AF7" w:rsidTr="00104AF7">
        <w:trPr>
          <w:gridBefore w:val="1"/>
          <w:gridAfter w:val="2"/>
          <w:wBefore w:w="421" w:type="dxa"/>
          <w:wAfter w:w="326" w:type="dxa"/>
          <w:trHeight w:val="363"/>
        </w:trPr>
        <w:tc>
          <w:tcPr>
            <w:tcW w:w="4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18210102000010000110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471,900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499,000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530,000</w:t>
            </w:r>
          </w:p>
        </w:tc>
      </w:tr>
      <w:tr w:rsidR="00104AF7" w:rsidRPr="00104AF7" w:rsidTr="00104AF7">
        <w:trPr>
          <w:gridBefore w:val="1"/>
          <w:gridAfter w:val="2"/>
          <w:wBefore w:w="421" w:type="dxa"/>
          <w:wAfter w:w="326" w:type="dxa"/>
          <w:trHeight w:val="363"/>
        </w:trPr>
        <w:tc>
          <w:tcPr>
            <w:tcW w:w="4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Акцизы по подакцизным товара</w:t>
            </w:r>
            <w:proofErr w:type="gramStart"/>
            <w:r w:rsidRPr="00104AF7">
              <w:rPr>
                <w:sz w:val="16"/>
                <w:szCs w:val="16"/>
              </w:rPr>
              <w:t>м(</w:t>
            </w:r>
            <w:proofErr w:type="gramEnd"/>
            <w:r w:rsidRPr="00104AF7">
              <w:rPr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10010302000010000110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879,430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886,800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872,570</w:t>
            </w:r>
          </w:p>
        </w:tc>
      </w:tr>
      <w:tr w:rsidR="00104AF7" w:rsidRPr="00104AF7" w:rsidTr="00104AF7">
        <w:trPr>
          <w:gridBefore w:val="1"/>
          <w:gridAfter w:val="2"/>
          <w:wBefore w:w="421" w:type="dxa"/>
          <w:wAfter w:w="326" w:type="dxa"/>
          <w:trHeight w:val="245"/>
        </w:trPr>
        <w:tc>
          <w:tcPr>
            <w:tcW w:w="4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18210503000010000110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949,000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998,000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1038,000</w:t>
            </w:r>
          </w:p>
        </w:tc>
      </w:tr>
      <w:tr w:rsidR="00104AF7" w:rsidRPr="00104AF7" w:rsidTr="00104AF7">
        <w:trPr>
          <w:gridBefore w:val="1"/>
          <w:gridAfter w:val="2"/>
          <w:wBefore w:w="421" w:type="dxa"/>
          <w:wAfter w:w="326" w:type="dxa"/>
          <w:trHeight w:val="245"/>
        </w:trPr>
        <w:tc>
          <w:tcPr>
            <w:tcW w:w="4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18210601000000000110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156,000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162,000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168,000</w:t>
            </w:r>
          </w:p>
        </w:tc>
      </w:tr>
      <w:tr w:rsidR="00104AF7" w:rsidRPr="00104AF7" w:rsidTr="00104AF7">
        <w:trPr>
          <w:gridBefore w:val="1"/>
          <w:gridAfter w:val="2"/>
          <w:wBefore w:w="421" w:type="dxa"/>
          <w:wAfter w:w="326" w:type="dxa"/>
          <w:trHeight w:val="300"/>
        </w:trPr>
        <w:tc>
          <w:tcPr>
            <w:tcW w:w="4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18210606000000000110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734,000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763,000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794,000</w:t>
            </w:r>
          </w:p>
        </w:tc>
      </w:tr>
      <w:tr w:rsidR="00104AF7" w:rsidRPr="00104AF7" w:rsidTr="00104AF7">
        <w:trPr>
          <w:gridBefore w:val="1"/>
          <w:gridAfter w:val="2"/>
          <w:wBefore w:w="421" w:type="dxa"/>
          <w:wAfter w:w="326" w:type="dxa"/>
          <w:trHeight w:val="1025"/>
        </w:trPr>
        <w:tc>
          <w:tcPr>
            <w:tcW w:w="4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proofErr w:type="gramStart"/>
            <w:r w:rsidRPr="00104AF7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93811105020000000120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1362,333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00,000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00,000</w:t>
            </w:r>
          </w:p>
        </w:tc>
      </w:tr>
      <w:tr w:rsidR="00104AF7" w:rsidRPr="00104AF7" w:rsidTr="00104AF7">
        <w:trPr>
          <w:gridBefore w:val="1"/>
          <w:gridAfter w:val="2"/>
          <w:wBefore w:w="421" w:type="dxa"/>
          <w:wAfter w:w="326" w:type="dxa"/>
          <w:trHeight w:val="1025"/>
        </w:trPr>
        <w:tc>
          <w:tcPr>
            <w:tcW w:w="4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 93811105030000000120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18,289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18,288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18,288</w:t>
            </w:r>
          </w:p>
        </w:tc>
      </w:tr>
      <w:tr w:rsidR="00104AF7" w:rsidRPr="00104AF7" w:rsidTr="00104AF7">
        <w:trPr>
          <w:gridBefore w:val="1"/>
          <w:gridAfter w:val="2"/>
          <w:wBefore w:w="421" w:type="dxa"/>
          <w:wAfter w:w="326" w:type="dxa"/>
          <w:trHeight w:val="1025"/>
        </w:trPr>
        <w:tc>
          <w:tcPr>
            <w:tcW w:w="4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 93811109045100000120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5,000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</w:t>
            </w:r>
            <w:bookmarkStart w:id="0" w:name="_GoBack"/>
            <w:bookmarkEnd w:id="0"/>
            <w:r w:rsidRPr="00104AF7">
              <w:rPr>
                <w:sz w:val="16"/>
                <w:szCs w:val="16"/>
              </w:rPr>
              <w:t>,000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0,000</w:t>
            </w:r>
          </w:p>
        </w:tc>
      </w:tr>
      <w:tr w:rsidR="00104AF7" w:rsidRPr="00104AF7" w:rsidTr="00104AF7">
        <w:trPr>
          <w:gridBefore w:val="1"/>
          <w:gridAfter w:val="2"/>
          <w:wBefore w:w="421" w:type="dxa"/>
          <w:wAfter w:w="326" w:type="dxa"/>
          <w:trHeight w:val="232"/>
        </w:trPr>
        <w:tc>
          <w:tcPr>
            <w:tcW w:w="4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 000 20000000000000000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sz w:val="16"/>
                <w:szCs w:val="16"/>
              </w:rPr>
            </w:pPr>
            <w:r w:rsidRPr="00104AF7">
              <w:rPr>
                <w:b/>
                <w:sz w:val="16"/>
                <w:szCs w:val="16"/>
              </w:rPr>
              <w:t>7002,266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sz w:val="16"/>
                <w:szCs w:val="16"/>
              </w:rPr>
            </w:pPr>
            <w:r w:rsidRPr="00104AF7">
              <w:rPr>
                <w:b/>
                <w:sz w:val="16"/>
                <w:szCs w:val="16"/>
              </w:rPr>
              <w:t>5419,714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sz w:val="16"/>
                <w:szCs w:val="16"/>
              </w:rPr>
            </w:pPr>
            <w:r w:rsidRPr="00104AF7">
              <w:rPr>
                <w:b/>
                <w:sz w:val="16"/>
                <w:szCs w:val="16"/>
              </w:rPr>
              <w:t>6636,931</w:t>
            </w:r>
          </w:p>
        </w:tc>
      </w:tr>
      <w:tr w:rsidR="00104AF7" w:rsidRPr="00104AF7" w:rsidTr="00104AF7">
        <w:trPr>
          <w:gridBefore w:val="1"/>
          <w:gridAfter w:val="2"/>
          <w:wBefore w:w="421" w:type="dxa"/>
          <w:wAfter w:w="326" w:type="dxa"/>
          <w:trHeight w:val="616"/>
        </w:trPr>
        <w:tc>
          <w:tcPr>
            <w:tcW w:w="4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 5312021600110 0000150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3809,003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3858,968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3913,829</w:t>
            </w:r>
          </w:p>
        </w:tc>
      </w:tr>
      <w:tr w:rsidR="00104AF7" w:rsidRPr="00104AF7" w:rsidTr="00104AF7">
        <w:trPr>
          <w:gridBefore w:val="1"/>
          <w:gridAfter w:val="2"/>
          <w:wBefore w:w="421" w:type="dxa"/>
          <w:wAfter w:w="326" w:type="dxa"/>
          <w:trHeight w:val="73"/>
        </w:trPr>
        <w:tc>
          <w:tcPr>
            <w:tcW w:w="4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 5312022999910 0000150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1061,900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0,000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0,000</w:t>
            </w:r>
          </w:p>
        </w:tc>
      </w:tr>
      <w:tr w:rsidR="00104AF7" w:rsidRPr="00104AF7" w:rsidTr="00104AF7">
        <w:trPr>
          <w:gridBefore w:val="1"/>
          <w:gridAfter w:val="2"/>
          <w:wBefore w:w="421" w:type="dxa"/>
          <w:wAfter w:w="326" w:type="dxa"/>
          <w:trHeight w:val="431"/>
        </w:trPr>
        <w:tc>
          <w:tcPr>
            <w:tcW w:w="4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 5312024999910 0000150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1828,569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1462,496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2621,522</w:t>
            </w:r>
          </w:p>
        </w:tc>
      </w:tr>
      <w:tr w:rsidR="00104AF7" w:rsidRPr="00104AF7" w:rsidTr="00104AF7">
        <w:trPr>
          <w:gridBefore w:val="1"/>
          <w:gridAfter w:val="2"/>
          <w:wBefore w:w="421" w:type="dxa"/>
          <w:wAfter w:w="326" w:type="dxa"/>
          <w:trHeight w:val="241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 5312023511810 0000150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100,690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98,250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101,580</w:t>
            </w:r>
          </w:p>
        </w:tc>
      </w:tr>
      <w:tr w:rsidR="00104AF7" w:rsidRPr="00104AF7" w:rsidTr="00104AF7">
        <w:trPr>
          <w:gridBefore w:val="1"/>
          <w:gridAfter w:val="2"/>
          <w:wBefore w:w="421" w:type="dxa"/>
          <w:wAfter w:w="326" w:type="dxa"/>
          <w:trHeight w:val="241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 5312070502010 0000150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202,104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0,00</w:t>
            </w:r>
          </w:p>
        </w:tc>
      </w:tr>
    </w:tbl>
    <w:p w:rsidR="00104AF7" w:rsidRDefault="00104AF7" w:rsidP="00104AF7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104AF7" w:rsidRPr="00104AF7" w:rsidRDefault="00104AF7" w:rsidP="00104AF7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104AF7" w:rsidRPr="00104AF7" w:rsidTr="002447E6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>Приложение №4</w:t>
            </w:r>
          </w:p>
        </w:tc>
      </w:tr>
      <w:tr w:rsidR="00104AF7" w:rsidRPr="00104AF7" w:rsidTr="002447E6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04AF7" w:rsidRPr="00104AF7" w:rsidTr="002447E6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04AF7" w:rsidRPr="00104AF7" w:rsidTr="002447E6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04AF7" w:rsidRPr="00104AF7" w:rsidTr="002447E6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104AF7" w:rsidRPr="00104AF7" w:rsidRDefault="00104AF7" w:rsidP="00104AF7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104AF7" w:rsidRPr="00104AF7" w:rsidRDefault="00104AF7" w:rsidP="00104AF7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sz w:val="16"/>
          <w:szCs w:val="16"/>
        </w:rPr>
      </w:pPr>
    </w:p>
    <w:p w:rsidR="00104AF7" w:rsidRPr="00104AF7" w:rsidRDefault="00104AF7" w:rsidP="00104AF7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  <w:r w:rsidRPr="00104AF7">
        <w:rPr>
          <w:rFonts w:eastAsia="Calibri"/>
          <w:b/>
          <w:sz w:val="16"/>
          <w:szCs w:val="16"/>
        </w:rPr>
        <w:t xml:space="preserve">          Ведомственная структура расходов бюджета сельского поселения Борискино-Игар   </w:t>
      </w:r>
    </w:p>
    <w:p w:rsidR="00104AF7" w:rsidRPr="00104AF7" w:rsidRDefault="00104AF7" w:rsidP="00104AF7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  <w:r w:rsidRPr="00104AF7">
        <w:rPr>
          <w:rFonts w:eastAsia="Calibri"/>
          <w:b/>
          <w:sz w:val="16"/>
          <w:szCs w:val="16"/>
        </w:rPr>
        <w:t xml:space="preserve">                       муниципального района Клявлинский Самарской области на 2022  год</w:t>
      </w:r>
    </w:p>
    <w:p w:rsidR="00104AF7" w:rsidRPr="00104AF7" w:rsidRDefault="00104AF7" w:rsidP="00104AF7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1276"/>
      </w:tblGrid>
      <w:tr w:rsidR="00104AF7" w:rsidRPr="00104AF7" w:rsidTr="002447E6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04AF7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104AF7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104AF7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04AF7" w:rsidRPr="00104AF7" w:rsidTr="002447E6">
        <w:trPr>
          <w:trHeight w:val="12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r w:rsidRPr="00104AF7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r w:rsidRPr="00104AF7">
              <w:rPr>
                <w:b/>
                <w:bCs/>
                <w:sz w:val="16"/>
                <w:szCs w:val="16"/>
              </w:rPr>
              <w:t xml:space="preserve"> поступлений </w:t>
            </w:r>
            <w:proofErr w:type="gramStart"/>
            <w:r w:rsidRPr="00104AF7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104AF7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104AF7" w:rsidRPr="00104AF7" w:rsidTr="00CA61E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12124,303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1162,590</w:t>
            </w:r>
          </w:p>
        </w:tc>
      </w:tr>
      <w:tr w:rsidR="00104AF7" w:rsidRPr="00104AF7" w:rsidTr="00CA61E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787,372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04AF7" w:rsidRPr="00104AF7" w:rsidTr="00CA61EB">
        <w:trPr>
          <w:trHeight w:val="2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bCs/>
                <w:sz w:val="16"/>
                <w:szCs w:val="16"/>
              </w:rPr>
            </w:pPr>
            <w:r w:rsidRPr="00104AF7">
              <w:rPr>
                <w:bCs/>
                <w:sz w:val="16"/>
                <w:szCs w:val="16"/>
              </w:rPr>
              <w:t>787,372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04AF7" w:rsidRPr="00104AF7" w:rsidTr="00CA61E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bCs/>
                <w:sz w:val="16"/>
                <w:szCs w:val="16"/>
              </w:rPr>
            </w:pPr>
            <w:r w:rsidRPr="00104AF7">
              <w:rPr>
                <w:bCs/>
                <w:sz w:val="16"/>
                <w:szCs w:val="16"/>
              </w:rPr>
              <w:t>787,372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bCs/>
                <w:sz w:val="16"/>
                <w:szCs w:val="16"/>
              </w:rPr>
            </w:pPr>
            <w:r w:rsidRPr="00104AF7">
              <w:rPr>
                <w:bCs/>
                <w:sz w:val="16"/>
                <w:szCs w:val="16"/>
              </w:rPr>
              <w:t>787,372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04AF7" w:rsidRPr="00104AF7" w:rsidTr="00CA61E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1686,603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04AF7" w:rsidRPr="00104AF7" w:rsidTr="00CA61E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1686,603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CA61EB">
        <w:trPr>
          <w:trHeight w:val="8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626,421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CA61E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626,421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CA61E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77,536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CA61E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77,536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982,646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982,646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04AF7" w:rsidRPr="00104AF7" w:rsidTr="00CA61E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b/>
                <w:sz w:val="16"/>
                <w:szCs w:val="16"/>
              </w:rPr>
            </w:pPr>
            <w:r w:rsidRPr="00104AF7">
              <w:rPr>
                <w:b/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sz w:val="16"/>
                <w:szCs w:val="16"/>
              </w:rPr>
            </w:pPr>
            <w:r w:rsidRPr="00104AF7">
              <w:rPr>
                <w:b/>
                <w:sz w:val="16"/>
                <w:szCs w:val="16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proofErr w:type="spellStart"/>
            <w:r w:rsidRPr="00104AF7">
              <w:rPr>
                <w:sz w:val="16"/>
                <w:szCs w:val="16"/>
              </w:rPr>
              <w:t>Непрограммные</w:t>
            </w:r>
            <w:proofErr w:type="spellEnd"/>
            <w:r w:rsidRPr="00104AF7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proofErr w:type="spellStart"/>
            <w:r w:rsidRPr="00104AF7">
              <w:rPr>
                <w:sz w:val="16"/>
                <w:szCs w:val="16"/>
              </w:rPr>
              <w:t>Непрограммные</w:t>
            </w:r>
            <w:proofErr w:type="spellEnd"/>
            <w:r w:rsidRPr="00104AF7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</w:t>
            </w:r>
            <w:r w:rsidRPr="00104AF7">
              <w:rPr>
                <w:sz w:val="16"/>
                <w:szCs w:val="16"/>
              </w:rPr>
              <w:lastRenderedPageBreak/>
              <w:t>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lastRenderedPageBreak/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04AF7" w:rsidRPr="00104AF7" w:rsidTr="00CA61EB">
        <w:trPr>
          <w:trHeight w:val="3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100,690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100,690</w:t>
            </w:r>
          </w:p>
        </w:tc>
      </w:tr>
      <w:tr w:rsidR="00104AF7" w:rsidRPr="00104AF7" w:rsidTr="00CA61E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100,690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100,690</w:t>
            </w:r>
          </w:p>
        </w:tc>
      </w:tr>
      <w:tr w:rsidR="00104AF7" w:rsidRPr="00104AF7" w:rsidTr="00CA61EB">
        <w:trPr>
          <w:trHeight w:val="7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99,190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99,190</w:t>
            </w:r>
          </w:p>
        </w:tc>
      </w:tr>
      <w:tr w:rsidR="00104AF7" w:rsidRPr="00104AF7" w:rsidTr="002447E6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99,190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99,190</w:t>
            </w:r>
          </w:p>
        </w:tc>
      </w:tr>
      <w:tr w:rsidR="00104AF7" w:rsidRPr="00104AF7" w:rsidTr="002447E6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1,500</w:t>
            </w:r>
          </w:p>
        </w:tc>
      </w:tr>
      <w:tr w:rsidR="00104AF7" w:rsidRPr="00104AF7" w:rsidTr="00CA61EB">
        <w:trPr>
          <w:trHeight w:val="8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1,500</w:t>
            </w:r>
          </w:p>
        </w:tc>
      </w:tr>
      <w:tr w:rsidR="00104AF7" w:rsidRPr="00104AF7" w:rsidTr="00CA61EB">
        <w:trPr>
          <w:trHeight w:val="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104AF7">
              <w:rPr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104AF7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104AF7">
              <w:rPr>
                <w:b/>
                <w:bCs/>
                <w:sz w:val="16"/>
                <w:szCs w:val="16"/>
              </w:rPr>
              <w:t>ожарная</w:t>
            </w:r>
            <w:proofErr w:type="spellEnd"/>
            <w:r w:rsidRPr="00104AF7">
              <w:rPr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sz w:val="16"/>
                <w:szCs w:val="16"/>
              </w:rPr>
            </w:pPr>
            <w:r w:rsidRPr="00104AF7">
              <w:rPr>
                <w:b/>
                <w:sz w:val="16"/>
                <w:szCs w:val="16"/>
              </w:rPr>
              <w:t>268,589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CA61E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268,589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255,394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</w:p>
        </w:tc>
      </w:tr>
      <w:tr w:rsidR="00104AF7" w:rsidRPr="00104AF7" w:rsidTr="002447E6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255,394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</w:p>
        </w:tc>
      </w:tr>
      <w:tr w:rsidR="00104AF7" w:rsidRPr="00104AF7" w:rsidTr="00CA61E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04AF7" w:rsidRPr="00104AF7" w:rsidTr="00CA61EB">
        <w:trPr>
          <w:trHeight w:val="2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CA61E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CA61E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04AF7" w:rsidRPr="00104AF7" w:rsidTr="00CA61E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934,410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04AF7" w:rsidRPr="00104AF7" w:rsidTr="00CA61EB">
        <w:trPr>
          <w:trHeight w:val="14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r w:rsidRPr="00104AF7">
              <w:rPr>
                <w:sz w:val="16"/>
                <w:szCs w:val="16"/>
              </w:rPr>
              <w:lastRenderedPageBreak/>
              <w:t>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lastRenderedPageBreak/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934,410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934,410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934,410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2335,181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1061,900</w:t>
            </w:r>
          </w:p>
        </w:tc>
      </w:tr>
      <w:tr w:rsidR="00104AF7" w:rsidRPr="00104AF7" w:rsidTr="00CA61E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2335,181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1061,900</w:t>
            </w:r>
          </w:p>
        </w:tc>
      </w:tr>
      <w:tr w:rsidR="00104AF7" w:rsidRPr="00104AF7" w:rsidTr="00CA61E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2335,181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1061,900</w:t>
            </w:r>
          </w:p>
        </w:tc>
      </w:tr>
      <w:tr w:rsidR="00104AF7" w:rsidRPr="00104AF7" w:rsidTr="002447E6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2335,181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1061,900</w:t>
            </w: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04AF7" w:rsidRPr="00104AF7" w:rsidTr="00CA61EB">
        <w:trPr>
          <w:trHeight w:val="9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3797,144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04AF7" w:rsidRPr="00104AF7" w:rsidTr="00CA61E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3797,144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CA61E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1496,380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1496,380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1243,342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1243,342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997,852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997,852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59,570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      59,570</w:t>
            </w:r>
          </w:p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sz w:val="16"/>
                <w:szCs w:val="16"/>
              </w:rPr>
            </w:pPr>
            <w:r w:rsidRPr="00104AF7">
              <w:rPr>
                <w:b/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13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AA3721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b/>
                <w:sz w:val="16"/>
                <w:szCs w:val="16"/>
              </w:rPr>
            </w:pPr>
            <w:r w:rsidRPr="00104AF7"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b/>
                <w:sz w:val="16"/>
                <w:szCs w:val="16"/>
              </w:rPr>
            </w:pPr>
            <w:r w:rsidRPr="00104AF7"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sz w:val="16"/>
                <w:szCs w:val="16"/>
              </w:rPr>
            </w:pPr>
            <w:r w:rsidRPr="00104AF7">
              <w:rPr>
                <w:b/>
                <w:sz w:val="16"/>
                <w:szCs w:val="16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</w:p>
        </w:tc>
      </w:tr>
      <w:tr w:rsidR="00104AF7" w:rsidRPr="00104AF7" w:rsidTr="002447E6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</w:p>
        </w:tc>
      </w:tr>
      <w:tr w:rsidR="00104AF7" w:rsidRPr="00104AF7" w:rsidTr="002447E6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</w:p>
        </w:tc>
      </w:tr>
      <w:tr w:rsidR="00104AF7" w:rsidRPr="00104AF7" w:rsidTr="002447E6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04AF7" w:rsidRPr="00104AF7" w:rsidTr="00AA3721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12124,303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1162,590</w:t>
            </w:r>
          </w:p>
        </w:tc>
      </w:tr>
    </w:tbl>
    <w:p w:rsidR="00104AF7" w:rsidRPr="00104AF7" w:rsidRDefault="00104AF7" w:rsidP="00104AF7">
      <w:pPr>
        <w:rPr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104AF7" w:rsidRPr="00104AF7" w:rsidTr="002447E6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>Приложение №5</w:t>
            </w:r>
          </w:p>
        </w:tc>
      </w:tr>
      <w:tr w:rsidR="00104AF7" w:rsidRPr="00104AF7" w:rsidTr="002447E6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04AF7" w:rsidRPr="00104AF7" w:rsidTr="002447E6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04AF7" w:rsidRPr="00104AF7" w:rsidTr="002447E6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04AF7" w:rsidRPr="00104AF7" w:rsidTr="002447E6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104AF7" w:rsidRPr="00104AF7" w:rsidRDefault="00104AF7" w:rsidP="00104AF7">
      <w:pPr>
        <w:rPr>
          <w:sz w:val="16"/>
          <w:szCs w:val="16"/>
        </w:rPr>
      </w:pPr>
      <w:r w:rsidRPr="00104AF7">
        <w:rPr>
          <w:sz w:val="16"/>
          <w:szCs w:val="16"/>
        </w:rPr>
        <w:t xml:space="preserve">              </w:t>
      </w:r>
    </w:p>
    <w:p w:rsidR="00104AF7" w:rsidRPr="00104AF7" w:rsidRDefault="00104AF7" w:rsidP="00104AF7">
      <w:pPr>
        <w:rPr>
          <w:b/>
          <w:sz w:val="16"/>
          <w:szCs w:val="16"/>
        </w:rPr>
      </w:pPr>
      <w:r w:rsidRPr="00104AF7">
        <w:rPr>
          <w:b/>
          <w:sz w:val="16"/>
          <w:szCs w:val="16"/>
        </w:rPr>
        <w:t xml:space="preserve">                 Распределение бюджетных ассигнований по разделам, подразделам</w:t>
      </w:r>
    </w:p>
    <w:p w:rsidR="00104AF7" w:rsidRPr="00104AF7" w:rsidRDefault="00104AF7" w:rsidP="00104AF7">
      <w:pPr>
        <w:rPr>
          <w:b/>
          <w:sz w:val="16"/>
          <w:szCs w:val="16"/>
        </w:rPr>
      </w:pPr>
      <w:r w:rsidRPr="00104AF7">
        <w:rPr>
          <w:b/>
          <w:sz w:val="16"/>
          <w:szCs w:val="16"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40"/>
        <w:gridCol w:w="6423"/>
        <w:gridCol w:w="1416"/>
        <w:gridCol w:w="1381"/>
      </w:tblGrid>
      <w:tr w:rsidR="00104AF7" w:rsidRPr="00104AF7" w:rsidTr="002447E6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04AF7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104AF7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104AF7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Наименование  раздела, подраздела расходов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104AF7" w:rsidRPr="00104AF7" w:rsidTr="00AA3721">
        <w:trPr>
          <w:trHeight w:val="18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F7" w:rsidRPr="00104AF7" w:rsidRDefault="00104AF7" w:rsidP="002447E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F7" w:rsidRPr="00104AF7" w:rsidRDefault="00104AF7" w:rsidP="002447E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AF7" w:rsidRPr="00104AF7" w:rsidRDefault="00104AF7" w:rsidP="002447E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4AF7" w:rsidRPr="00104AF7" w:rsidTr="002447E6">
        <w:trPr>
          <w:trHeight w:val="13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F7" w:rsidRPr="00104AF7" w:rsidRDefault="00104AF7" w:rsidP="002447E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F7" w:rsidRPr="00104AF7" w:rsidRDefault="00104AF7" w:rsidP="002447E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r w:rsidRPr="00104AF7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r w:rsidRPr="00104AF7">
              <w:rPr>
                <w:b/>
                <w:bCs/>
                <w:color w:val="000000"/>
                <w:sz w:val="16"/>
                <w:szCs w:val="16"/>
              </w:rPr>
              <w:t xml:space="preserve"> поступлений </w:t>
            </w:r>
            <w:proofErr w:type="gramStart"/>
            <w:r w:rsidRPr="00104AF7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104AF7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104AF7" w:rsidRPr="00104AF7" w:rsidTr="002447E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3004,724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787,372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1686,603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230,203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jc w:val="center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115,000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4AF7" w:rsidRPr="00104AF7" w:rsidTr="002447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185,546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100,690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100,690</w:t>
            </w:r>
          </w:p>
        </w:tc>
      </w:tr>
      <w:tr w:rsidR="00104AF7" w:rsidRPr="00104AF7" w:rsidTr="002447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100,690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100,690</w:t>
            </w:r>
          </w:p>
        </w:tc>
      </w:tr>
      <w:tr w:rsidR="00104AF7" w:rsidRPr="00104AF7" w:rsidTr="002447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268,589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104AF7">
              <w:rPr>
                <w:color w:val="000000"/>
                <w:sz w:val="16"/>
                <w:szCs w:val="16"/>
              </w:rPr>
              <w:t>характера</w:t>
            </w:r>
            <w:proofErr w:type="gramStart"/>
            <w:r w:rsidRPr="00104AF7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104AF7">
              <w:rPr>
                <w:color w:val="000000"/>
                <w:sz w:val="16"/>
                <w:szCs w:val="16"/>
              </w:rPr>
              <w:t>ожарная</w:t>
            </w:r>
            <w:proofErr w:type="spellEnd"/>
            <w:r w:rsidRPr="00104AF7">
              <w:rPr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268,589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1076,815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1076,815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3273,391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1061,900 </w:t>
            </w:r>
          </w:p>
        </w:tc>
      </w:tr>
      <w:tr w:rsidR="00104AF7" w:rsidRPr="00104AF7" w:rsidTr="002447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3,800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934,410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2335,181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1061,900 </w:t>
            </w:r>
          </w:p>
        </w:tc>
      </w:tr>
      <w:tr w:rsidR="00104AF7" w:rsidRPr="00104AF7" w:rsidTr="002447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3797,144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3797,144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140,000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lastRenderedPageBreak/>
              <w:t>1001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122,000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center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18,000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4AF7" w:rsidRPr="00104AF7" w:rsidTr="002447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AF7" w:rsidRPr="00104AF7" w:rsidTr="002447E6">
        <w:trPr>
          <w:trHeight w:val="255"/>
        </w:trPr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12124,303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4AF7">
              <w:rPr>
                <w:b/>
                <w:bCs/>
                <w:color w:val="000000"/>
                <w:sz w:val="16"/>
                <w:szCs w:val="16"/>
              </w:rPr>
              <w:t>1162,590</w:t>
            </w:r>
          </w:p>
        </w:tc>
      </w:tr>
    </w:tbl>
    <w:p w:rsidR="00104AF7" w:rsidRPr="00104AF7" w:rsidRDefault="00104AF7" w:rsidP="00104AF7">
      <w:pPr>
        <w:rPr>
          <w:sz w:val="16"/>
          <w:szCs w:val="16"/>
        </w:rPr>
      </w:pPr>
    </w:p>
    <w:p w:rsidR="00104AF7" w:rsidRPr="00104AF7" w:rsidRDefault="00104AF7" w:rsidP="00104AF7">
      <w:pPr>
        <w:rPr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104AF7" w:rsidRPr="00104AF7" w:rsidTr="002447E6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104AF7" w:rsidRPr="00104AF7" w:rsidRDefault="00104AF7" w:rsidP="002447E6">
            <w:pPr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Приложение №8</w:t>
            </w:r>
          </w:p>
        </w:tc>
      </w:tr>
      <w:tr w:rsidR="00104AF7" w:rsidRPr="00104AF7" w:rsidTr="002447E6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04AF7" w:rsidRPr="00104AF7" w:rsidTr="002447E6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04AF7" w:rsidRPr="00104AF7" w:rsidTr="002447E6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04AF7" w:rsidRPr="00104AF7" w:rsidTr="002447E6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104AF7" w:rsidRPr="00104AF7" w:rsidTr="002447E6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на 2022 год и  плановый период  2023 и 2024 годов</w:t>
            </w:r>
          </w:p>
        </w:tc>
      </w:tr>
      <w:tr w:rsidR="00104AF7" w:rsidRPr="00104AF7" w:rsidTr="002447E6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тыс</w:t>
            </w:r>
            <w:proofErr w:type="gramStart"/>
            <w:r w:rsidRPr="00104AF7">
              <w:rPr>
                <w:sz w:val="16"/>
                <w:szCs w:val="16"/>
              </w:rPr>
              <w:t>.р</w:t>
            </w:r>
            <w:proofErr w:type="gramEnd"/>
            <w:r w:rsidRPr="00104AF7">
              <w:rPr>
                <w:sz w:val="16"/>
                <w:szCs w:val="16"/>
              </w:rPr>
              <w:t>уб.</w:t>
            </w:r>
          </w:p>
        </w:tc>
      </w:tr>
      <w:tr w:rsidR="00104AF7" w:rsidRPr="00104AF7" w:rsidTr="002447E6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104AF7">
              <w:rPr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сумма</w:t>
            </w:r>
          </w:p>
        </w:tc>
      </w:tr>
      <w:tr w:rsidR="00104AF7" w:rsidRPr="00104AF7" w:rsidTr="00AA3721">
        <w:trPr>
          <w:gridAfter w:val="1"/>
          <w:wAfter w:w="295" w:type="dxa"/>
          <w:trHeight w:val="130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2024 год</w:t>
            </w:r>
          </w:p>
        </w:tc>
      </w:tr>
      <w:tr w:rsidR="00104AF7" w:rsidRPr="00104AF7" w:rsidTr="002447E6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01 00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2447E6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 01 </w:t>
            </w:r>
            <w:proofErr w:type="spellStart"/>
            <w:r w:rsidRPr="00104AF7">
              <w:rPr>
                <w:b/>
                <w:bCs/>
                <w:sz w:val="16"/>
                <w:szCs w:val="16"/>
              </w:rPr>
              <w:t>01</w:t>
            </w:r>
            <w:proofErr w:type="spellEnd"/>
            <w:r w:rsidRPr="00104AF7">
              <w:rPr>
                <w:b/>
                <w:bCs/>
                <w:sz w:val="16"/>
                <w:szCs w:val="16"/>
              </w:rPr>
              <w:t xml:space="preserve"> 00 </w:t>
            </w:r>
            <w:proofErr w:type="spellStart"/>
            <w:r w:rsidRPr="00104AF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4AF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04AF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4AF7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AA3721">
        <w:trPr>
          <w:gridAfter w:val="1"/>
          <w:wAfter w:w="295" w:type="dxa"/>
          <w:trHeight w:val="8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01 </w:t>
            </w:r>
            <w:proofErr w:type="spellStart"/>
            <w:r w:rsidRPr="00104AF7">
              <w:rPr>
                <w:sz w:val="16"/>
                <w:szCs w:val="16"/>
              </w:rPr>
              <w:t>01</w:t>
            </w:r>
            <w:proofErr w:type="spellEnd"/>
            <w:r w:rsidRPr="00104AF7">
              <w:rPr>
                <w:sz w:val="16"/>
                <w:szCs w:val="16"/>
              </w:rPr>
              <w:t xml:space="preserve"> 00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AA3721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01 </w:t>
            </w:r>
            <w:proofErr w:type="spellStart"/>
            <w:r w:rsidRPr="00104AF7">
              <w:rPr>
                <w:sz w:val="16"/>
                <w:szCs w:val="16"/>
              </w:rPr>
              <w:t>01</w:t>
            </w:r>
            <w:proofErr w:type="spellEnd"/>
            <w:r w:rsidRPr="00104AF7">
              <w:rPr>
                <w:sz w:val="16"/>
                <w:szCs w:val="16"/>
              </w:rPr>
              <w:t xml:space="preserve"> 00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AA3721">
        <w:trPr>
          <w:gridAfter w:val="1"/>
          <w:wAfter w:w="295" w:type="dxa"/>
          <w:trHeight w:val="157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01 </w:t>
            </w:r>
            <w:proofErr w:type="spellStart"/>
            <w:r w:rsidRPr="00104AF7">
              <w:rPr>
                <w:sz w:val="16"/>
                <w:szCs w:val="16"/>
              </w:rPr>
              <w:t>01</w:t>
            </w:r>
            <w:proofErr w:type="spellEnd"/>
            <w:r w:rsidRPr="00104AF7">
              <w:rPr>
                <w:sz w:val="16"/>
                <w:szCs w:val="16"/>
              </w:rPr>
              <w:t xml:space="preserve"> 00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AA3721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01 </w:t>
            </w:r>
            <w:proofErr w:type="spellStart"/>
            <w:r w:rsidRPr="00104AF7">
              <w:rPr>
                <w:sz w:val="16"/>
                <w:szCs w:val="16"/>
              </w:rPr>
              <w:t>01</w:t>
            </w:r>
            <w:proofErr w:type="spellEnd"/>
            <w:r w:rsidRPr="00104AF7">
              <w:rPr>
                <w:sz w:val="16"/>
                <w:szCs w:val="16"/>
              </w:rPr>
              <w:t xml:space="preserve"> 00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2447E6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 w:rsidRPr="00104AF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4AF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04AF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4AF7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AA3721">
        <w:trPr>
          <w:gridAfter w:val="1"/>
          <w:wAfter w:w="295" w:type="dxa"/>
          <w:trHeight w:val="21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01 02 00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AA3721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01 02 00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2447E6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01 02 00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AA3721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01 02 00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AA3721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 01 03 00 </w:t>
            </w:r>
            <w:proofErr w:type="spellStart"/>
            <w:r w:rsidRPr="00104AF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4AF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04AF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4AF7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AA3721">
        <w:trPr>
          <w:gridAfter w:val="1"/>
          <w:wAfter w:w="295" w:type="dxa"/>
          <w:trHeight w:val="124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01 03 01 00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AA3721">
        <w:trPr>
          <w:gridAfter w:val="1"/>
          <w:wAfter w:w="295" w:type="dxa"/>
          <w:trHeight w:val="132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01 03 01 00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2447E6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2447E6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01 03 01 00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2447E6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AA3721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104AF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4AF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04AF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4AF7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2447E6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01 05 00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-11578,218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-10057,789</w:t>
            </w:r>
          </w:p>
        </w:tc>
      </w:tr>
      <w:tr w:rsidR="00104AF7" w:rsidRPr="00104AF7" w:rsidTr="002447E6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01 05 02 00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-11578,218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-10057,789</w:t>
            </w:r>
          </w:p>
        </w:tc>
      </w:tr>
      <w:tr w:rsidR="00104AF7" w:rsidRPr="00104AF7" w:rsidTr="00AA3721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-11578,218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-10057,789</w:t>
            </w:r>
          </w:p>
        </w:tc>
      </w:tr>
      <w:tr w:rsidR="00104AF7" w:rsidRPr="00104AF7" w:rsidTr="00AA3721">
        <w:trPr>
          <w:gridAfter w:val="1"/>
          <w:wAfter w:w="295" w:type="dxa"/>
          <w:trHeight w:val="108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-11578,218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-10057,789</w:t>
            </w:r>
          </w:p>
        </w:tc>
      </w:tr>
      <w:tr w:rsidR="00104AF7" w:rsidRPr="00104AF7" w:rsidTr="002447E6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01 05 00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12124,303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10057,789</w:t>
            </w:r>
          </w:p>
        </w:tc>
      </w:tr>
      <w:tr w:rsidR="00104AF7" w:rsidRPr="00104AF7" w:rsidTr="002447E6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01 05 02 00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12124,303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10057,789</w:t>
            </w:r>
          </w:p>
        </w:tc>
      </w:tr>
      <w:tr w:rsidR="00104AF7" w:rsidRPr="00104AF7" w:rsidTr="00AA3721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12124,303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10057,789</w:t>
            </w:r>
          </w:p>
        </w:tc>
      </w:tr>
      <w:tr w:rsidR="00104AF7" w:rsidRPr="00104AF7" w:rsidTr="00AA3721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12124,303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10057,789</w:t>
            </w:r>
          </w:p>
        </w:tc>
      </w:tr>
      <w:tr w:rsidR="00104AF7" w:rsidRPr="00104AF7" w:rsidTr="00AA3721">
        <w:trPr>
          <w:gridAfter w:val="1"/>
          <w:wAfter w:w="295" w:type="dxa"/>
          <w:trHeight w:val="73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01 06 00 </w:t>
            </w:r>
            <w:proofErr w:type="spellStart"/>
            <w:r w:rsidRPr="00104AF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4AF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04AF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104AF7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AA3721">
        <w:trPr>
          <w:gridAfter w:val="1"/>
          <w:wAfter w:w="295" w:type="dxa"/>
          <w:trHeight w:val="209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01 06 05 00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2447E6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01 06 05 00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2447E6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AA3721">
        <w:trPr>
          <w:gridAfter w:val="1"/>
          <w:wAfter w:w="295" w:type="dxa"/>
          <w:trHeight w:val="229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AA3721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01 06 05 00 </w:t>
            </w:r>
            <w:proofErr w:type="spellStart"/>
            <w:r w:rsidRPr="00104AF7">
              <w:rPr>
                <w:sz w:val="16"/>
                <w:szCs w:val="16"/>
              </w:rPr>
              <w:t>00</w:t>
            </w:r>
            <w:proofErr w:type="spellEnd"/>
            <w:r w:rsidRPr="00104AF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2447E6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</w:tr>
      <w:tr w:rsidR="00104AF7" w:rsidRPr="00104AF7" w:rsidTr="002447E6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 xml:space="preserve">0,000  </w:t>
            </w:r>
          </w:p>
        </w:tc>
      </w:tr>
    </w:tbl>
    <w:p w:rsidR="00104AF7" w:rsidRPr="00104AF7" w:rsidRDefault="00104AF7" w:rsidP="00104AF7">
      <w:pPr>
        <w:rPr>
          <w:sz w:val="16"/>
          <w:szCs w:val="16"/>
        </w:rPr>
      </w:pPr>
    </w:p>
    <w:p w:rsidR="00104AF7" w:rsidRPr="00104AF7" w:rsidRDefault="00104AF7" w:rsidP="00104AF7">
      <w:pPr>
        <w:rPr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104AF7" w:rsidRPr="00104AF7" w:rsidTr="002447E6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104AF7" w:rsidRPr="00104AF7" w:rsidRDefault="00104AF7" w:rsidP="002447E6">
            <w:pPr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104AF7" w:rsidRPr="00104AF7" w:rsidTr="002447E6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04AF7" w:rsidRPr="00104AF7" w:rsidTr="002447E6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04AF7" w:rsidRPr="00104AF7" w:rsidTr="002447E6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04AF7" w:rsidRPr="00104AF7" w:rsidTr="002447E6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rFonts w:eastAsia="Calibri"/>
                <w:sz w:val="16"/>
                <w:szCs w:val="16"/>
              </w:rPr>
            </w:pPr>
            <w:r w:rsidRPr="00104AF7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104AF7" w:rsidRPr="00104AF7" w:rsidRDefault="00104AF7" w:rsidP="00104AF7">
      <w:pPr>
        <w:rPr>
          <w:sz w:val="16"/>
          <w:szCs w:val="16"/>
        </w:rPr>
      </w:pPr>
      <w:r w:rsidRPr="00104AF7">
        <w:rPr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104AF7">
        <w:rPr>
          <w:sz w:val="16"/>
          <w:szCs w:val="16"/>
        </w:rPr>
        <w:t>непрограммным</w:t>
      </w:r>
      <w:proofErr w:type="spellEnd"/>
      <w:r w:rsidRPr="00104AF7">
        <w:rPr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104AF7">
        <w:rPr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104AF7">
        <w:rPr>
          <w:sz w:val="16"/>
          <w:szCs w:val="16"/>
        </w:rPr>
        <w:t xml:space="preserve"> Борискино-Игар муниципального района Клявлинский Самарской области на 2022 год</w:t>
      </w:r>
    </w:p>
    <w:p w:rsidR="00104AF7" w:rsidRPr="00104AF7" w:rsidRDefault="00104AF7" w:rsidP="00104AF7">
      <w:pPr>
        <w:rPr>
          <w:sz w:val="16"/>
          <w:szCs w:val="16"/>
        </w:rPr>
      </w:pPr>
    </w:p>
    <w:tbl>
      <w:tblPr>
        <w:tblW w:w="10915" w:type="dxa"/>
        <w:tblInd w:w="-1168" w:type="dxa"/>
        <w:tblLayout w:type="fixed"/>
        <w:tblLook w:val="04A0"/>
      </w:tblPr>
      <w:tblGrid>
        <w:gridCol w:w="5387"/>
        <w:gridCol w:w="1701"/>
        <w:gridCol w:w="850"/>
        <w:gridCol w:w="1134"/>
        <w:gridCol w:w="1843"/>
      </w:tblGrid>
      <w:tr w:rsidR="00104AF7" w:rsidRPr="00104AF7" w:rsidTr="002447E6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104AF7" w:rsidRPr="00104AF7" w:rsidTr="002447E6">
        <w:trPr>
          <w:trHeight w:val="103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r w:rsidRPr="00104AF7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r w:rsidRPr="00104AF7">
              <w:rPr>
                <w:b/>
                <w:bCs/>
                <w:sz w:val="16"/>
                <w:szCs w:val="16"/>
              </w:rPr>
              <w:t xml:space="preserve"> поступлений </w:t>
            </w:r>
            <w:proofErr w:type="gramStart"/>
            <w:r w:rsidRPr="00104AF7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104AF7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104AF7" w:rsidRPr="00104AF7" w:rsidTr="002447E6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lastRenderedPageBreak/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2000000000</w:t>
            </w:r>
          </w:p>
          <w:p w:rsidR="00104AF7" w:rsidRPr="00104AF7" w:rsidRDefault="00104AF7" w:rsidP="002447E6">
            <w:pPr>
              <w:ind w:right="559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104AF7" w:rsidRPr="00104AF7" w:rsidTr="002447E6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0,000</w:t>
            </w:r>
          </w:p>
        </w:tc>
      </w:tr>
      <w:tr w:rsidR="00104AF7" w:rsidRPr="00104AF7" w:rsidTr="002447E6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0,000</w:t>
            </w:r>
          </w:p>
        </w:tc>
      </w:tr>
      <w:tr w:rsidR="00104AF7" w:rsidRPr="00104AF7" w:rsidTr="002447E6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10932,488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1162,590</w:t>
            </w:r>
          </w:p>
        </w:tc>
      </w:tr>
      <w:tr w:rsidR="00104AF7" w:rsidRPr="00104AF7" w:rsidTr="002447E6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3009,363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99,190</w:t>
            </w:r>
          </w:p>
        </w:tc>
      </w:tr>
      <w:tr w:rsidR="00104AF7" w:rsidRPr="00104AF7" w:rsidTr="002447E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1496,380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0,000</w:t>
            </w:r>
          </w:p>
        </w:tc>
      </w:tr>
      <w:tr w:rsidR="00104AF7" w:rsidRPr="00104AF7" w:rsidTr="002447E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1512,983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99,190</w:t>
            </w:r>
          </w:p>
        </w:tc>
      </w:tr>
      <w:tr w:rsidR="00104AF7" w:rsidRPr="00104AF7" w:rsidTr="002447E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4869,163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1063,400</w:t>
            </w:r>
          </w:p>
        </w:tc>
      </w:tr>
      <w:tr w:rsidR="00104AF7" w:rsidRPr="00104AF7" w:rsidTr="002447E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4869,163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1063,400</w:t>
            </w:r>
          </w:p>
        </w:tc>
      </w:tr>
      <w:tr w:rsidR="00104AF7" w:rsidRPr="00104AF7" w:rsidTr="002447E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122,000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0,000</w:t>
            </w:r>
          </w:p>
        </w:tc>
      </w:tr>
      <w:tr w:rsidR="00104AF7" w:rsidRPr="00104AF7" w:rsidTr="002447E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122,000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0,000</w:t>
            </w:r>
          </w:p>
        </w:tc>
      </w:tr>
      <w:tr w:rsidR="00104AF7" w:rsidRPr="00104AF7" w:rsidTr="002447E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2 859,197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0,000</w:t>
            </w:r>
          </w:p>
        </w:tc>
      </w:tr>
      <w:tr w:rsidR="00104AF7" w:rsidRPr="00104AF7" w:rsidTr="002447E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2 859,197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0,000</w:t>
            </w:r>
          </w:p>
        </w:tc>
      </w:tr>
      <w:tr w:rsidR="00104AF7" w:rsidRPr="00104AF7" w:rsidTr="002447E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72,765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0,000</w:t>
            </w:r>
          </w:p>
        </w:tc>
      </w:tr>
      <w:tr w:rsidR="00104AF7" w:rsidRPr="00104AF7" w:rsidTr="002447E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72,765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0,000</w:t>
            </w:r>
          </w:p>
        </w:tc>
      </w:tr>
      <w:tr w:rsidR="00104AF7" w:rsidRPr="00104AF7" w:rsidTr="002447E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04AF7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04AF7">
              <w:rPr>
                <w:b/>
                <w:bCs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rPr>
                <w:b/>
                <w:sz w:val="16"/>
                <w:szCs w:val="16"/>
              </w:rPr>
            </w:pPr>
            <w:r w:rsidRPr="00104AF7">
              <w:rPr>
                <w:b/>
                <w:sz w:val="16"/>
                <w:szCs w:val="16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sz w:val="16"/>
                <w:szCs w:val="16"/>
              </w:rPr>
            </w:pPr>
            <w:r w:rsidRPr="00104AF7">
              <w:rPr>
                <w:b/>
                <w:sz w:val="16"/>
                <w:szCs w:val="16"/>
              </w:rPr>
              <w:t>115,000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4AF7" w:rsidRPr="00104AF7" w:rsidRDefault="00104AF7" w:rsidP="002447E6">
            <w:pPr>
              <w:jc w:val="right"/>
              <w:rPr>
                <w:b/>
                <w:sz w:val="16"/>
                <w:szCs w:val="16"/>
              </w:rPr>
            </w:pPr>
            <w:r w:rsidRPr="00104AF7">
              <w:rPr>
                <w:b/>
                <w:sz w:val="16"/>
                <w:szCs w:val="16"/>
              </w:rPr>
              <w:t>0,000</w:t>
            </w:r>
          </w:p>
        </w:tc>
      </w:tr>
      <w:tr w:rsidR="00104AF7" w:rsidRPr="00104AF7" w:rsidTr="002447E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04AF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04AF7">
              <w:rPr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115,000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0,000</w:t>
            </w:r>
          </w:p>
        </w:tc>
      </w:tr>
      <w:tr w:rsidR="00104AF7" w:rsidRPr="00104AF7" w:rsidTr="002447E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115,000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0,000</w:t>
            </w:r>
          </w:p>
        </w:tc>
      </w:tr>
      <w:tr w:rsidR="00104AF7" w:rsidRPr="00104AF7" w:rsidTr="002447E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rPr>
                <w:color w:val="000000"/>
                <w:sz w:val="16"/>
                <w:szCs w:val="16"/>
              </w:rPr>
            </w:pPr>
            <w:r w:rsidRPr="00104AF7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4AF7" w:rsidRPr="00104AF7" w:rsidRDefault="00104AF7" w:rsidP="002447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115,000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4AF7" w:rsidRPr="00104AF7" w:rsidRDefault="00104AF7" w:rsidP="002447E6">
            <w:pPr>
              <w:jc w:val="right"/>
              <w:rPr>
                <w:sz w:val="16"/>
                <w:szCs w:val="16"/>
              </w:rPr>
            </w:pPr>
            <w:r w:rsidRPr="00104AF7">
              <w:rPr>
                <w:sz w:val="16"/>
                <w:szCs w:val="16"/>
              </w:rPr>
              <w:t>0,000</w:t>
            </w:r>
          </w:p>
        </w:tc>
      </w:tr>
      <w:tr w:rsidR="00104AF7" w:rsidRPr="00104AF7" w:rsidTr="00104AF7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4AF7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4AF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AF7" w:rsidRPr="00104AF7" w:rsidRDefault="00104AF7" w:rsidP="002447E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4AF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12124,303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F7" w:rsidRPr="00104AF7" w:rsidRDefault="00104AF7" w:rsidP="002447E6">
            <w:pPr>
              <w:jc w:val="right"/>
              <w:rPr>
                <w:b/>
                <w:bCs/>
                <w:sz w:val="16"/>
                <w:szCs w:val="16"/>
              </w:rPr>
            </w:pPr>
            <w:r w:rsidRPr="00104AF7">
              <w:rPr>
                <w:b/>
                <w:bCs/>
                <w:sz w:val="16"/>
                <w:szCs w:val="16"/>
              </w:rPr>
              <w:t>1162,590</w:t>
            </w:r>
          </w:p>
        </w:tc>
      </w:tr>
    </w:tbl>
    <w:p w:rsidR="00104AF7" w:rsidRDefault="00104AF7" w:rsidP="00104AF7"/>
    <w:p w:rsidR="00104AF7" w:rsidRDefault="00104AF7" w:rsidP="00104AF7"/>
    <w:p w:rsidR="00C909C3" w:rsidRPr="00475006" w:rsidRDefault="00C909C3" w:rsidP="00C909C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C909C3" w:rsidRPr="00475006" w:rsidRDefault="00C909C3" w:rsidP="00C909C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sz w:val="16"/>
          <w:szCs w:val="16"/>
        </w:rPr>
      </w:pPr>
    </w:p>
    <w:p w:rsidR="00DA09EA" w:rsidRPr="00833636" w:rsidRDefault="00DA09EA" w:rsidP="00BC7BB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C7BB2" w:rsidRPr="00BC7BB2" w:rsidRDefault="00BC7BB2" w:rsidP="00BC7BB2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BC7BB2">
        <w:rPr>
          <w:rFonts w:ascii="Times New Roman" w:hAnsi="Times New Roman"/>
          <w:b/>
          <w:sz w:val="20"/>
          <w:szCs w:val="20"/>
        </w:rPr>
        <w:t xml:space="preserve"> </w:t>
      </w:r>
      <w:r w:rsidR="00E2634B" w:rsidRPr="00BC7BB2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042F19">
              <w:rPr>
                <w:sz w:val="20"/>
                <w:szCs w:val="20"/>
                <w:lang w:eastAsia="en-US"/>
              </w:rPr>
              <w:t>2</w:t>
            </w:r>
            <w:r w:rsidR="007D7DEE">
              <w:rPr>
                <w:sz w:val="20"/>
                <w:szCs w:val="20"/>
                <w:lang w:eastAsia="en-US"/>
              </w:rPr>
              <w:t>8</w:t>
            </w:r>
            <w:r w:rsidR="002E5FAD">
              <w:rPr>
                <w:sz w:val="20"/>
                <w:szCs w:val="20"/>
                <w:lang w:eastAsia="en-US"/>
              </w:rPr>
              <w:t>(4</w:t>
            </w:r>
            <w:r w:rsidR="001634D5">
              <w:rPr>
                <w:sz w:val="20"/>
                <w:szCs w:val="20"/>
                <w:lang w:eastAsia="en-US"/>
              </w:rPr>
              <w:t>8</w:t>
            </w:r>
            <w:r w:rsidR="007D7DEE">
              <w:rPr>
                <w:sz w:val="20"/>
                <w:szCs w:val="20"/>
                <w:lang w:eastAsia="en-US"/>
              </w:rPr>
              <w:t>2</w:t>
            </w:r>
            <w:r w:rsidR="00E95476">
              <w:rPr>
                <w:sz w:val="20"/>
                <w:szCs w:val="20"/>
                <w:lang w:eastAsia="en-US"/>
              </w:rPr>
              <w:t xml:space="preserve">)  от </w:t>
            </w:r>
            <w:r w:rsidR="007D7DEE">
              <w:rPr>
                <w:sz w:val="20"/>
                <w:szCs w:val="20"/>
                <w:lang w:eastAsia="en-US"/>
              </w:rPr>
              <w:t>30</w:t>
            </w:r>
            <w:r w:rsidR="00FF0A6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E95476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1C2E5A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1C2E5A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1C2E5A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1C2E5A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1C2E5A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1C2E5A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</w:t>
            </w:r>
            <w:r w:rsidR="004079F7">
              <w:rPr>
                <w:sz w:val="20"/>
                <w:szCs w:val="20"/>
                <w:lang w:eastAsia="en-US"/>
              </w:rPr>
              <w:t>10</w:t>
            </w:r>
          </w:p>
          <w:p w:rsidR="00F60A59" w:rsidRDefault="00FD7B30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4-95-36</w:t>
            </w:r>
            <w:r w:rsidR="00F60A59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7D7DEE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891A70">
              <w:rPr>
                <w:sz w:val="20"/>
                <w:szCs w:val="20"/>
                <w:lang w:eastAsia="en-US"/>
              </w:rPr>
              <w:t>.</w:t>
            </w:r>
            <w:r w:rsidR="00FD7BD3">
              <w:rPr>
                <w:sz w:val="20"/>
                <w:szCs w:val="20"/>
                <w:lang w:eastAsia="en-US"/>
              </w:rPr>
              <w:t>0</w:t>
            </w:r>
            <w:r w:rsidR="00E95476">
              <w:rPr>
                <w:sz w:val="20"/>
                <w:szCs w:val="20"/>
                <w:lang w:eastAsia="en-US"/>
              </w:rPr>
              <w:t>9</w:t>
            </w:r>
            <w:r w:rsidR="00F60A59">
              <w:rPr>
                <w:sz w:val="20"/>
                <w:szCs w:val="20"/>
                <w:lang w:eastAsia="en-US"/>
              </w:rPr>
              <w:t>.2022г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9C26DA">
              <w:rPr>
                <w:sz w:val="20"/>
                <w:szCs w:val="20"/>
                <w:lang w:eastAsia="en-US"/>
              </w:rPr>
              <w:t xml:space="preserve">о </w:t>
            </w:r>
            <w:r>
              <w:rPr>
                <w:sz w:val="20"/>
                <w:szCs w:val="20"/>
                <w:lang w:eastAsia="en-US"/>
              </w:rPr>
              <w:t xml:space="preserve"> графику </w:t>
            </w:r>
          </w:p>
          <w:p w:rsidR="00F60A59" w:rsidRDefault="007D7DEE" w:rsidP="003B7F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3A7A25">
              <w:rPr>
                <w:sz w:val="20"/>
                <w:szCs w:val="20"/>
                <w:lang w:eastAsia="en-US"/>
              </w:rPr>
              <w:t>.</w:t>
            </w:r>
            <w:r w:rsidR="00E95476">
              <w:rPr>
                <w:sz w:val="20"/>
                <w:szCs w:val="20"/>
                <w:lang w:eastAsia="en-US"/>
              </w:rPr>
              <w:t>09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D7B30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4-95-36</w:t>
            </w:r>
            <w:r w:rsidR="00F60A59"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DA68A5">
      <w:footerReference w:type="default" r:id="rId8"/>
      <w:pgSz w:w="11906" w:h="16838"/>
      <w:pgMar w:top="568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5DF" w:rsidRDefault="00E135DF" w:rsidP="00C01EAB">
      <w:r>
        <w:separator/>
      </w:r>
    </w:p>
  </w:endnote>
  <w:endnote w:type="continuationSeparator" w:id="0">
    <w:p w:rsidR="00E135DF" w:rsidRDefault="00E135DF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E" w:rsidRDefault="004B71A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5DF" w:rsidRDefault="00E135DF" w:rsidP="00C01EAB">
      <w:r>
        <w:separator/>
      </w:r>
    </w:p>
  </w:footnote>
  <w:footnote w:type="continuationSeparator" w:id="0">
    <w:p w:rsidR="00E135DF" w:rsidRDefault="00E135DF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0D2188E"/>
    <w:multiLevelType w:val="multilevel"/>
    <w:tmpl w:val="CDBAE3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3D53930"/>
    <w:multiLevelType w:val="multilevel"/>
    <w:tmpl w:val="8332AA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65A5156"/>
    <w:multiLevelType w:val="multilevel"/>
    <w:tmpl w:val="876A93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77824DE"/>
    <w:multiLevelType w:val="multilevel"/>
    <w:tmpl w:val="99C6D5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78F1C4A"/>
    <w:multiLevelType w:val="multilevel"/>
    <w:tmpl w:val="3CC6E6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7A44DD4"/>
    <w:multiLevelType w:val="multilevel"/>
    <w:tmpl w:val="EB0A65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8C6425E"/>
    <w:multiLevelType w:val="multilevel"/>
    <w:tmpl w:val="252A1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D495178"/>
    <w:multiLevelType w:val="multilevel"/>
    <w:tmpl w:val="023AC3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012243B"/>
    <w:multiLevelType w:val="multilevel"/>
    <w:tmpl w:val="322040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0C47489"/>
    <w:multiLevelType w:val="multilevel"/>
    <w:tmpl w:val="147AF0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1051493"/>
    <w:multiLevelType w:val="multilevel"/>
    <w:tmpl w:val="C1CC31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19F29C4"/>
    <w:multiLevelType w:val="multilevel"/>
    <w:tmpl w:val="40FED4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24D3E4C"/>
    <w:multiLevelType w:val="multilevel"/>
    <w:tmpl w:val="6B74DE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31C40E0"/>
    <w:multiLevelType w:val="multilevel"/>
    <w:tmpl w:val="C1CEAA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DC25CBF"/>
    <w:multiLevelType w:val="multilevel"/>
    <w:tmpl w:val="7A1E50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E281BFB"/>
    <w:multiLevelType w:val="multilevel"/>
    <w:tmpl w:val="B20624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E346711"/>
    <w:multiLevelType w:val="multilevel"/>
    <w:tmpl w:val="DFFA39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38B54F3"/>
    <w:multiLevelType w:val="multilevel"/>
    <w:tmpl w:val="E2A8E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6676736"/>
    <w:multiLevelType w:val="multilevel"/>
    <w:tmpl w:val="508C8B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83E16A9"/>
    <w:multiLevelType w:val="multilevel"/>
    <w:tmpl w:val="CCA699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29CF29EC"/>
    <w:multiLevelType w:val="hybridMultilevel"/>
    <w:tmpl w:val="1D2694D4"/>
    <w:lvl w:ilvl="0" w:tplc="2D988712">
      <w:start w:val="1"/>
      <w:numFmt w:val="decimal"/>
      <w:lvlText w:val="%1."/>
      <w:lvlJc w:val="left"/>
      <w:pPr>
        <w:ind w:left="1344" w:hanging="8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2A5E20D9"/>
    <w:multiLevelType w:val="multilevel"/>
    <w:tmpl w:val="F034A6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EB04F80"/>
    <w:multiLevelType w:val="multilevel"/>
    <w:tmpl w:val="00E21A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FB56716"/>
    <w:multiLevelType w:val="multilevel"/>
    <w:tmpl w:val="2AC419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0BC6248"/>
    <w:multiLevelType w:val="multilevel"/>
    <w:tmpl w:val="75ACC7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484650F"/>
    <w:multiLevelType w:val="multilevel"/>
    <w:tmpl w:val="71D8D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5FE21AA"/>
    <w:multiLevelType w:val="multilevel"/>
    <w:tmpl w:val="BD4A61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6F2192B"/>
    <w:multiLevelType w:val="multilevel"/>
    <w:tmpl w:val="94D079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8E278B8"/>
    <w:multiLevelType w:val="multilevel"/>
    <w:tmpl w:val="FDFAED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A3F4297"/>
    <w:multiLevelType w:val="multilevel"/>
    <w:tmpl w:val="ABB0FB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C275B3F"/>
    <w:multiLevelType w:val="multilevel"/>
    <w:tmpl w:val="9F2022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DCC7CAA"/>
    <w:multiLevelType w:val="multilevel"/>
    <w:tmpl w:val="BF2EB7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402A556A"/>
    <w:multiLevelType w:val="multilevel"/>
    <w:tmpl w:val="137E21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1FC342E"/>
    <w:multiLevelType w:val="multilevel"/>
    <w:tmpl w:val="DECCD2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28D589C"/>
    <w:multiLevelType w:val="multilevel"/>
    <w:tmpl w:val="431CEB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41C2323"/>
    <w:multiLevelType w:val="multilevel"/>
    <w:tmpl w:val="A75CF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6461C88"/>
    <w:multiLevelType w:val="multilevel"/>
    <w:tmpl w:val="ACEAFF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7833592"/>
    <w:multiLevelType w:val="multilevel"/>
    <w:tmpl w:val="EDF0C9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7A07F49"/>
    <w:multiLevelType w:val="multilevel"/>
    <w:tmpl w:val="05B445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481B7997"/>
    <w:multiLevelType w:val="multilevel"/>
    <w:tmpl w:val="F3DA93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85F23F0"/>
    <w:multiLevelType w:val="multilevel"/>
    <w:tmpl w:val="AF783D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4A48016C"/>
    <w:multiLevelType w:val="multilevel"/>
    <w:tmpl w:val="CCC093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4CD70AE0"/>
    <w:multiLevelType w:val="multilevel"/>
    <w:tmpl w:val="339AE6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6">
    <w:nsid w:val="4EAC5C8C"/>
    <w:multiLevelType w:val="multilevel"/>
    <w:tmpl w:val="05BC4D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50B900ED"/>
    <w:multiLevelType w:val="multilevel"/>
    <w:tmpl w:val="28FA4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53B76A3E"/>
    <w:multiLevelType w:val="multilevel"/>
    <w:tmpl w:val="999A419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54CF3FE2"/>
    <w:multiLevelType w:val="multilevel"/>
    <w:tmpl w:val="7DE63D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56665AF2"/>
    <w:multiLevelType w:val="multilevel"/>
    <w:tmpl w:val="B2F618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56CC1996"/>
    <w:multiLevelType w:val="multilevel"/>
    <w:tmpl w:val="96F4AE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58021245"/>
    <w:multiLevelType w:val="multilevel"/>
    <w:tmpl w:val="6ED0C2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5D967B60"/>
    <w:multiLevelType w:val="multilevel"/>
    <w:tmpl w:val="FBFEDA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5DFD6BC6"/>
    <w:multiLevelType w:val="multilevel"/>
    <w:tmpl w:val="07E083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5E437F71"/>
    <w:multiLevelType w:val="multilevel"/>
    <w:tmpl w:val="485ED4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61E83F4D"/>
    <w:multiLevelType w:val="multilevel"/>
    <w:tmpl w:val="2FB2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20A61FA"/>
    <w:multiLevelType w:val="multilevel"/>
    <w:tmpl w:val="B27CD6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635E6A50"/>
    <w:multiLevelType w:val="multilevel"/>
    <w:tmpl w:val="7862A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67E747B7"/>
    <w:multiLevelType w:val="multilevel"/>
    <w:tmpl w:val="197AE5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68247506"/>
    <w:multiLevelType w:val="multilevel"/>
    <w:tmpl w:val="773A70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8FD75C6"/>
    <w:multiLevelType w:val="multilevel"/>
    <w:tmpl w:val="1A1298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691E7D1D"/>
    <w:multiLevelType w:val="multilevel"/>
    <w:tmpl w:val="F000B7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6C8627B5"/>
    <w:multiLevelType w:val="multilevel"/>
    <w:tmpl w:val="4B0224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>
    <w:nsid w:val="6D576947"/>
    <w:multiLevelType w:val="multilevel"/>
    <w:tmpl w:val="7A42A8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>
    <w:nsid w:val="6D7A2D07"/>
    <w:multiLevelType w:val="multilevel"/>
    <w:tmpl w:val="259296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6FD63271"/>
    <w:multiLevelType w:val="multilevel"/>
    <w:tmpl w:val="5194F0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70203CF9"/>
    <w:multiLevelType w:val="multilevel"/>
    <w:tmpl w:val="D9AA08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70A40B08"/>
    <w:multiLevelType w:val="multilevel"/>
    <w:tmpl w:val="872666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9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0">
    <w:nsid w:val="736B1CEE"/>
    <w:multiLevelType w:val="multilevel"/>
    <w:tmpl w:val="5EC04B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>
    <w:nsid w:val="75AC0E3E"/>
    <w:multiLevelType w:val="multilevel"/>
    <w:tmpl w:val="D3446B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>
    <w:nsid w:val="75D3008A"/>
    <w:multiLevelType w:val="multilevel"/>
    <w:tmpl w:val="CE226B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79DA7996"/>
    <w:multiLevelType w:val="multilevel"/>
    <w:tmpl w:val="3F2271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>
    <w:nsid w:val="7A804989"/>
    <w:multiLevelType w:val="multilevel"/>
    <w:tmpl w:val="5E4AB4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5">
    <w:nsid w:val="7B372D0E"/>
    <w:multiLevelType w:val="multilevel"/>
    <w:tmpl w:val="82CC49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6">
    <w:nsid w:val="7BFD786F"/>
    <w:multiLevelType w:val="hybridMultilevel"/>
    <w:tmpl w:val="265C2564"/>
    <w:lvl w:ilvl="0" w:tplc="DA268A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7C290509"/>
    <w:multiLevelType w:val="multilevel"/>
    <w:tmpl w:val="412CC1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>
    <w:nsid w:val="7C2F6934"/>
    <w:multiLevelType w:val="multilevel"/>
    <w:tmpl w:val="D6C0FF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9">
    <w:nsid w:val="7D1E2D59"/>
    <w:multiLevelType w:val="multilevel"/>
    <w:tmpl w:val="53FAF6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0">
    <w:nsid w:val="7FEC556E"/>
    <w:multiLevelType w:val="multilevel"/>
    <w:tmpl w:val="5838B5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2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9"/>
  </w:num>
  <w:num w:numId="51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61"/>
  </w:num>
  <w:num w:numId="7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"/>
  </w:num>
  <w:num w:numId="77">
    <w:abstractNumId w:val="69"/>
  </w:num>
  <w:num w:numId="78">
    <w:abstractNumId w:val="45"/>
  </w:num>
  <w:num w:numId="79">
    <w:abstractNumId w:val="76"/>
  </w:num>
  <w:num w:numId="80">
    <w:abstractNumId w:val="22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42F19"/>
    <w:rsid w:val="00072E25"/>
    <w:rsid w:val="000771DC"/>
    <w:rsid w:val="00077E2C"/>
    <w:rsid w:val="000A40F1"/>
    <w:rsid w:val="000B7F2E"/>
    <w:rsid w:val="000C2C16"/>
    <w:rsid w:val="000D1AFF"/>
    <w:rsid w:val="000D26B7"/>
    <w:rsid w:val="000D6B11"/>
    <w:rsid w:val="00104AF7"/>
    <w:rsid w:val="00104D56"/>
    <w:rsid w:val="00104F72"/>
    <w:rsid w:val="0011396E"/>
    <w:rsid w:val="00115D4E"/>
    <w:rsid w:val="0011756F"/>
    <w:rsid w:val="00146BA9"/>
    <w:rsid w:val="001549BC"/>
    <w:rsid w:val="001634D5"/>
    <w:rsid w:val="001638D9"/>
    <w:rsid w:val="00171394"/>
    <w:rsid w:val="00173794"/>
    <w:rsid w:val="001878E9"/>
    <w:rsid w:val="00187DB0"/>
    <w:rsid w:val="001A5A11"/>
    <w:rsid w:val="001A6E14"/>
    <w:rsid w:val="001C2E5A"/>
    <w:rsid w:val="001D2C0D"/>
    <w:rsid w:val="001F24F3"/>
    <w:rsid w:val="001F6564"/>
    <w:rsid w:val="00222DD1"/>
    <w:rsid w:val="00230910"/>
    <w:rsid w:val="00232ED3"/>
    <w:rsid w:val="0026155A"/>
    <w:rsid w:val="00261802"/>
    <w:rsid w:val="00265EAA"/>
    <w:rsid w:val="002675D3"/>
    <w:rsid w:val="002711C1"/>
    <w:rsid w:val="002753B8"/>
    <w:rsid w:val="00281E29"/>
    <w:rsid w:val="002A3016"/>
    <w:rsid w:val="002A4B05"/>
    <w:rsid w:val="002B74B0"/>
    <w:rsid w:val="002C761F"/>
    <w:rsid w:val="002E5FAD"/>
    <w:rsid w:val="002E6DE3"/>
    <w:rsid w:val="002F2898"/>
    <w:rsid w:val="003206B1"/>
    <w:rsid w:val="00357124"/>
    <w:rsid w:val="003579C3"/>
    <w:rsid w:val="0036279C"/>
    <w:rsid w:val="0037223D"/>
    <w:rsid w:val="003755D3"/>
    <w:rsid w:val="00377CA1"/>
    <w:rsid w:val="003A7A25"/>
    <w:rsid w:val="003B7F7D"/>
    <w:rsid w:val="003D30BB"/>
    <w:rsid w:val="003D4E77"/>
    <w:rsid w:val="003E210F"/>
    <w:rsid w:val="003E63DC"/>
    <w:rsid w:val="00407375"/>
    <w:rsid w:val="004079F7"/>
    <w:rsid w:val="00460B3F"/>
    <w:rsid w:val="0046278E"/>
    <w:rsid w:val="00462F7C"/>
    <w:rsid w:val="0047671A"/>
    <w:rsid w:val="0048659F"/>
    <w:rsid w:val="00486B7F"/>
    <w:rsid w:val="00487A31"/>
    <w:rsid w:val="004A3783"/>
    <w:rsid w:val="004A427F"/>
    <w:rsid w:val="004B71AE"/>
    <w:rsid w:val="004C2B4A"/>
    <w:rsid w:val="004F6F29"/>
    <w:rsid w:val="005310F0"/>
    <w:rsid w:val="005326C7"/>
    <w:rsid w:val="00550109"/>
    <w:rsid w:val="00552BA6"/>
    <w:rsid w:val="00555821"/>
    <w:rsid w:val="00573B52"/>
    <w:rsid w:val="00592533"/>
    <w:rsid w:val="005A1354"/>
    <w:rsid w:val="005E1E1B"/>
    <w:rsid w:val="00616E57"/>
    <w:rsid w:val="006207B4"/>
    <w:rsid w:val="006228B7"/>
    <w:rsid w:val="00642FCC"/>
    <w:rsid w:val="006551BA"/>
    <w:rsid w:val="0068237C"/>
    <w:rsid w:val="006C0A2E"/>
    <w:rsid w:val="006C26FA"/>
    <w:rsid w:val="006C54D9"/>
    <w:rsid w:val="006D200C"/>
    <w:rsid w:val="00705873"/>
    <w:rsid w:val="00706C78"/>
    <w:rsid w:val="0071403F"/>
    <w:rsid w:val="00717880"/>
    <w:rsid w:val="00735C08"/>
    <w:rsid w:val="0074685C"/>
    <w:rsid w:val="007546DF"/>
    <w:rsid w:val="00755F25"/>
    <w:rsid w:val="00761288"/>
    <w:rsid w:val="00767500"/>
    <w:rsid w:val="0077251E"/>
    <w:rsid w:val="00784557"/>
    <w:rsid w:val="007A2CE2"/>
    <w:rsid w:val="007A3372"/>
    <w:rsid w:val="007B3847"/>
    <w:rsid w:val="007D07A2"/>
    <w:rsid w:val="007D61B8"/>
    <w:rsid w:val="007D7DEE"/>
    <w:rsid w:val="007F25BC"/>
    <w:rsid w:val="00802FAF"/>
    <w:rsid w:val="008166FA"/>
    <w:rsid w:val="00826D5E"/>
    <w:rsid w:val="00833636"/>
    <w:rsid w:val="008414B4"/>
    <w:rsid w:val="00851F32"/>
    <w:rsid w:val="00856EB9"/>
    <w:rsid w:val="00861B73"/>
    <w:rsid w:val="00867364"/>
    <w:rsid w:val="00871C56"/>
    <w:rsid w:val="00873203"/>
    <w:rsid w:val="00890E93"/>
    <w:rsid w:val="00891A70"/>
    <w:rsid w:val="00895B4C"/>
    <w:rsid w:val="008973ED"/>
    <w:rsid w:val="008A068C"/>
    <w:rsid w:val="008B4F1D"/>
    <w:rsid w:val="008C2167"/>
    <w:rsid w:val="008E2FDF"/>
    <w:rsid w:val="008E487F"/>
    <w:rsid w:val="008E799C"/>
    <w:rsid w:val="008F633A"/>
    <w:rsid w:val="00916326"/>
    <w:rsid w:val="00932AAF"/>
    <w:rsid w:val="009435D6"/>
    <w:rsid w:val="00946656"/>
    <w:rsid w:val="00974136"/>
    <w:rsid w:val="0099119B"/>
    <w:rsid w:val="00993BD4"/>
    <w:rsid w:val="009940CD"/>
    <w:rsid w:val="009A705E"/>
    <w:rsid w:val="009C26DA"/>
    <w:rsid w:val="009E232D"/>
    <w:rsid w:val="00A279C5"/>
    <w:rsid w:val="00A310F2"/>
    <w:rsid w:val="00A311EF"/>
    <w:rsid w:val="00A313E5"/>
    <w:rsid w:val="00A43A9C"/>
    <w:rsid w:val="00A516F4"/>
    <w:rsid w:val="00A535F2"/>
    <w:rsid w:val="00A65A87"/>
    <w:rsid w:val="00AA3721"/>
    <w:rsid w:val="00AB7282"/>
    <w:rsid w:val="00AE1B0A"/>
    <w:rsid w:val="00AE35FF"/>
    <w:rsid w:val="00AF18E7"/>
    <w:rsid w:val="00B50F8C"/>
    <w:rsid w:val="00B52ADC"/>
    <w:rsid w:val="00B54366"/>
    <w:rsid w:val="00B62003"/>
    <w:rsid w:val="00B6294D"/>
    <w:rsid w:val="00B80C21"/>
    <w:rsid w:val="00B906DD"/>
    <w:rsid w:val="00B97353"/>
    <w:rsid w:val="00BC0032"/>
    <w:rsid w:val="00BC7BB2"/>
    <w:rsid w:val="00BD47B2"/>
    <w:rsid w:val="00BD6798"/>
    <w:rsid w:val="00C01EAB"/>
    <w:rsid w:val="00C06B79"/>
    <w:rsid w:val="00C11396"/>
    <w:rsid w:val="00C1743C"/>
    <w:rsid w:val="00C215BA"/>
    <w:rsid w:val="00C231A3"/>
    <w:rsid w:val="00C45403"/>
    <w:rsid w:val="00C5276D"/>
    <w:rsid w:val="00C62778"/>
    <w:rsid w:val="00C724E1"/>
    <w:rsid w:val="00C81187"/>
    <w:rsid w:val="00C84C44"/>
    <w:rsid w:val="00C8587A"/>
    <w:rsid w:val="00C909C3"/>
    <w:rsid w:val="00CA07CC"/>
    <w:rsid w:val="00CA61EB"/>
    <w:rsid w:val="00CB0A43"/>
    <w:rsid w:val="00CC3937"/>
    <w:rsid w:val="00CD63E2"/>
    <w:rsid w:val="00CF012E"/>
    <w:rsid w:val="00CF29F9"/>
    <w:rsid w:val="00D13C69"/>
    <w:rsid w:val="00D27EBD"/>
    <w:rsid w:val="00D30616"/>
    <w:rsid w:val="00D547DA"/>
    <w:rsid w:val="00D61F6D"/>
    <w:rsid w:val="00D82F3C"/>
    <w:rsid w:val="00D85CEC"/>
    <w:rsid w:val="00DA09EA"/>
    <w:rsid w:val="00DA5A74"/>
    <w:rsid w:val="00DA68A5"/>
    <w:rsid w:val="00DA79A6"/>
    <w:rsid w:val="00DC779D"/>
    <w:rsid w:val="00DD0860"/>
    <w:rsid w:val="00DD7FC7"/>
    <w:rsid w:val="00DF10DC"/>
    <w:rsid w:val="00E10EB5"/>
    <w:rsid w:val="00E12447"/>
    <w:rsid w:val="00E135DF"/>
    <w:rsid w:val="00E2634B"/>
    <w:rsid w:val="00E33092"/>
    <w:rsid w:val="00E427C6"/>
    <w:rsid w:val="00E718F7"/>
    <w:rsid w:val="00E83F2E"/>
    <w:rsid w:val="00E849DE"/>
    <w:rsid w:val="00E858BC"/>
    <w:rsid w:val="00E95476"/>
    <w:rsid w:val="00EA0A1D"/>
    <w:rsid w:val="00EB28DE"/>
    <w:rsid w:val="00EC33F8"/>
    <w:rsid w:val="00EE33C8"/>
    <w:rsid w:val="00EE762F"/>
    <w:rsid w:val="00EF36F9"/>
    <w:rsid w:val="00EF3BD8"/>
    <w:rsid w:val="00EF5A80"/>
    <w:rsid w:val="00EF73B5"/>
    <w:rsid w:val="00F12C05"/>
    <w:rsid w:val="00F12EFF"/>
    <w:rsid w:val="00F14B94"/>
    <w:rsid w:val="00F31B55"/>
    <w:rsid w:val="00F52191"/>
    <w:rsid w:val="00F60A59"/>
    <w:rsid w:val="00F65851"/>
    <w:rsid w:val="00F65AA4"/>
    <w:rsid w:val="00F670B0"/>
    <w:rsid w:val="00F70C32"/>
    <w:rsid w:val="00FA3FD9"/>
    <w:rsid w:val="00FC608C"/>
    <w:rsid w:val="00FD5F01"/>
    <w:rsid w:val="00FD6A6A"/>
    <w:rsid w:val="00FD6FFA"/>
    <w:rsid w:val="00FD7B30"/>
    <w:rsid w:val="00FD7BD3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2003"/>
    <w:pPr>
      <w:keepNext/>
      <w:spacing w:before="240" w:after="60" w:line="276" w:lineRule="auto"/>
      <w:outlineLvl w:val="2"/>
    </w:pPr>
    <w:rPr>
      <w:rFonts w:ascii="Arial" w:eastAsiaTheme="minorHAnsi" w:hAnsi="Arial" w:cstheme="minorBidi"/>
      <w:b/>
      <w:sz w:val="26"/>
      <w:szCs w:val="22"/>
    </w:rPr>
  </w:style>
  <w:style w:type="paragraph" w:styleId="4">
    <w:name w:val="heading 4"/>
    <w:basedOn w:val="a"/>
    <w:next w:val="a"/>
    <w:link w:val="40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2003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62003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62003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B62003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62003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FD6FFA"/>
    <w:rPr>
      <w:lang w:eastAsia="ru-RU"/>
    </w:rPr>
  </w:style>
  <w:style w:type="paragraph" w:styleId="22">
    <w:name w:val="Body Text 2"/>
    <w:basedOn w:val="a"/>
    <w:link w:val="21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1"/>
    <w:locked/>
    <w:rsid w:val="00E849DE"/>
    <w:rPr>
      <w:sz w:val="24"/>
      <w:shd w:val="clear" w:color="auto" w:fill="FFFFFF"/>
    </w:rPr>
  </w:style>
  <w:style w:type="paragraph" w:customStyle="1" w:styleId="31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3">
    <w:name w:val="Body Text Indent 2"/>
    <w:basedOn w:val="a"/>
    <w:link w:val="24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link w:val="3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5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1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2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13">
    <w:name w:val="Без интервала1"/>
    <w:rsid w:val="00E26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F65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d">
    <w:name w:val="Стиль названия зоны"/>
    <w:basedOn w:val="a"/>
    <w:rsid w:val="001F6564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b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1F6564"/>
  </w:style>
  <w:style w:type="character" w:customStyle="1" w:styleId="afe">
    <w:name w:val="Схема документа Знак"/>
    <w:basedOn w:val="a0"/>
    <w:link w:val="aff"/>
    <w:uiPriority w:val="99"/>
    <w:semiHidden/>
    <w:rsid w:val="001F6564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1F6564"/>
    <w:pPr>
      <w:widowControl w:val="0"/>
      <w:suppressAutoHyphens/>
    </w:pPr>
    <w:rPr>
      <w:rFonts w:ascii="Lucida Grande CY" w:eastAsia="Arial Unicode MS" w:hAnsi="Lucida Grande CY"/>
      <w:kern w:val="2"/>
    </w:rPr>
  </w:style>
  <w:style w:type="character" w:customStyle="1" w:styleId="15">
    <w:name w:val="Схема документа Знак1"/>
    <w:basedOn w:val="a0"/>
    <w:link w:val="aff"/>
    <w:uiPriority w:val="99"/>
    <w:semiHidden/>
    <w:rsid w:val="001F6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locked/>
    <w:rsid w:val="001F6564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Style10">
    <w:name w:val="Style10"/>
    <w:basedOn w:val="a"/>
    <w:uiPriority w:val="99"/>
    <w:rsid w:val="001F6564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6">
    <w:name w:val="Font Style26"/>
    <w:basedOn w:val="a0"/>
    <w:uiPriority w:val="99"/>
    <w:rsid w:val="001F65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F6564"/>
    <w:rPr>
      <w:rFonts w:ascii="Courier New" w:hAnsi="Courier New" w:cs="Courier New" w:hint="default"/>
      <w:spacing w:val="-10"/>
      <w:sz w:val="20"/>
      <w:szCs w:val="20"/>
    </w:rPr>
  </w:style>
  <w:style w:type="paragraph" w:customStyle="1" w:styleId="Style12">
    <w:name w:val="Style12"/>
    <w:basedOn w:val="a"/>
    <w:uiPriority w:val="99"/>
    <w:rsid w:val="001F656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F6564"/>
    <w:rPr>
      <w:rFonts w:ascii="MS Mincho" w:eastAsia="MS Mincho" w:hAnsi="MS Mincho" w:cs="MS Mincho" w:hint="eastAsia"/>
      <w:spacing w:val="-20"/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1F6564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F6564"/>
    <w:pPr>
      <w:widowControl w:val="0"/>
      <w:shd w:val="clear" w:color="auto" w:fill="FFFFFF"/>
      <w:spacing w:before="64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F6564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1">
    <w:name w:val="Основной текст (6)_"/>
    <w:basedOn w:val="a0"/>
    <w:link w:val="62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F656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1">
    <w:name w:val="Основной текст (7)_"/>
    <w:basedOn w:val="a0"/>
    <w:link w:val="72"/>
    <w:locked/>
    <w:rsid w:val="001F6564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F6564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  <w:lang w:eastAsia="en-US"/>
    </w:rPr>
  </w:style>
  <w:style w:type="character" w:customStyle="1" w:styleId="aff0">
    <w:name w:val="Подпись к таблице_"/>
    <w:basedOn w:val="a0"/>
    <w:link w:val="aff1"/>
    <w:locked/>
    <w:rsid w:val="001F6564"/>
    <w:rPr>
      <w:sz w:val="28"/>
      <w:szCs w:val="28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1F6564"/>
    <w:pPr>
      <w:widowControl w:val="0"/>
      <w:shd w:val="clear" w:color="auto" w:fill="FFFFFF"/>
      <w:spacing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aliases w:val="Полужирный"/>
    <w:basedOn w:val="26"/>
    <w:rsid w:val="001F6564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614pt">
    <w:name w:val="Основной текст (6) + 14 pt"/>
    <w:aliases w:val="Не полужирный"/>
    <w:basedOn w:val="61"/>
    <w:rsid w:val="001F656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pt">
    <w:name w:val="Основной текст (2) + Интервал 1 pt"/>
    <w:basedOn w:val="26"/>
    <w:rsid w:val="001F6564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10">
    <w:name w:val="Заголовок 3 Знак1"/>
    <w:basedOn w:val="a0"/>
    <w:link w:val="3"/>
    <w:uiPriority w:val="9"/>
    <w:semiHidden/>
    <w:rsid w:val="00B62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2003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62003"/>
    <w:rPr>
      <w:rFonts w:eastAsiaTheme="minorEastAsia"/>
      <w:b/>
      <w:bCs/>
    </w:rPr>
  </w:style>
  <w:style w:type="character" w:customStyle="1" w:styleId="70">
    <w:name w:val="Заголовок 7 Знак"/>
    <w:basedOn w:val="a0"/>
    <w:link w:val="7"/>
    <w:semiHidden/>
    <w:rsid w:val="00B62003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62003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62003"/>
    <w:rPr>
      <w:rFonts w:asciiTheme="majorHAnsi" w:eastAsiaTheme="majorEastAsia" w:hAnsiTheme="majorHAnsi" w:cstheme="majorBidi"/>
    </w:rPr>
  </w:style>
  <w:style w:type="paragraph" w:styleId="aff2">
    <w:name w:val="caption"/>
    <w:basedOn w:val="a"/>
    <w:next w:val="a"/>
    <w:qFormat/>
    <w:rsid w:val="00B62003"/>
    <w:pPr>
      <w:spacing w:after="200" w:line="360" w:lineRule="auto"/>
      <w:ind w:firstLine="99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qFormat/>
    <w:rsid w:val="00B62003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ff4">
    <w:name w:val="Подзаголовок Знак"/>
    <w:basedOn w:val="a0"/>
    <w:link w:val="aff3"/>
    <w:rsid w:val="00B62003"/>
    <w:rPr>
      <w:rFonts w:asciiTheme="majorHAnsi" w:eastAsiaTheme="majorEastAsia" w:hAnsiTheme="majorHAnsi" w:cstheme="majorBidi"/>
      <w:sz w:val="24"/>
      <w:szCs w:val="24"/>
    </w:rPr>
  </w:style>
  <w:style w:type="character" w:styleId="aff5">
    <w:name w:val="Strong"/>
    <w:basedOn w:val="a0"/>
    <w:qFormat/>
    <w:rsid w:val="00B62003"/>
    <w:rPr>
      <w:b/>
      <w:bCs/>
    </w:rPr>
  </w:style>
  <w:style w:type="character" w:styleId="aff6">
    <w:name w:val="Emphasis"/>
    <w:basedOn w:val="a0"/>
    <w:qFormat/>
    <w:rsid w:val="00B62003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B620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B62003"/>
    <w:rPr>
      <w:i/>
      <w:iCs/>
      <w:color w:val="000000" w:themeColor="text1"/>
    </w:rPr>
  </w:style>
  <w:style w:type="paragraph" w:styleId="aff7">
    <w:name w:val="Intense Quote"/>
    <w:basedOn w:val="a"/>
    <w:next w:val="a"/>
    <w:link w:val="aff8"/>
    <w:uiPriority w:val="30"/>
    <w:qFormat/>
    <w:rsid w:val="00B620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8">
    <w:name w:val="Выделенная цитата Знак"/>
    <w:basedOn w:val="a0"/>
    <w:link w:val="aff7"/>
    <w:uiPriority w:val="30"/>
    <w:rsid w:val="00B62003"/>
    <w:rPr>
      <w:b/>
      <w:bCs/>
      <w:i/>
      <w:iCs/>
      <w:color w:val="4F81BD" w:themeColor="accent1"/>
    </w:rPr>
  </w:style>
  <w:style w:type="character" w:styleId="aff9">
    <w:name w:val="Subtle Emphasis"/>
    <w:basedOn w:val="a0"/>
    <w:uiPriority w:val="19"/>
    <w:qFormat/>
    <w:rsid w:val="00B62003"/>
    <w:rPr>
      <w:i/>
      <w:iCs/>
      <w:color w:val="808080" w:themeColor="text1" w:themeTint="7F"/>
    </w:rPr>
  </w:style>
  <w:style w:type="character" w:styleId="affa">
    <w:name w:val="Intense Emphasis"/>
    <w:basedOn w:val="a0"/>
    <w:uiPriority w:val="21"/>
    <w:qFormat/>
    <w:rsid w:val="00B62003"/>
    <w:rPr>
      <w:b/>
      <w:bCs/>
      <w:i/>
      <w:iCs/>
      <w:color w:val="4F81BD" w:themeColor="accent1"/>
    </w:rPr>
  </w:style>
  <w:style w:type="character" w:styleId="affb">
    <w:name w:val="Subtle Reference"/>
    <w:basedOn w:val="a0"/>
    <w:uiPriority w:val="31"/>
    <w:qFormat/>
    <w:rsid w:val="00B62003"/>
    <w:rPr>
      <w:smallCaps/>
      <w:color w:val="C0504D" w:themeColor="accent2"/>
      <w:u w:val="single"/>
    </w:rPr>
  </w:style>
  <w:style w:type="character" w:styleId="affc">
    <w:name w:val="Intense Reference"/>
    <w:basedOn w:val="a0"/>
    <w:uiPriority w:val="32"/>
    <w:qFormat/>
    <w:rsid w:val="00B62003"/>
    <w:rPr>
      <w:b/>
      <w:bCs/>
      <w:smallCaps/>
      <w:color w:val="C0504D" w:themeColor="accent2"/>
      <w:spacing w:val="5"/>
      <w:u w:val="single"/>
    </w:rPr>
  </w:style>
  <w:style w:type="character" w:styleId="affd">
    <w:name w:val="Book Title"/>
    <w:basedOn w:val="a0"/>
    <w:uiPriority w:val="33"/>
    <w:qFormat/>
    <w:rsid w:val="00B62003"/>
    <w:rPr>
      <w:b/>
      <w:bCs/>
      <w:smallCaps/>
      <w:spacing w:val="5"/>
    </w:rPr>
  </w:style>
  <w:style w:type="paragraph" w:styleId="affe">
    <w:name w:val="TOC Heading"/>
    <w:basedOn w:val="1"/>
    <w:next w:val="a"/>
    <w:uiPriority w:val="39"/>
    <w:semiHidden/>
    <w:unhideWhenUsed/>
    <w:qFormat/>
    <w:rsid w:val="00B62003"/>
    <w:pPr>
      <w:keepLines w:val="0"/>
      <w:spacing w:before="240" w:after="60" w:line="276" w:lineRule="auto"/>
      <w:outlineLvl w:val="9"/>
    </w:pPr>
    <w:rPr>
      <w:color w:val="000000"/>
      <w:w w:val="74"/>
      <w:kern w:val="32"/>
      <w:sz w:val="32"/>
      <w:szCs w:val="32"/>
      <w:lang w:eastAsia="en-US"/>
    </w:rPr>
  </w:style>
  <w:style w:type="paragraph" w:customStyle="1" w:styleId="msonormal0">
    <w:name w:val="msonormal"/>
    <w:basedOn w:val="a"/>
    <w:rsid w:val="00B62003"/>
    <w:pPr>
      <w:spacing w:before="100" w:beforeAutospacing="1" w:after="100" w:afterAutospacing="1"/>
    </w:pPr>
  </w:style>
  <w:style w:type="paragraph" w:styleId="afff">
    <w:name w:val="annotation text"/>
    <w:basedOn w:val="a"/>
    <w:link w:val="afff0"/>
    <w:uiPriority w:val="99"/>
    <w:semiHidden/>
    <w:unhideWhenUsed/>
    <w:rsid w:val="00B6200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6200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62003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62003"/>
    <w:rPr>
      <w:b/>
      <w:bCs/>
    </w:rPr>
  </w:style>
  <w:style w:type="character" w:customStyle="1" w:styleId="4Exact">
    <w:name w:val="Основной текст (4) Exact"/>
    <w:basedOn w:val="a0"/>
    <w:link w:val="43"/>
    <w:locked/>
    <w:rsid w:val="00B62003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Exact"/>
    <w:rsid w:val="00B62003"/>
    <w:pPr>
      <w:widowControl w:val="0"/>
      <w:shd w:val="clear" w:color="auto" w:fill="FFFFFF"/>
      <w:spacing w:line="414" w:lineRule="exact"/>
    </w:pPr>
    <w:rPr>
      <w:rFonts w:ascii="Impact" w:eastAsia="Impact" w:hAnsi="Impact" w:cs="Impact"/>
      <w:spacing w:val="40"/>
      <w:sz w:val="34"/>
      <w:szCs w:val="34"/>
      <w:lang w:eastAsia="en-US"/>
    </w:rPr>
  </w:style>
  <w:style w:type="character" w:customStyle="1" w:styleId="5Exact">
    <w:name w:val="Основной текст (5) Exact"/>
    <w:basedOn w:val="a0"/>
    <w:link w:val="51"/>
    <w:locked/>
    <w:rsid w:val="00B6200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B62003"/>
    <w:pPr>
      <w:widowControl w:val="0"/>
      <w:shd w:val="clear" w:color="auto" w:fill="FFFFFF"/>
      <w:spacing w:line="342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35">
    <w:name w:val="Основной текст (3)_"/>
    <w:basedOn w:val="a0"/>
    <w:locked/>
    <w:rsid w:val="00B62003"/>
    <w:rPr>
      <w:b/>
      <w:bCs/>
      <w:sz w:val="36"/>
      <w:szCs w:val="36"/>
      <w:shd w:val="clear" w:color="auto" w:fill="FFFFFF"/>
    </w:rPr>
  </w:style>
  <w:style w:type="character" w:customStyle="1" w:styleId="17">
    <w:name w:val="Заголовок №1_"/>
    <w:basedOn w:val="a0"/>
    <w:link w:val="18"/>
    <w:locked/>
    <w:rsid w:val="00B62003"/>
    <w:rPr>
      <w:b/>
      <w:bCs/>
      <w:sz w:val="44"/>
      <w:szCs w:val="44"/>
      <w:shd w:val="clear" w:color="auto" w:fill="FFFFFF"/>
    </w:rPr>
  </w:style>
  <w:style w:type="paragraph" w:customStyle="1" w:styleId="18">
    <w:name w:val="Заголовок №1"/>
    <w:basedOn w:val="a"/>
    <w:link w:val="17"/>
    <w:rsid w:val="00B62003"/>
    <w:pPr>
      <w:widowControl w:val="0"/>
      <w:shd w:val="clear" w:color="auto" w:fill="FFFFFF"/>
      <w:spacing w:before="380" w:line="488" w:lineRule="exact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character" w:customStyle="1" w:styleId="81">
    <w:name w:val="Основной текст (8)_"/>
    <w:basedOn w:val="a0"/>
    <w:link w:val="82"/>
    <w:locked/>
    <w:rsid w:val="00B62003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62003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  <w:lang w:eastAsia="en-US"/>
    </w:rPr>
  </w:style>
  <w:style w:type="paragraph" w:customStyle="1" w:styleId="ConsNonformat">
    <w:name w:val="ConsNonformat"/>
    <w:rsid w:val="00B62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annotation reference"/>
    <w:basedOn w:val="a0"/>
    <w:uiPriority w:val="99"/>
    <w:semiHidden/>
    <w:unhideWhenUsed/>
    <w:rsid w:val="00B62003"/>
    <w:rPr>
      <w:sz w:val="16"/>
      <w:szCs w:val="16"/>
    </w:rPr>
  </w:style>
  <w:style w:type="character" w:customStyle="1" w:styleId="2Exact">
    <w:name w:val="Основной текст (2) Exact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a">
    <w:name w:val="Заголовок №2_"/>
    <w:basedOn w:val="a0"/>
    <w:rsid w:val="00B62003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spacing w:val="30"/>
      <w:sz w:val="36"/>
      <w:szCs w:val="36"/>
      <w:u w:val="none"/>
      <w:effect w:val="none"/>
    </w:rPr>
  </w:style>
  <w:style w:type="character" w:customStyle="1" w:styleId="212pt">
    <w:name w:val="Заголовок №2 + 12 pt"/>
    <w:aliases w:val="Не курсив,Интервал 0 pt"/>
    <w:basedOn w:val="2a"/>
    <w:rsid w:val="00B620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Заголовок №2"/>
    <w:basedOn w:val="2a"/>
    <w:rsid w:val="00B6200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14pt">
    <w:name w:val="Заголовок №3 + 14 pt"/>
    <w:aliases w:val="Курсив"/>
    <w:basedOn w:val="33"/>
    <w:rsid w:val="00B62003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ff4">
    <w:name w:val="Колонтитул_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ff5">
    <w:name w:val="Колонтитул"/>
    <w:basedOn w:val="afff4"/>
    <w:rsid w:val="00B62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atang">
    <w:name w:val="Колонтитул + Batang"/>
    <w:aliases w:val="6 pt"/>
    <w:basedOn w:val="afff4"/>
    <w:rsid w:val="00B62003"/>
    <w:rPr>
      <w:rFonts w:ascii="Batang" w:eastAsia="Batang" w:hAnsi="Batang" w:cs="Batang" w:hint="eastAsia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s3">
    <w:name w:val="s3"/>
    <w:basedOn w:val="a0"/>
    <w:rsid w:val="00486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12108-E88F-48AB-A6CE-0589D90C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4417</Words>
  <Characters>25180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2022-08-31T05:44:00Z</cp:lastPrinted>
  <dcterms:created xsi:type="dcterms:W3CDTF">2022-10-14T07:50:00Z</dcterms:created>
  <dcterms:modified xsi:type="dcterms:W3CDTF">2022-10-14T09:04:00Z</dcterms:modified>
</cp:coreProperties>
</file>