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4805" w:type="dxa"/>
        <w:tblLook w:val="04A0" w:firstRow="1" w:lastRow="0" w:firstColumn="1" w:lastColumn="0" w:noHBand="0" w:noVBand="1"/>
      </w:tblPr>
      <w:tblGrid>
        <w:gridCol w:w="4805"/>
      </w:tblGrid>
      <w:tr w:rsidR="00DA7A4C" w:rsidRPr="00DA7A4C" w14:paraId="665E3468" w14:textId="77777777" w:rsidTr="00DA7A4C">
        <w:trPr>
          <w:trHeight w:val="3156"/>
        </w:trPr>
        <w:tc>
          <w:tcPr>
            <w:tcW w:w="4805" w:type="dxa"/>
            <w:shd w:val="clear" w:color="auto" w:fill="auto"/>
          </w:tcPr>
          <w:p w14:paraId="0AB5BDDD" w14:textId="77777777" w:rsidR="00DA7A4C" w:rsidRPr="00DA7A4C" w:rsidRDefault="00DA7A4C" w:rsidP="00DA7A4C">
            <w:pPr>
              <w:spacing w:after="0" w:line="240" w:lineRule="auto"/>
              <w:jc w:val="center"/>
              <w:rPr>
                <w:rFonts w:ascii="Times New Roman" w:eastAsia="Times New Roman" w:hAnsi="Times New Roman" w:cs="Times New Roman"/>
                <w:sz w:val="28"/>
                <w:szCs w:val="28"/>
                <w:lang w:eastAsia="ru-RU"/>
              </w:rPr>
            </w:pPr>
            <w:r w:rsidRPr="00DA7A4C">
              <w:rPr>
                <w:rFonts w:ascii="Times New Roman" w:eastAsia="Times New Roman" w:hAnsi="Times New Roman" w:cs="Times New Roman"/>
                <w:sz w:val="28"/>
                <w:szCs w:val="28"/>
                <w:lang w:eastAsia="ru-RU"/>
              </w:rPr>
              <w:t>РОССИЙСКАЯ ФЕДЕРАЦИЯ</w:t>
            </w:r>
          </w:p>
          <w:p w14:paraId="794173B7" w14:textId="77777777" w:rsidR="00DA7A4C" w:rsidRPr="00DA7A4C" w:rsidRDefault="00DA7A4C" w:rsidP="00DA7A4C">
            <w:pPr>
              <w:spacing w:after="0" w:line="240" w:lineRule="auto"/>
              <w:jc w:val="center"/>
              <w:rPr>
                <w:rFonts w:ascii="Times New Roman" w:eastAsia="Times New Roman" w:hAnsi="Times New Roman" w:cs="Times New Roman"/>
                <w:sz w:val="28"/>
                <w:szCs w:val="28"/>
                <w:lang w:eastAsia="ru-RU"/>
              </w:rPr>
            </w:pPr>
            <w:r w:rsidRPr="00DA7A4C">
              <w:rPr>
                <w:rFonts w:ascii="Times New Roman" w:eastAsia="Times New Roman" w:hAnsi="Times New Roman" w:cs="Times New Roman"/>
                <w:b/>
                <w:sz w:val="28"/>
                <w:szCs w:val="28"/>
                <w:lang w:eastAsia="ru-RU"/>
              </w:rPr>
              <w:t>АДМИНИСТРАЦИЯ</w:t>
            </w:r>
          </w:p>
          <w:p w14:paraId="5F0128AB" w14:textId="77777777" w:rsidR="00DA7A4C" w:rsidRPr="00DA7A4C" w:rsidRDefault="00DA7A4C" w:rsidP="00DA7A4C">
            <w:pPr>
              <w:spacing w:after="0" w:line="240" w:lineRule="auto"/>
              <w:jc w:val="center"/>
              <w:rPr>
                <w:rFonts w:ascii="Times New Roman" w:eastAsia="Times New Roman" w:hAnsi="Times New Roman" w:cs="Times New Roman"/>
                <w:sz w:val="28"/>
                <w:szCs w:val="28"/>
                <w:lang w:eastAsia="ru-RU"/>
              </w:rPr>
            </w:pPr>
            <w:r w:rsidRPr="00DA7A4C">
              <w:rPr>
                <w:rFonts w:ascii="Times New Roman" w:eastAsia="Times New Roman" w:hAnsi="Times New Roman" w:cs="Times New Roman"/>
                <w:sz w:val="28"/>
                <w:szCs w:val="28"/>
                <w:lang w:eastAsia="ru-RU"/>
              </w:rPr>
              <w:t>СЕЛЬСКОГО ПОСЕЛЕНИЯ</w:t>
            </w:r>
          </w:p>
          <w:p w14:paraId="4A820542" w14:textId="77777777" w:rsidR="00DA7A4C" w:rsidRPr="00DA7A4C" w:rsidRDefault="00DA7A4C" w:rsidP="00DA7A4C">
            <w:pPr>
              <w:spacing w:after="0" w:line="240" w:lineRule="auto"/>
              <w:jc w:val="center"/>
              <w:rPr>
                <w:rFonts w:ascii="Times New Roman" w:eastAsia="Times New Roman" w:hAnsi="Times New Roman" w:cs="Times New Roman"/>
                <w:sz w:val="28"/>
                <w:szCs w:val="28"/>
                <w:lang w:eastAsia="ru-RU"/>
              </w:rPr>
            </w:pPr>
            <w:r w:rsidRPr="00DA7A4C">
              <w:rPr>
                <w:rFonts w:ascii="Times New Roman" w:eastAsia="Times New Roman" w:hAnsi="Times New Roman" w:cs="Times New Roman"/>
                <w:sz w:val="28"/>
                <w:szCs w:val="28"/>
                <w:lang w:eastAsia="ru-RU"/>
              </w:rPr>
              <w:t>ЧЕРНЫЙ КЛЮЧ</w:t>
            </w:r>
          </w:p>
          <w:p w14:paraId="79108658" w14:textId="77777777" w:rsidR="00DA7A4C" w:rsidRPr="00DA7A4C" w:rsidRDefault="00DA7A4C" w:rsidP="00DA7A4C">
            <w:pPr>
              <w:spacing w:after="0" w:line="240" w:lineRule="auto"/>
              <w:jc w:val="center"/>
              <w:rPr>
                <w:rFonts w:ascii="Times New Roman" w:eastAsia="Times New Roman" w:hAnsi="Times New Roman" w:cs="Times New Roman"/>
                <w:sz w:val="28"/>
                <w:szCs w:val="28"/>
                <w:lang w:eastAsia="ru-RU"/>
              </w:rPr>
            </w:pPr>
            <w:r w:rsidRPr="00DA7A4C">
              <w:rPr>
                <w:rFonts w:ascii="Times New Roman" w:eastAsia="Times New Roman" w:hAnsi="Times New Roman" w:cs="Times New Roman"/>
                <w:sz w:val="28"/>
                <w:szCs w:val="28"/>
                <w:lang w:eastAsia="ru-RU"/>
              </w:rPr>
              <w:t>МУНИЦИПАЛЬНОГО РАЙОНА</w:t>
            </w:r>
          </w:p>
          <w:p w14:paraId="09FEE837" w14:textId="77777777" w:rsidR="00DA7A4C" w:rsidRPr="00DA7A4C" w:rsidRDefault="00DA7A4C" w:rsidP="00DA7A4C">
            <w:pPr>
              <w:spacing w:after="0" w:line="240" w:lineRule="auto"/>
              <w:jc w:val="center"/>
              <w:rPr>
                <w:rFonts w:ascii="Times New Roman" w:eastAsia="Times New Roman" w:hAnsi="Times New Roman" w:cs="Times New Roman"/>
                <w:sz w:val="28"/>
                <w:szCs w:val="28"/>
                <w:lang w:eastAsia="ru-RU"/>
              </w:rPr>
            </w:pPr>
            <w:r w:rsidRPr="00DA7A4C">
              <w:rPr>
                <w:rFonts w:ascii="Times New Roman" w:eastAsia="Times New Roman" w:hAnsi="Times New Roman" w:cs="Times New Roman"/>
                <w:sz w:val="28"/>
                <w:szCs w:val="28"/>
                <w:lang w:eastAsia="ru-RU"/>
              </w:rPr>
              <w:t>КЛЯВЛИНСКИЙ</w:t>
            </w:r>
          </w:p>
          <w:p w14:paraId="131F3E68" w14:textId="77777777" w:rsidR="00DA7A4C" w:rsidRPr="00DA7A4C" w:rsidRDefault="00DA7A4C" w:rsidP="00DA7A4C">
            <w:pPr>
              <w:spacing w:after="0" w:line="240" w:lineRule="auto"/>
              <w:jc w:val="center"/>
              <w:rPr>
                <w:rFonts w:ascii="Times New Roman" w:eastAsia="Times New Roman" w:hAnsi="Times New Roman" w:cs="Times New Roman"/>
                <w:sz w:val="24"/>
                <w:szCs w:val="24"/>
                <w:lang w:eastAsia="ru-RU"/>
              </w:rPr>
            </w:pPr>
            <w:r w:rsidRPr="00DA7A4C">
              <w:rPr>
                <w:rFonts w:ascii="Times New Roman" w:eastAsia="Times New Roman" w:hAnsi="Times New Roman" w:cs="Times New Roman"/>
                <w:b/>
                <w:sz w:val="28"/>
                <w:szCs w:val="28"/>
                <w:u w:val="single"/>
                <w:lang w:eastAsia="ru-RU"/>
              </w:rPr>
              <w:t>САМАРСКОЙ ОБЛАСТИ</w:t>
            </w:r>
          </w:p>
          <w:p w14:paraId="30A9C6A4" w14:textId="77777777" w:rsidR="00DA7A4C" w:rsidRPr="00DA7A4C" w:rsidRDefault="00DA7A4C" w:rsidP="00DA7A4C">
            <w:pPr>
              <w:spacing w:after="0" w:line="240" w:lineRule="auto"/>
              <w:jc w:val="center"/>
              <w:rPr>
                <w:rFonts w:ascii="Times New Roman" w:eastAsia="Times New Roman" w:hAnsi="Times New Roman" w:cs="Times New Roman"/>
                <w:sz w:val="24"/>
                <w:szCs w:val="24"/>
                <w:lang w:eastAsia="ru-RU"/>
              </w:rPr>
            </w:pPr>
            <w:r w:rsidRPr="00DA7A4C">
              <w:rPr>
                <w:rFonts w:ascii="Times New Roman" w:eastAsia="Times New Roman" w:hAnsi="Times New Roman" w:cs="Times New Roman"/>
                <w:sz w:val="16"/>
                <w:szCs w:val="16"/>
                <w:lang w:eastAsia="ru-RU"/>
              </w:rPr>
              <w:t>446951, Самарская область, Клявлинский район,</w:t>
            </w:r>
          </w:p>
          <w:p w14:paraId="7C365784" w14:textId="77777777" w:rsidR="00DA7A4C" w:rsidRPr="00DA7A4C" w:rsidRDefault="00DA7A4C" w:rsidP="00DA7A4C">
            <w:pPr>
              <w:spacing w:after="0" w:line="240" w:lineRule="auto"/>
              <w:jc w:val="center"/>
              <w:rPr>
                <w:rFonts w:ascii="Times New Roman" w:eastAsia="Times New Roman" w:hAnsi="Times New Roman" w:cs="Times New Roman"/>
                <w:sz w:val="24"/>
                <w:szCs w:val="24"/>
                <w:lang w:eastAsia="ru-RU"/>
              </w:rPr>
            </w:pPr>
            <w:r w:rsidRPr="00DA7A4C">
              <w:rPr>
                <w:rFonts w:ascii="Times New Roman" w:eastAsia="Times New Roman" w:hAnsi="Times New Roman" w:cs="Times New Roman"/>
                <w:sz w:val="16"/>
                <w:szCs w:val="16"/>
                <w:lang w:eastAsia="ru-RU"/>
              </w:rPr>
              <w:t>с. Черный Ключ, ул. Центральная,</w:t>
            </w:r>
          </w:p>
          <w:p w14:paraId="4BC87044" w14:textId="77777777" w:rsidR="00DA7A4C" w:rsidRPr="00DA7A4C" w:rsidRDefault="00DA7A4C" w:rsidP="00DA7A4C">
            <w:pPr>
              <w:spacing w:after="0" w:line="240" w:lineRule="auto"/>
              <w:jc w:val="center"/>
              <w:rPr>
                <w:rFonts w:ascii="Times New Roman" w:eastAsia="Times New Roman" w:hAnsi="Times New Roman" w:cs="Times New Roman"/>
                <w:sz w:val="24"/>
                <w:szCs w:val="24"/>
                <w:lang w:eastAsia="ru-RU"/>
              </w:rPr>
            </w:pPr>
            <w:r w:rsidRPr="00DA7A4C">
              <w:rPr>
                <w:rFonts w:ascii="Times New Roman" w:eastAsia="Times New Roman" w:hAnsi="Times New Roman" w:cs="Times New Roman"/>
                <w:sz w:val="16"/>
                <w:szCs w:val="16"/>
                <w:lang w:eastAsia="ru-RU"/>
              </w:rPr>
              <w:t>д.4 тел. /факс 8(84653) 5-71-24,</w:t>
            </w:r>
          </w:p>
          <w:p w14:paraId="6387D0B8" w14:textId="77777777" w:rsidR="00DA7A4C" w:rsidRPr="00DA7A4C" w:rsidRDefault="00DA7A4C" w:rsidP="00DA7A4C">
            <w:pPr>
              <w:spacing w:after="0" w:line="240" w:lineRule="auto"/>
              <w:jc w:val="center"/>
              <w:rPr>
                <w:rFonts w:ascii="Times New Roman" w:eastAsia="Times New Roman" w:hAnsi="Times New Roman" w:cs="Times New Roman"/>
                <w:sz w:val="24"/>
                <w:szCs w:val="24"/>
                <w:lang w:eastAsia="ru-RU"/>
              </w:rPr>
            </w:pPr>
            <w:r w:rsidRPr="00DA7A4C">
              <w:rPr>
                <w:rFonts w:ascii="Times New Roman" w:eastAsia="Times New Roman" w:hAnsi="Times New Roman" w:cs="Times New Roman"/>
                <w:sz w:val="16"/>
                <w:szCs w:val="16"/>
                <w:lang w:val="en-US" w:eastAsia="ru-RU"/>
              </w:rPr>
              <w:t>e</w:t>
            </w:r>
            <w:r w:rsidRPr="00DA7A4C">
              <w:rPr>
                <w:rFonts w:ascii="Times New Roman" w:eastAsia="Times New Roman" w:hAnsi="Times New Roman" w:cs="Times New Roman"/>
                <w:sz w:val="16"/>
                <w:szCs w:val="16"/>
                <w:lang w:eastAsia="ru-RU"/>
              </w:rPr>
              <w:t>-</w:t>
            </w:r>
            <w:r w:rsidRPr="00DA7A4C">
              <w:rPr>
                <w:rFonts w:ascii="Times New Roman" w:eastAsia="Times New Roman" w:hAnsi="Times New Roman" w:cs="Times New Roman"/>
                <w:sz w:val="16"/>
                <w:szCs w:val="16"/>
                <w:lang w:val="en-US" w:eastAsia="ru-RU"/>
              </w:rPr>
              <w:t>mail</w:t>
            </w:r>
            <w:r w:rsidRPr="00DA7A4C">
              <w:rPr>
                <w:rFonts w:ascii="Times New Roman" w:eastAsia="Times New Roman" w:hAnsi="Times New Roman" w:cs="Times New Roman"/>
                <w:sz w:val="16"/>
                <w:szCs w:val="16"/>
                <w:lang w:eastAsia="ru-RU"/>
              </w:rPr>
              <w:t xml:space="preserve">: </w:t>
            </w:r>
            <w:hyperlink r:id="rId5">
              <w:r w:rsidRPr="00DA7A4C">
                <w:rPr>
                  <w:rFonts w:ascii="Times New Roman" w:eastAsia="Times New Roman" w:hAnsi="Times New Roman" w:cs="Times New Roman"/>
                  <w:color w:val="0000FF"/>
                  <w:sz w:val="24"/>
                  <w:szCs w:val="24"/>
                  <w:u w:val="single"/>
                  <w:lang w:val="en-US" w:eastAsia="ru-RU"/>
                </w:rPr>
                <w:t>chkl</w:t>
              </w:r>
              <w:r w:rsidRPr="00DA7A4C">
                <w:rPr>
                  <w:rFonts w:ascii="Times New Roman" w:eastAsia="Times New Roman" w:hAnsi="Times New Roman" w:cs="Times New Roman"/>
                  <w:color w:val="0000FF"/>
                  <w:sz w:val="24"/>
                  <w:szCs w:val="24"/>
                  <w:u w:val="single"/>
                  <w:lang w:eastAsia="ru-RU"/>
                </w:rPr>
                <w:t>4@</w:t>
              </w:r>
              <w:r w:rsidRPr="00DA7A4C">
                <w:rPr>
                  <w:rFonts w:ascii="Times New Roman" w:eastAsia="Times New Roman" w:hAnsi="Times New Roman" w:cs="Times New Roman"/>
                  <w:color w:val="0000FF"/>
                  <w:sz w:val="24"/>
                  <w:szCs w:val="24"/>
                  <w:u w:val="single"/>
                  <w:lang w:val="en-US" w:eastAsia="ru-RU"/>
                </w:rPr>
                <w:t>yandex</w:t>
              </w:r>
              <w:r w:rsidRPr="00DA7A4C">
                <w:rPr>
                  <w:rFonts w:ascii="Times New Roman" w:eastAsia="Times New Roman" w:hAnsi="Times New Roman" w:cs="Times New Roman"/>
                  <w:color w:val="0000FF"/>
                  <w:sz w:val="24"/>
                  <w:szCs w:val="24"/>
                  <w:u w:val="single"/>
                  <w:lang w:eastAsia="ru-RU"/>
                </w:rPr>
                <w:t>.</w:t>
              </w:r>
              <w:proofErr w:type="spellStart"/>
              <w:r w:rsidRPr="00DA7A4C">
                <w:rPr>
                  <w:rFonts w:ascii="Times New Roman" w:eastAsia="Times New Roman" w:hAnsi="Times New Roman" w:cs="Times New Roman"/>
                  <w:color w:val="0000FF"/>
                  <w:sz w:val="24"/>
                  <w:szCs w:val="24"/>
                  <w:u w:val="single"/>
                  <w:lang w:val="en-US" w:eastAsia="ru-RU"/>
                </w:rPr>
                <w:t>ru</w:t>
              </w:r>
              <w:proofErr w:type="spellEnd"/>
            </w:hyperlink>
          </w:p>
          <w:p w14:paraId="6C5F11E3" w14:textId="77777777" w:rsidR="00DA7A4C" w:rsidRPr="00DA7A4C" w:rsidRDefault="00DA7A4C" w:rsidP="00DA7A4C">
            <w:pPr>
              <w:spacing w:after="0" w:line="240" w:lineRule="auto"/>
              <w:jc w:val="center"/>
              <w:rPr>
                <w:rFonts w:ascii="Times New Roman" w:eastAsia="Times New Roman" w:hAnsi="Times New Roman" w:cs="Times New Roman"/>
                <w:sz w:val="24"/>
                <w:szCs w:val="24"/>
                <w:lang w:eastAsia="ru-RU"/>
              </w:rPr>
            </w:pPr>
            <w:r w:rsidRPr="00DA7A4C">
              <w:rPr>
                <w:rFonts w:ascii="Times New Roman" w:eastAsia="Times New Roman" w:hAnsi="Times New Roman" w:cs="Times New Roman"/>
                <w:b/>
                <w:sz w:val="28"/>
                <w:szCs w:val="28"/>
                <w:lang w:eastAsia="ru-RU"/>
              </w:rPr>
              <w:t>ПОСТАНОВЛЕНИЕ</w:t>
            </w:r>
          </w:p>
          <w:p w14:paraId="163E12A6" w14:textId="2E29B008" w:rsidR="00DA7A4C" w:rsidRPr="00DA7A4C" w:rsidRDefault="00DA7A4C" w:rsidP="00DA7A4C">
            <w:pPr>
              <w:spacing w:after="0" w:line="240" w:lineRule="auto"/>
              <w:jc w:val="center"/>
              <w:rPr>
                <w:rFonts w:ascii="Times New Roman" w:eastAsia="Times New Roman" w:hAnsi="Times New Roman" w:cs="Times New Roman"/>
                <w:sz w:val="24"/>
                <w:szCs w:val="24"/>
                <w:lang w:eastAsia="ru-RU"/>
              </w:rPr>
            </w:pPr>
            <w:r w:rsidRPr="00DA7A4C">
              <w:rPr>
                <w:rFonts w:ascii="Times New Roman" w:eastAsia="Times New Roman" w:hAnsi="Times New Roman" w:cs="Times New Roman"/>
                <w:sz w:val="28"/>
                <w:szCs w:val="28"/>
                <w:lang w:eastAsia="ru-RU"/>
              </w:rPr>
              <w:t xml:space="preserve"> </w:t>
            </w:r>
            <w:r w:rsidR="00544A4E">
              <w:rPr>
                <w:rFonts w:ascii="Times New Roman" w:eastAsia="Times New Roman" w:hAnsi="Times New Roman" w:cs="Times New Roman"/>
                <w:sz w:val="28"/>
                <w:szCs w:val="28"/>
                <w:lang w:eastAsia="ru-RU"/>
              </w:rPr>
              <w:t>20</w:t>
            </w:r>
            <w:r w:rsidR="004A6CB6">
              <w:rPr>
                <w:rFonts w:ascii="Times New Roman" w:eastAsia="Times New Roman" w:hAnsi="Times New Roman" w:cs="Times New Roman"/>
                <w:sz w:val="28"/>
                <w:szCs w:val="28"/>
                <w:lang w:eastAsia="ru-RU"/>
              </w:rPr>
              <w:t>.</w:t>
            </w:r>
            <w:r w:rsidRPr="00DA7A4C">
              <w:rPr>
                <w:rFonts w:ascii="Times New Roman" w:eastAsia="Times New Roman" w:hAnsi="Times New Roman" w:cs="Times New Roman"/>
                <w:sz w:val="28"/>
                <w:szCs w:val="28"/>
                <w:lang w:eastAsia="ru-RU"/>
              </w:rPr>
              <w:t xml:space="preserve">02.2023 г. № </w:t>
            </w:r>
            <w:r w:rsidR="00544A4E">
              <w:rPr>
                <w:rFonts w:ascii="Times New Roman" w:eastAsia="Times New Roman" w:hAnsi="Times New Roman" w:cs="Times New Roman"/>
                <w:sz w:val="28"/>
                <w:szCs w:val="28"/>
                <w:lang w:eastAsia="ru-RU"/>
              </w:rPr>
              <w:t>9</w:t>
            </w:r>
          </w:p>
        </w:tc>
      </w:tr>
    </w:tbl>
    <w:p w14:paraId="78FCE3F8" w14:textId="577094E5" w:rsidR="00B17DB0" w:rsidRPr="00DA7A4C" w:rsidRDefault="00DA7A4C" w:rsidP="00DA7A4C">
      <w:pPr>
        <w:tabs>
          <w:tab w:val="left" w:pos="1680"/>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b/>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br w:type="textWrapping" w:clear="all"/>
      </w:r>
    </w:p>
    <w:tbl>
      <w:tblPr>
        <w:tblW w:w="0" w:type="auto"/>
        <w:tblInd w:w="142" w:type="dxa"/>
        <w:tblLook w:val="00A0" w:firstRow="1" w:lastRow="0" w:firstColumn="1" w:lastColumn="0" w:noHBand="0" w:noVBand="0"/>
      </w:tblPr>
      <w:tblGrid>
        <w:gridCol w:w="5670"/>
      </w:tblGrid>
      <w:tr w:rsidR="00B17DB0" w:rsidRPr="004A6CB6" w14:paraId="7C0665B3" w14:textId="77777777" w:rsidTr="00DA7A4C">
        <w:tc>
          <w:tcPr>
            <w:tcW w:w="5670" w:type="dxa"/>
          </w:tcPr>
          <w:p w14:paraId="18C29622" w14:textId="757C2232" w:rsidR="00B17DB0" w:rsidRPr="004A6CB6" w:rsidRDefault="00B17DB0" w:rsidP="00DA7A4C">
            <w:pPr>
              <w:spacing w:line="240" w:lineRule="auto"/>
              <w:jc w:val="both"/>
              <w:rPr>
                <w:rFonts w:ascii="Times New Roman" w:hAnsi="Times New Roman" w:cs="Times New Roman"/>
                <w:sz w:val="26"/>
                <w:szCs w:val="26"/>
              </w:rPr>
            </w:pPr>
            <w:r w:rsidRPr="004A6CB6">
              <w:rPr>
                <w:rFonts w:ascii="Times New Roman" w:hAnsi="Times New Roman" w:cs="Times New Roman"/>
                <w:sz w:val="26"/>
                <w:szCs w:val="26"/>
              </w:rPr>
              <w:t>Об утверждении Положения о закупках</w:t>
            </w:r>
            <w:r w:rsidR="00DA7A4C" w:rsidRPr="004A6CB6">
              <w:rPr>
                <w:rFonts w:ascii="Times New Roman" w:hAnsi="Times New Roman" w:cs="Times New Roman"/>
                <w:sz w:val="26"/>
                <w:szCs w:val="26"/>
              </w:rPr>
              <w:t xml:space="preserve"> </w:t>
            </w:r>
            <w:r w:rsidRPr="004A6CB6">
              <w:rPr>
                <w:rFonts w:ascii="Times New Roman" w:hAnsi="Times New Roman" w:cs="Times New Roman"/>
                <w:sz w:val="26"/>
                <w:szCs w:val="26"/>
              </w:rPr>
              <w:t xml:space="preserve">товаров, работ, услуг администрацией сельского поселения </w:t>
            </w:r>
            <w:r w:rsidR="00DA7A4C" w:rsidRPr="004A6CB6">
              <w:rPr>
                <w:rFonts w:ascii="Times New Roman" w:hAnsi="Times New Roman" w:cs="Times New Roman"/>
                <w:sz w:val="26"/>
                <w:szCs w:val="26"/>
              </w:rPr>
              <w:t>Черный Ключ</w:t>
            </w:r>
            <w:r w:rsidRPr="004A6CB6">
              <w:rPr>
                <w:rFonts w:ascii="Times New Roman" w:hAnsi="Times New Roman" w:cs="Times New Roman"/>
                <w:sz w:val="26"/>
                <w:szCs w:val="26"/>
              </w:rPr>
              <w:t xml:space="preserve"> муниципального района Клявлинский Самарской области</w:t>
            </w:r>
          </w:p>
        </w:tc>
      </w:tr>
    </w:tbl>
    <w:p w14:paraId="1C786B95" w14:textId="77777777" w:rsidR="00B17DB0" w:rsidRPr="004A6CB6" w:rsidRDefault="00B17DB0" w:rsidP="00B17DB0">
      <w:pPr>
        <w:jc w:val="both"/>
        <w:rPr>
          <w:rFonts w:ascii="Times New Roman" w:hAnsi="Times New Roman" w:cs="Times New Roman"/>
          <w:sz w:val="26"/>
          <w:szCs w:val="26"/>
        </w:rPr>
      </w:pPr>
    </w:p>
    <w:p w14:paraId="52C3E7CD" w14:textId="18E42124" w:rsidR="00B17DB0" w:rsidRPr="004A6CB6" w:rsidRDefault="00B17DB0" w:rsidP="0035036B">
      <w:pPr>
        <w:pStyle w:val="a7"/>
        <w:ind w:firstLine="567"/>
        <w:jc w:val="both"/>
        <w:rPr>
          <w:rFonts w:ascii="Times New Roman" w:hAnsi="Times New Roman" w:cs="Times New Roman"/>
          <w:sz w:val="26"/>
          <w:szCs w:val="26"/>
        </w:rPr>
      </w:pPr>
      <w:r w:rsidRPr="004A6CB6">
        <w:rPr>
          <w:rFonts w:ascii="Times New Roman" w:hAnsi="Times New Roman" w:cs="Times New Roman"/>
          <w:sz w:val="26"/>
          <w:szCs w:val="26"/>
        </w:rPr>
        <w:t xml:space="preserve">В соответствии с Гражданским кодексом Российской Федерации,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w:t>
      </w:r>
      <w:r w:rsidR="0035036B" w:rsidRPr="004A6CB6">
        <w:rPr>
          <w:rFonts w:ascii="Times New Roman" w:hAnsi="Times New Roman" w:cs="Times New Roman"/>
          <w:sz w:val="26"/>
          <w:szCs w:val="26"/>
        </w:rPr>
        <w:t>руководствуясь Приказом Министерства финансов Российской Федерации от 31.07.2020</w:t>
      </w:r>
      <w:r w:rsidR="00DA7A4C" w:rsidRPr="004A6CB6">
        <w:rPr>
          <w:rFonts w:ascii="Times New Roman" w:hAnsi="Times New Roman" w:cs="Times New Roman"/>
          <w:sz w:val="26"/>
          <w:szCs w:val="26"/>
        </w:rPr>
        <w:t>г.</w:t>
      </w:r>
      <w:r w:rsidR="0035036B" w:rsidRPr="004A6CB6">
        <w:rPr>
          <w:rFonts w:ascii="Times New Roman" w:hAnsi="Times New Roman" w:cs="Times New Roman"/>
          <w:sz w:val="26"/>
          <w:szCs w:val="26"/>
        </w:rPr>
        <w:t xml:space="preserve"> N 158н "Об утверждении Типового положения (регламента) о контрактной службе" в части не противоречащей действующему законодательству, </w:t>
      </w:r>
      <w:r w:rsidRPr="004A6CB6">
        <w:rPr>
          <w:rFonts w:ascii="Times New Roman" w:hAnsi="Times New Roman" w:cs="Times New Roman"/>
          <w:sz w:val="26"/>
          <w:szCs w:val="26"/>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иными федеральными законами, законами Самарской области, регулирующими отношения, связанные с контрактной системой в сфере закупок, администрация сельского поселения </w:t>
      </w:r>
      <w:r w:rsidR="00DA7A4C" w:rsidRPr="004A6CB6">
        <w:rPr>
          <w:rFonts w:ascii="Times New Roman" w:hAnsi="Times New Roman" w:cs="Times New Roman"/>
          <w:sz w:val="26"/>
          <w:szCs w:val="26"/>
        </w:rPr>
        <w:t>Черный Ключ</w:t>
      </w:r>
      <w:r w:rsidRPr="004A6CB6">
        <w:rPr>
          <w:rFonts w:ascii="Times New Roman" w:hAnsi="Times New Roman" w:cs="Times New Roman"/>
          <w:sz w:val="26"/>
          <w:szCs w:val="26"/>
        </w:rPr>
        <w:t xml:space="preserve"> </w:t>
      </w:r>
      <w:r w:rsidR="00DA7A4C" w:rsidRPr="004A6CB6">
        <w:rPr>
          <w:rFonts w:ascii="Times New Roman" w:hAnsi="Times New Roman" w:cs="Times New Roman"/>
          <w:b/>
          <w:sz w:val="26"/>
          <w:szCs w:val="26"/>
        </w:rPr>
        <w:t>ПОСТАНОВЛЯЕТ</w:t>
      </w:r>
      <w:r w:rsidRPr="004A6CB6">
        <w:rPr>
          <w:rFonts w:ascii="Times New Roman" w:hAnsi="Times New Roman" w:cs="Times New Roman"/>
          <w:b/>
          <w:sz w:val="26"/>
          <w:szCs w:val="26"/>
        </w:rPr>
        <w:t>:</w:t>
      </w:r>
    </w:p>
    <w:p w14:paraId="40A097E9" w14:textId="777AFF60" w:rsidR="00B17DB0" w:rsidRPr="004A6CB6" w:rsidRDefault="00B17DB0" w:rsidP="00291809">
      <w:pPr>
        <w:pStyle w:val="a7"/>
        <w:ind w:firstLine="567"/>
        <w:jc w:val="both"/>
        <w:rPr>
          <w:rFonts w:ascii="Times New Roman" w:hAnsi="Times New Roman" w:cs="Times New Roman"/>
          <w:sz w:val="26"/>
          <w:szCs w:val="26"/>
        </w:rPr>
      </w:pPr>
      <w:r w:rsidRPr="004A6CB6">
        <w:rPr>
          <w:rFonts w:ascii="Times New Roman" w:hAnsi="Times New Roman" w:cs="Times New Roman"/>
          <w:sz w:val="26"/>
          <w:szCs w:val="26"/>
        </w:rPr>
        <w:t xml:space="preserve">1.Утвердить «Положение о закупках товаров, работ, услуг администрацией сельского поселения </w:t>
      </w:r>
      <w:r w:rsidR="00DA7A4C" w:rsidRPr="004A6CB6">
        <w:rPr>
          <w:rFonts w:ascii="Times New Roman" w:hAnsi="Times New Roman" w:cs="Times New Roman"/>
          <w:sz w:val="26"/>
          <w:szCs w:val="26"/>
        </w:rPr>
        <w:t>Черный Ключ</w:t>
      </w:r>
      <w:r w:rsidRPr="004A6CB6">
        <w:rPr>
          <w:rFonts w:ascii="Times New Roman" w:hAnsi="Times New Roman" w:cs="Times New Roman"/>
          <w:sz w:val="26"/>
          <w:szCs w:val="26"/>
        </w:rPr>
        <w:t xml:space="preserve"> муниципального района Клявлинский Самарской области».</w:t>
      </w:r>
    </w:p>
    <w:p w14:paraId="44A400C2" w14:textId="6E9E9632" w:rsidR="00DA7A4C" w:rsidRPr="004A6CB6" w:rsidRDefault="00DA7A4C" w:rsidP="00291809">
      <w:pPr>
        <w:pStyle w:val="Default"/>
        <w:ind w:firstLine="567"/>
        <w:rPr>
          <w:sz w:val="26"/>
          <w:szCs w:val="26"/>
        </w:rPr>
      </w:pPr>
      <w:r w:rsidRPr="004A6CB6">
        <w:rPr>
          <w:sz w:val="26"/>
          <w:szCs w:val="26"/>
        </w:rPr>
        <w:t>2. Признать утратившим силу Постановление от 30.12.2014 г. №28 «</w:t>
      </w:r>
      <w:r w:rsidRPr="004A6CB6">
        <w:rPr>
          <w:color w:val="auto"/>
          <w:sz w:val="26"/>
          <w:szCs w:val="26"/>
        </w:rPr>
        <w:t>Об утверждении Положения о порядке работы контрактного управляющего Администрации сельского поселения Черный Ключ».</w:t>
      </w:r>
    </w:p>
    <w:p w14:paraId="6BF0A9D2" w14:textId="70C596D4" w:rsidR="00B17DB0" w:rsidRPr="004A6CB6" w:rsidRDefault="00DA7A4C" w:rsidP="00291809">
      <w:pPr>
        <w:pStyle w:val="a7"/>
        <w:ind w:firstLine="567"/>
        <w:jc w:val="both"/>
        <w:rPr>
          <w:rFonts w:ascii="Times New Roman" w:hAnsi="Times New Roman" w:cs="Times New Roman"/>
          <w:sz w:val="26"/>
          <w:szCs w:val="26"/>
        </w:rPr>
      </w:pPr>
      <w:r w:rsidRPr="004A6CB6">
        <w:rPr>
          <w:rFonts w:ascii="Times New Roman" w:hAnsi="Times New Roman" w:cs="Times New Roman"/>
          <w:sz w:val="26"/>
          <w:szCs w:val="26"/>
        </w:rPr>
        <w:t>3</w:t>
      </w:r>
      <w:r w:rsidR="00B17DB0" w:rsidRPr="004A6CB6">
        <w:rPr>
          <w:rFonts w:ascii="Times New Roman" w:hAnsi="Times New Roman" w:cs="Times New Roman"/>
          <w:sz w:val="26"/>
          <w:szCs w:val="26"/>
        </w:rPr>
        <w:t xml:space="preserve">. Опубликовать настоящее постановление в газете «Вести сельского поселения </w:t>
      </w:r>
      <w:r w:rsidRPr="004A6CB6">
        <w:rPr>
          <w:rFonts w:ascii="Times New Roman" w:hAnsi="Times New Roman" w:cs="Times New Roman"/>
          <w:sz w:val="26"/>
          <w:szCs w:val="26"/>
        </w:rPr>
        <w:t>Черный Ключ</w:t>
      </w:r>
      <w:r w:rsidR="00B17DB0" w:rsidRPr="004A6CB6">
        <w:rPr>
          <w:rFonts w:ascii="Times New Roman" w:hAnsi="Times New Roman" w:cs="Times New Roman"/>
          <w:sz w:val="26"/>
          <w:szCs w:val="26"/>
        </w:rPr>
        <w:t>»</w:t>
      </w:r>
      <w:r w:rsidRPr="004A6CB6">
        <w:rPr>
          <w:rFonts w:ascii="Times New Roman" w:hAnsi="Times New Roman" w:cs="Times New Roman"/>
          <w:sz w:val="26"/>
          <w:szCs w:val="26"/>
        </w:rPr>
        <w:t xml:space="preserve"> и</w:t>
      </w:r>
      <w:r w:rsidR="00B17DB0" w:rsidRPr="004A6CB6">
        <w:rPr>
          <w:rFonts w:ascii="Times New Roman" w:hAnsi="Times New Roman" w:cs="Times New Roman"/>
          <w:sz w:val="26"/>
          <w:szCs w:val="26"/>
        </w:rPr>
        <w:t xml:space="preserve"> разместить на официальном сайте администрации муниципального района Клявлинский в сети Интернет.</w:t>
      </w:r>
    </w:p>
    <w:p w14:paraId="0AAFD7E0" w14:textId="4F3EB6A5" w:rsidR="00B17DB0" w:rsidRPr="004A6CB6" w:rsidRDefault="00DA7A4C" w:rsidP="00291809">
      <w:pPr>
        <w:pStyle w:val="a7"/>
        <w:ind w:firstLine="567"/>
        <w:jc w:val="both"/>
        <w:rPr>
          <w:rFonts w:ascii="Times New Roman" w:hAnsi="Times New Roman" w:cs="Times New Roman"/>
          <w:sz w:val="26"/>
          <w:szCs w:val="26"/>
        </w:rPr>
      </w:pPr>
      <w:r w:rsidRPr="004A6CB6">
        <w:rPr>
          <w:rFonts w:ascii="Times New Roman" w:hAnsi="Times New Roman" w:cs="Times New Roman"/>
          <w:sz w:val="26"/>
          <w:szCs w:val="26"/>
        </w:rPr>
        <w:t>4</w:t>
      </w:r>
      <w:r w:rsidR="00B17DB0" w:rsidRPr="004A6CB6">
        <w:rPr>
          <w:rFonts w:ascii="Times New Roman" w:hAnsi="Times New Roman" w:cs="Times New Roman"/>
          <w:sz w:val="26"/>
          <w:szCs w:val="26"/>
        </w:rPr>
        <w:t>. Контроль за исполнением настоящего постановления оставляю за собой.</w:t>
      </w:r>
    </w:p>
    <w:p w14:paraId="16F96626" w14:textId="5B8008D8" w:rsidR="00B17DB0" w:rsidRPr="004A6CB6" w:rsidRDefault="00DA7A4C" w:rsidP="00291809">
      <w:pPr>
        <w:pStyle w:val="a7"/>
        <w:ind w:firstLine="567"/>
        <w:jc w:val="both"/>
        <w:rPr>
          <w:rFonts w:ascii="Times New Roman" w:hAnsi="Times New Roman" w:cs="Times New Roman"/>
          <w:sz w:val="26"/>
          <w:szCs w:val="26"/>
        </w:rPr>
      </w:pPr>
      <w:r w:rsidRPr="004A6CB6">
        <w:rPr>
          <w:rFonts w:ascii="Times New Roman" w:hAnsi="Times New Roman" w:cs="Times New Roman"/>
          <w:sz w:val="26"/>
          <w:szCs w:val="26"/>
        </w:rPr>
        <w:t>5</w:t>
      </w:r>
      <w:r w:rsidR="00B17DB0" w:rsidRPr="004A6CB6">
        <w:rPr>
          <w:rFonts w:ascii="Times New Roman" w:hAnsi="Times New Roman" w:cs="Times New Roman"/>
          <w:sz w:val="26"/>
          <w:szCs w:val="26"/>
        </w:rPr>
        <w:t xml:space="preserve">. Настоящее постановление вступает в силу со дня его официального опубликования. </w:t>
      </w:r>
    </w:p>
    <w:p w14:paraId="78D07500" w14:textId="77777777" w:rsidR="00B17DB0" w:rsidRPr="004A6CB6" w:rsidRDefault="00B17DB0" w:rsidP="00B17DB0">
      <w:pPr>
        <w:pStyle w:val="a7"/>
        <w:ind w:firstLine="567"/>
        <w:jc w:val="both"/>
        <w:rPr>
          <w:rFonts w:ascii="Times New Roman" w:hAnsi="Times New Roman" w:cs="Times New Roman"/>
          <w:sz w:val="26"/>
          <w:szCs w:val="26"/>
        </w:rPr>
      </w:pPr>
    </w:p>
    <w:p w14:paraId="70257FDA" w14:textId="77777777" w:rsidR="00B17DB0" w:rsidRPr="004A6CB6" w:rsidRDefault="00B17DB0" w:rsidP="00B17DB0">
      <w:pPr>
        <w:pStyle w:val="a7"/>
        <w:ind w:firstLine="567"/>
        <w:jc w:val="both"/>
        <w:rPr>
          <w:rFonts w:ascii="Times New Roman" w:hAnsi="Times New Roman" w:cs="Times New Roman"/>
          <w:sz w:val="26"/>
          <w:szCs w:val="26"/>
        </w:rPr>
      </w:pPr>
    </w:p>
    <w:p w14:paraId="44EBA605" w14:textId="77777777" w:rsidR="00577ADA" w:rsidRPr="004A6CB6" w:rsidRDefault="00B17DB0" w:rsidP="00B17DB0">
      <w:pPr>
        <w:pStyle w:val="a7"/>
        <w:ind w:firstLine="567"/>
        <w:jc w:val="both"/>
        <w:rPr>
          <w:rFonts w:ascii="Times New Roman" w:hAnsi="Times New Roman" w:cs="Times New Roman"/>
          <w:sz w:val="26"/>
          <w:szCs w:val="26"/>
        </w:rPr>
      </w:pPr>
      <w:r w:rsidRPr="004A6CB6">
        <w:rPr>
          <w:rFonts w:ascii="Times New Roman" w:hAnsi="Times New Roman" w:cs="Times New Roman"/>
          <w:sz w:val="26"/>
          <w:szCs w:val="26"/>
        </w:rPr>
        <w:t xml:space="preserve">Глава сельского поселения </w:t>
      </w:r>
      <w:r w:rsidR="00577ADA" w:rsidRPr="004A6CB6">
        <w:rPr>
          <w:rFonts w:ascii="Times New Roman" w:hAnsi="Times New Roman" w:cs="Times New Roman"/>
          <w:sz w:val="26"/>
          <w:szCs w:val="26"/>
        </w:rPr>
        <w:t xml:space="preserve">Черный </w:t>
      </w:r>
    </w:p>
    <w:p w14:paraId="3C85D09E" w14:textId="62887EE9" w:rsidR="00B17DB0" w:rsidRPr="004A6CB6" w:rsidRDefault="00577ADA" w:rsidP="00577ADA">
      <w:pPr>
        <w:pStyle w:val="a7"/>
        <w:ind w:firstLine="567"/>
        <w:jc w:val="both"/>
        <w:rPr>
          <w:rFonts w:ascii="Times New Roman" w:hAnsi="Times New Roman" w:cs="Times New Roman"/>
          <w:sz w:val="26"/>
          <w:szCs w:val="26"/>
        </w:rPr>
      </w:pPr>
      <w:r w:rsidRPr="004A6CB6">
        <w:rPr>
          <w:rFonts w:ascii="Times New Roman" w:hAnsi="Times New Roman" w:cs="Times New Roman"/>
          <w:sz w:val="26"/>
          <w:szCs w:val="26"/>
        </w:rPr>
        <w:t xml:space="preserve">Ключ </w:t>
      </w:r>
      <w:r w:rsidR="00B17DB0" w:rsidRPr="004A6CB6">
        <w:rPr>
          <w:rFonts w:ascii="Times New Roman" w:hAnsi="Times New Roman" w:cs="Times New Roman"/>
          <w:sz w:val="26"/>
          <w:szCs w:val="26"/>
        </w:rPr>
        <w:t xml:space="preserve">муниципального района </w:t>
      </w:r>
    </w:p>
    <w:p w14:paraId="500F5DB0" w14:textId="3440B4BA" w:rsidR="00B17DB0" w:rsidRPr="004A6CB6" w:rsidRDefault="00B17DB0" w:rsidP="00577ADA">
      <w:pPr>
        <w:pStyle w:val="a7"/>
        <w:ind w:firstLine="567"/>
        <w:jc w:val="both"/>
        <w:rPr>
          <w:rFonts w:ascii="Times New Roman" w:hAnsi="Times New Roman" w:cs="Times New Roman"/>
          <w:sz w:val="26"/>
          <w:szCs w:val="26"/>
        </w:rPr>
      </w:pPr>
      <w:r w:rsidRPr="004A6CB6">
        <w:rPr>
          <w:rFonts w:ascii="Times New Roman" w:hAnsi="Times New Roman" w:cs="Times New Roman"/>
          <w:sz w:val="26"/>
          <w:szCs w:val="26"/>
        </w:rPr>
        <w:t xml:space="preserve">Клявлинский Самарской области                                                 </w:t>
      </w:r>
      <w:r w:rsidR="00577ADA" w:rsidRPr="004A6CB6">
        <w:rPr>
          <w:rFonts w:ascii="Times New Roman" w:hAnsi="Times New Roman" w:cs="Times New Roman"/>
          <w:sz w:val="26"/>
          <w:szCs w:val="26"/>
        </w:rPr>
        <w:t>В.М.</w:t>
      </w:r>
      <w:r w:rsidR="00291809" w:rsidRPr="004A6CB6">
        <w:rPr>
          <w:rFonts w:ascii="Times New Roman" w:hAnsi="Times New Roman" w:cs="Times New Roman"/>
          <w:sz w:val="26"/>
          <w:szCs w:val="26"/>
        </w:rPr>
        <w:t xml:space="preserve"> </w:t>
      </w:r>
      <w:r w:rsidR="00577ADA" w:rsidRPr="004A6CB6">
        <w:rPr>
          <w:rFonts w:ascii="Times New Roman" w:hAnsi="Times New Roman" w:cs="Times New Roman"/>
          <w:sz w:val="26"/>
          <w:szCs w:val="26"/>
        </w:rPr>
        <w:t>Кадеев</w:t>
      </w:r>
    </w:p>
    <w:p w14:paraId="7239C836" w14:textId="77777777" w:rsidR="00577ADA" w:rsidRDefault="00577ADA" w:rsidP="00B17DB0">
      <w:pPr>
        <w:pStyle w:val="a7"/>
        <w:jc w:val="right"/>
        <w:rPr>
          <w:rFonts w:ascii="Times New Roman" w:hAnsi="Times New Roman" w:cs="Times New Roman"/>
          <w:sz w:val="26"/>
          <w:szCs w:val="26"/>
        </w:rPr>
      </w:pPr>
      <w:bookmarkStart w:id="0" w:name="_GoBack"/>
      <w:bookmarkEnd w:id="0"/>
    </w:p>
    <w:p w14:paraId="788A1701" w14:textId="74D388F3" w:rsidR="00B17DB0" w:rsidRPr="00577ADA" w:rsidRDefault="00B17DB0" w:rsidP="00B17DB0">
      <w:pPr>
        <w:pStyle w:val="a7"/>
        <w:jc w:val="right"/>
        <w:rPr>
          <w:rFonts w:ascii="Times New Roman" w:hAnsi="Times New Roman" w:cs="Times New Roman"/>
          <w:sz w:val="20"/>
          <w:szCs w:val="20"/>
        </w:rPr>
      </w:pPr>
      <w:r w:rsidRPr="00577ADA">
        <w:rPr>
          <w:rFonts w:ascii="Times New Roman" w:hAnsi="Times New Roman" w:cs="Times New Roman"/>
          <w:sz w:val="20"/>
          <w:szCs w:val="20"/>
        </w:rPr>
        <w:lastRenderedPageBreak/>
        <w:t>Утверждено</w:t>
      </w:r>
    </w:p>
    <w:p w14:paraId="64A17B0B" w14:textId="77777777" w:rsidR="00B17DB0" w:rsidRPr="00577ADA" w:rsidRDefault="00B17DB0" w:rsidP="00B17DB0">
      <w:pPr>
        <w:pStyle w:val="a7"/>
        <w:jc w:val="right"/>
        <w:rPr>
          <w:rFonts w:ascii="Times New Roman" w:hAnsi="Times New Roman" w:cs="Times New Roman"/>
          <w:sz w:val="20"/>
          <w:szCs w:val="20"/>
        </w:rPr>
      </w:pPr>
      <w:r w:rsidRPr="00577ADA">
        <w:rPr>
          <w:rFonts w:ascii="Times New Roman" w:hAnsi="Times New Roman" w:cs="Times New Roman"/>
          <w:sz w:val="20"/>
          <w:szCs w:val="20"/>
        </w:rPr>
        <w:t xml:space="preserve">Постановлением администрации </w:t>
      </w:r>
    </w:p>
    <w:p w14:paraId="21FA549A" w14:textId="23E8DFBA" w:rsidR="00B17DB0" w:rsidRPr="00577ADA" w:rsidRDefault="00B17DB0" w:rsidP="00B17DB0">
      <w:pPr>
        <w:pStyle w:val="a7"/>
        <w:jc w:val="right"/>
        <w:rPr>
          <w:rFonts w:ascii="Times New Roman" w:hAnsi="Times New Roman" w:cs="Times New Roman"/>
          <w:sz w:val="20"/>
          <w:szCs w:val="20"/>
        </w:rPr>
      </w:pPr>
      <w:r w:rsidRPr="00577ADA">
        <w:rPr>
          <w:rFonts w:ascii="Times New Roman" w:hAnsi="Times New Roman" w:cs="Times New Roman"/>
          <w:sz w:val="20"/>
          <w:szCs w:val="20"/>
        </w:rPr>
        <w:t xml:space="preserve">сельского поселения </w:t>
      </w:r>
      <w:r w:rsidR="00577ADA">
        <w:rPr>
          <w:rFonts w:ascii="Times New Roman" w:hAnsi="Times New Roman" w:cs="Times New Roman"/>
          <w:sz w:val="20"/>
          <w:szCs w:val="20"/>
        </w:rPr>
        <w:t>Черный Ключ</w:t>
      </w:r>
    </w:p>
    <w:p w14:paraId="1B8C583D" w14:textId="77777777" w:rsidR="00B17DB0" w:rsidRPr="00577ADA" w:rsidRDefault="00B17DB0" w:rsidP="00B17DB0">
      <w:pPr>
        <w:pStyle w:val="a7"/>
        <w:jc w:val="right"/>
        <w:rPr>
          <w:rFonts w:ascii="Times New Roman" w:hAnsi="Times New Roman" w:cs="Times New Roman"/>
          <w:sz w:val="20"/>
          <w:szCs w:val="20"/>
        </w:rPr>
      </w:pPr>
      <w:r w:rsidRPr="00577ADA">
        <w:rPr>
          <w:rFonts w:ascii="Times New Roman" w:hAnsi="Times New Roman" w:cs="Times New Roman"/>
          <w:sz w:val="20"/>
          <w:szCs w:val="20"/>
        </w:rPr>
        <w:t xml:space="preserve">муниципального района Клявлинский </w:t>
      </w:r>
    </w:p>
    <w:p w14:paraId="7221C9CA" w14:textId="77777777" w:rsidR="00B17DB0" w:rsidRPr="00577ADA" w:rsidRDefault="00B17DB0" w:rsidP="00B17DB0">
      <w:pPr>
        <w:pStyle w:val="a7"/>
        <w:jc w:val="right"/>
        <w:rPr>
          <w:rFonts w:ascii="Times New Roman" w:hAnsi="Times New Roman" w:cs="Times New Roman"/>
          <w:sz w:val="20"/>
          <w:szCs w:val="20"/>
        </w:rPr>
      </w:pPr>
      <w:r w:rsidRPr="00577ADA">
        <w:rPr>
          <w:rFonts w:ascii="Times New Roman" w:hAnsi="Times New Roman" w:cs="Times New Roman"/>
          <w:sz w:val="20"/>
          <w:szCs w:val="20"/>
        </w:rPr>
        <w:t>Самарской области</w:t>
      </w:r>
    </w:p>
    <w:p w14:paraId="15473BFA" w14:textId="6C2A48FB" w:rsidR="00B17DB0" w:rsidRPr="00577ADA" w:rsidRDefault="00B17DB0" w:rsidP="00B17DB0">
      <w:pPr>
        <w:pStyle w:val="a7"/>
        <w:jc w:val="right"/>
        <w:rPr>
          <w:rFonts w:ascii="Times New Roman" w:hAnsi="Times New Roman" w:cs="Times New Roman"/>
          <w:sz w:val="20"/>
          <w:szCs w:val="20"/>
        </w:rPr>
      </w:pPr>
      <w:r w:rsidRPr="00577ADA">
        <w:rPr>
          <w:rFonts w:ascii="Times New Roman" w:hAnsi="Times New Roman" w:cs="Times New Roman"/>
          <w:sz w:val="20"/>
          <w:szCs w:val="20"/>
        </w:rPr>
        <w:t>«</w:t>
      </w:r>
      <w:r w:rsidR="00544A4E">
        <w:rPr>
          <w:rFonts w:ascii="Times New Roman" w:hAnsi="Times New Roman" w:cs="Times New Roman"/>
          <w:sz w:val="20"/>
          <w:szCs w:val="20"/>
        </w:rPr>
        <w:t>20</w:t>
      </w:r>
      <w:r w:rsidRPr="00577ADA">
        <w:rPr>
          <w:rFonts w:ascii="Times New Roman" w:hAnsi="Times New Roman" w:cs="Times New Roman"/>
          <w:sz w:val="20"/>
          <w:szCs w:val="20"/>
        </w:rPr>
        <w:t>»</w:t>
      </w:r>
      <w:r w:rsidR="00544A4E">
        <w:rPr>
          <w:rFonts w:ascii="Times New Roman" w:hAnsi="Times New Roman" w:cs="Times New Roman"/>
          <w:sz w:val="20"/>
          <w:szCs w:val="20"/>
        </w:rPr>
        <w:t xml:space="preserve"> февраля </w:t>
      </w:r>
      <w:r w:rsidRPr="00577ADA">
        <w:rPr>
          <w:rFonts w:ascii="Times New Roman" w:hAnsi="Times New Roman" w:cs="Times New Roman"/>
          <w:sz w:val="20"/>
          <w:szCs w:val="20"/>
        </w:rPr>
        <w:t>2023 года №</w:t>
      </w:r>
      <w:r w:rsidR="00544A4E">
        <w:rPr>
          <w:rFonts w:ascii="Times New Roman" w:hAnsi="Times New Roman" w:cs="Times New Roman"/>
          <w:sz w:val="20"/>
          <w:szCs w:val="20"/>
        </w:rPr>
        <w:t>9</w:t>
      </w:r>
    </w:p>
    <w:p w14:paraId="68D4A761" w14:textId="77777777" w:rsidR="00B17DB0" w:rsidRPr="00B17DB0" w:rsidRDefault="00B17DB0" w:rsidP="00B17DB0">
      <w:pPr>
        <w:pStyle w:val="a7"/>
        <w:jc w:val="right"/>
        <w:rPr>
          <w:rFonts w:ascii="Times New Roman" w:hAnsi="Times New Roman" w:cs="Times New Roman"/>
          <w:sz w:val="26"/>
          <w:szCs w:val="26"/>
        </w:rPr>
      </w:pPr>
    </w:p>
    <w:p w14:paraId="412631F8" w14:textId="77777777" w:rsidR="00B17DB0" w:rsidRPr="00B17DB0" w:rsidRDefault="00B17DB0" w:rsidP="00B17DB0">
      <w:pPr>
        <w:pStyle w:val="a7"/>
        <w:jc w:val="center"/>
        <w:rPr>
          <w:rFonts w:ascii="Times New Roman" w:hAnsi="Times New Roman" w:cs="Times New Roman"/>
          <w:sz w:val="26"/>
          <w:szCs w:val="26"/>
        </w:rPr>
      </w:pPr>
    </w:p>
    <w:p w14:paraId="7E1DDBC5" w14:textId="77777777" w:rsidR="00577ADA" w:rsidRPr="00577ADA" w:rsidRDefault="00B17DB0" w:rsidP="00B17DB0">
      <w:pPr>
        <w:pStyle w:val="a7"/>
        <w:jc w:val="center"/>
        <w:rPr>
          <w:rFonts w:ascii="Times New Roman" w:hAnsi="Times New Roman" w:cs="Times New Roman"/>
          <w:b/>
          <w:sz w:val="24"/>
          <w:szCs w:val="24"/>
        </w:rPr>
      </w:pPr>
      <w:r w:rsidRPr="00577ADA">
        <w:rPr>
          <w:rFonts w:ascii="Times New Roman" w:hAnsi="Times New Roman" w:cs="Times New Roman"/>
          <w:b/>
          <w:sz w:val="24"/>
          <w:szCs w:val="24"/>
        </w:rPr>
        <w:t xml:space="preserve">ПОЛОЖЕНИЕ </w:t>
      </w:r>
    </w:p>
    <w:p w14:paraId="7157C8FD" w14:textId="3D2D2A51" w:rsidR="00B17DB0" w:rsidRPr="00577ADA" w:rsidRDefault="00577ADA" w:rsidP="00B17DB0">
      <w:pPr>
        <w:pStyle w:val="a7"/>
        <w:jc w:val="center"/>
        <w:rPr>
          <w:rFonts w:ascii="Times New Roman" w:hAnsi="Times New Roman" w:cs="Times New Roman"/>
          <w:b/>
          <w:sz w:val="24"/>
          <w:szCs w:val="24"/>
        </w:rPr>
      </w:pPr>
      <w:r w:rsidRPr="00577ADA">
        <w:rPr>
          <w:rFonts w:ascii="Times New Roman" w:hAnsi="Times New Roman" w:cs="Times New Roman"/>
          <w:b/>
          <w:sz w:val="24"/>
          <w:szCs w:val="24"/>
        </w:rPr>
        <w:t>о закупках товаров, работ, услуг</w:t>
      </w:r>
    </w:p>
    <w:p w14:paraId="4FC68034" w14:textId="48ACBE1F" w:rsidR="00B17DB0" w:rsidRPr="00577ADA" w:rsidRDefault="00B17DB0" w:rsidP="00B17DB0">
      <w:pPr>
        <w:pStyle w:val="a7"/>
        <w:jc w:val="center"/>
        <w:rPr>
          <w:rFonts w:ascii="Times New Roman" w:hAnsi="Times New Roman" w:cs="Times New Roman"/>
          <w:b/>
          <w:sz w:val="24"/>
          <w:szCs w:val="24"/>
        </w:rPr>
      </w:pPr>
      <w:r w:rsidRPr="00577ADA">
        <w:rPr>
          <w:rFonts w:ascii="Times New Roman" w:hAnsi="Times New Roman" w:cs="Times New Roman"/>
          <w:b/>
          <w:sz w:val="24"/>
          <w:szCs w:val="24"/>
        </w:rPr>
        <w:t xml:space="preserve">Администрации сельского поселения </w:t>
      </w:r>
      <w:r w:rsidR="00577ADA" w:rsidRPr="00577ADA">
        <w:rPr>
          <w:rFonts w:ascii="Times New Roman" w:hAnsi="Times New Roman" w:cs="Times New Roman"/>
          <w:b/>
          <w:sz w:val="24"/>
          <w:szCs w:val="24"/>
        </w:rPr>
        <w:t>Черный Ключ</w:t>
      </w:r>
      <w:r w:rsidRPr="00577ADA">
        <w:rPr>
          <w:rFonts w:ascii="Times New Roman" w:hAnsi="Times New Roman" w:cs="Times New Roman"/>
          <w:b/>
          <w:sz w:val="24"/>
          <w:szCs w:val="24"/>
        </w:rPr>
        <w:t xml:space="preserve"> муниципального района Клявлинский Самарской области</w:t>
      </w:r>
    </w:p>
    <w:p w14:paraId="0D31331F" w14:textId="77777777" w:rsidR="00A2380C" w:rsidRPr="00577ADA" w:rsidRDefault="00A2380C" w:rsidP="00A2380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577ADA">
        <w:rPr>
          <w:rFonts w:ascii="Times New Roman" w:eastAsia="Times New Roman" w:hAnsi="Times New Roman" w:cs="Times New Roman"/>
          <w:b/>
          <w:bCs/>
          <w:sz w:val="24"/>
          <w:szCs w:val="24"/>
          <w:lang w:eastAsia="ru-RU"/>
        </w:rPr>
        <w:t>I. Общие положения</w:t>
      </w:r>
    </w:p>
    <w:p w14:paraId="6D356922" w14:textId="5D2A4522" w:rsidR="00577ADA" w:rsidRPr="00577ADA" w:rsidRDefault="00A2380C" w:rsidP="00544A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7ADA">
        <w:rPr>
          <w:rFonts w:ascii="Times New Roman" w:eastAsia="Times New Roman" w:hAnsi="Times New Roman" w:cs="Times New Roman"/>
          <w:sz w:val="24"/>
          <w:szCs w:val="24"/>
          <w:lang w:eastAsia="ru-RU"/>
        </w:rPr>
        <w:t>1.</w:t>
      </w:r>
      <w:r w:rsidR="00577ADA" w:rsidRPr="00577ADA">
        <w:rPr>
          <w:rFonts w:ascii="Times New Roman" w:eastAsia="Times New Roman" w:hAnsi="Times New Roman" w:cs="Times New Roman"/>
          <w:sz w:val="24"/>
          <w:szCs w:val="24"/>
          <w:lang w:eastAsia="ru-RU"/>
        </w:rPr>
        <w:t xml:space="preserve"> </w:t>
      </w:r>
      <w:r w:rsidRPr="00577ADA">
        <w:rPr>
          <w:rFonts w:ascii="Times New Roman" w:eastAsia="Times New Roman" w:hAnsi="Times New Roman" w:cs="Times New Roman"/>
          <w:sz w:val="24"/>
          <w:szCs w:val="24"/>
          <w:lang w:eastAsia="ru-RU"/>
        </w:rPr>
        <w:t xml:space="preserve">Настоящее </w:t>
      </w:r>
      <w:r w:rsidR="00B17DB0" w:rsidRPr="00577ADA">
        <w:rPr>
          <w:rFonts w:ascii="Times New Roman" w:eastAsia="Times New Roman" w:hAnsi="Times New Roman" w:cs="Times New Roman"/>
          <w:sz w:val="24"/>
          <w:szCs w:val="24"/>
          <w:lang w:eastAsia="ru-RU"/>
        </w:rPr>
        <w:t>П</w:t>
      </w:r>
      <w:r w:rsidRPr="00577ADA">
        <w:rPr>
          <w:rFonts w:ascii="Times New Roman" w:eastAsia="Times New Roman" w:hAnsi="Times New Roman" w:cs="Times New Roman"/>
          <w:sz w:val="24"/>
          <w:szCs w:val="24"/>
          <w:lang w:eastAsia="ru-RU"/>
        </w:rPr>
        <w:t xml:space="preserve">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0035036B" w:rsidRPr="00577ADA">
        <w:rPr>
          <w:rFonts w:ascii="Times New Roman" w:eastAsia="Times New Roman" w:hAnsi="Times New Roman" w:cs="Times New Roman"/>
          <w:sz w:val="24"/>
          <w:szCs w:val="24"/>
          <w:lang w:eastAsia="ru-RU"/>
        </w:rPr>
        <w:t xml:space="preserve">администрации сельского поселения </w:t>
      </w:r>
      <w:r w:rsidR="00577ADA">
        <w:rPr>
          <w:rFonts w:ascii="Times New Roman" w:eastAsia="Times New Roman" w:hAnsi="Times New Roman" w:cs="Times New Roman"/>
          <w:sz w:val="24"/>
          <w:szCs w:val="24"/>
          <w:lang w:eastAsia="ru-RU"/>
        </w:rPr>
        <w:t>Черный Ключ</w:t>
      </w:r>
      <w:r w:rsidR="0035036B" w:rsidRPr="00577ADA">
        <w:rPr>
          <w:rFonts w:ascii="Times New Roman" w:eastAsia="Times New Roman" w:hAnsi="Times New Roman" w:cs="Times New Roman"/>
          <w:sz w:val="24"/>
          <w:szCs w:val="24"/>
          <w:lang w:eastAsia="ru-RU"/>
        </w:rPr>
        <w:t xml:space="preserve"> муниципального района Клявлинский Самарской области </w:t>
      </w:r>
      <w:r w:rsidRPr="00577ADA">
        <w:rPr>
          <w:rFonts w:ascii="Times New Roman" w:eastAsia="Times New Roman" w:hAnsi="Times New Roman" w:cs="Times New Roman"/>
          <w:sz w:val="24"/>
          <w:szCs w:val="24"/>
          <w:lang w:eastAsia="ru-RU"/>
        </w:rPr>
        <w:t>(далее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14:paraId="3CDCDDB5" w14:textId="596AB1D7" w:rsidR="00A2380C" w:rsidRPr="00577ADA" w:rsidRDefault="00A2380C" w:rsidP="00544A4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77ADA">
        <w:rPr>
          <w:rFonts w:ascii="Times New Roman" w:eastAsia="Times New Roman" w:hAnsi="Times New Roman" w:cs="Times New Roman"/>
          <w:sz w:val="24"/>
          <w:szCs w:val="24"/>
          <w:lang w:eastAsia="ru-RU"/>
        </w:rPr>
        <w:t>2.</w:t>
      </w:r>
      <w:r w:rsidR="00577ADA" w:rsidRPr="00577ADA">
        <w:rPr>
          <w:rFonts w:ascii="Times New Roman" w:eastAsia="Times New Roman" w:hAnsi="Times New Roman" w:cs="Times New Roman"/>
          <w:sz w:val="24"/>
          <w:szCs w:val="24"/>
          <w:lang w:eastAsia="ru-RU"/>
        </w:rPr>
        <w:t xml:space="preserve"> </w:t>
      </w:r>
      <w:r w:rsidRPr="00577ADA">
        <w:rPr>
          <w:rFonts w:ascii="Times New Roman" w:eastAsia="Times New Roman" w:hAnsi="Times New Roman" w:cs="Times New Roman"/>
          <w:sz w:val="24"/>
          <w:szCs w:val="24"/>
          <w:lang w:eastAsia="ru-RU"/>
        </w:rPr>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p>
    <w:p w14:paraId="00323230" w14:textId="77777777" w:rsidR="00C61E62" w:rsidRPr="00577ADA" w:rsidRDefault="00C61E62" w:rsidP="00544A4E">
      <w:pPr>
        <w:pStyle w:val="a7"/>
        <w:ind w:firstLine="567"/>
        <w:jc w:val="both"/>
        <w:rPr>
          <w:rFonts w:ascii="Times New Roman" w:hAnsi="Times New Roman" w:cs="Times New Roman"/>
          <w:b/>
          <w:sz w:val="24"/>
          <w:szCs w:val="24"/>
          <w:lang w:eastAsia="ru-RU"/>
        </w:rPr>
      </w:pPr>
      <w:r w:rsidRPr="00577ADA">
        <w:rPr>
          <w:rFonts w:ascii="Times New Roman" w:hAnsi="Times New Roman" w:cs="Times New Roman"/>
          <w:b/>
          <w:sz w:val="24"/>
          <w:szCs w:val="24"/>
          <w:lang w:eastAsia="ru-RU"/>
        </w:rPr>
        <w:t>II. Организация деятельности контрактной службы</w:t>
      </w:r>
    </w:p>
    <w:p w14:paraId="325AE666" w14:textId="77777777" w:rsidR="00577ADA" w:rsidRPr="00577ADA" w:rsidRDefault="00577ADA" w:rsidP="00544A4E">
      <w:pPr>
        <w:pStyle w:val="a7"/>
        <w:ind w:firstLine="567"/>
        <w:jc w:val="both"/>
        <w:rPr>
          <w:rFonts w:ascii="Times New Roman" w:hAnsi="Times New Roman" w:cs="Times New Roman"/>
          <w:sz w:val="24"/>
          <w:szCs w:val="24"/>
          <w:lang w:eastAsia="ru-RU"/>
        </w:rPr>
      </w:pPr>
    </w:p>
    <w:p w14:paraId="69A07829" w14:textId="00575B6C"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p>
    <w:p w14:paraId="4C2EBA8D"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2. Структура и штатная численность контрактной службы определяются руководителем Заказчика и не может составлять менее двух человек. </w:t>
      </w:r>
    </w:p>
    <w:p w14:paraId="37B77E27" w14:textId="6EBB986E"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3. Контрактную службу возглавляет руководитель контрактной службы – Глава сельского поселения </w:t>
      </w:r>
      <w:r w:rsidR="00577ADA" w:rsidRPr="00577ADA">
        <w:rPr>
          <w:rFonts w:ascii="Times New Roman" w:hAnsi="Times New Roman" w:cs="Times New Roman"/>
          <w:sz w:val="24"/>
          <w:szCs w:val="24"/>
          <w:lang w:eastAsia="ru-RU"/>
        </w:rPr>
        <w:t>Черный Ключ</w:t>
      </w:r>
      <w:r w:rsidRPr="00577ADA">
        <w:rPr>
          <w:rFonts w:ascii="Times New Roman" w:hAnsi="Times New Roman" w:cs="Times New Roman"/>
          <w:sz w:val="24"/>
          <w:szCs w:val="24"/>
          <w:lang w:eastAsia="ru-RU"/>
        </w:rPr>
        <w:t xml:space="preserve">. </w:t>
      </w:r>
    </w:p>
    <w:p w14:paraId="156F6A39"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4. Руководитель контрактной службы распределяет определенные разделом III Положения функции и полномочия между работниками контрактной службы. </w:t>
      </w:r>
    </w:p>
    <w:p w14:paraId="6E4ACE31"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5. Работники контрактной службы должны иметь высшее образование или дополнительное профессиональное образование в сфере закупок (ч. 6 ст. 38 Федерального закона № 44-ФЗ). </w:t>
      </w:r>
    </w:p>
    <w:p w14:paraId="46D52490"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 44-ФЗ, в контрольный орган в сфере закупок, если такие действия (бездействие) нарушают права и законные интересы участника закупки. </w:t>
      </w:r>
    </w:p>
    <w:p w14:paraId="79E87E67" w14:textId="77777777" w:rsidR="00C61E62" w:rsidRPr="00577ADA" w:rsidRDefault="00C61E62" w:rsidP="00544A4E">
      <w:pPr>
        <w:pStyle w:val="a7"/>
        <w:ind w:firstLine="567"/>
        <w:jc w:val="both"/>
        <w:rPr>
          <w:rFonts w:ascii="Times New Roman" w:hAnsi="Times New Roman" w:cs="Times New Roman"/>
          <w:sz w:val="24"/>
          <w:szCs w:val="24"/>
          <w:lang w:eastAsia="ru-RU"/>
        </w:rPr>
      </w:pPr>
    </w:p>
    <w:p w14:paraId="67462A4E" w14:textId="77777777" w:rsidR="00C61E62" w:rsidRPr="00577ADA" w:rsidRDefault="00C61E62" w:rsidP="00544A4E">
      <w:pPr>
        <w:pStyle w:val="a7"/>
        <w:ind w:firstLine="567"/>
        <w:jc w:val="both"/>
        <w:rPr>
          <w:rFonts w:ascii="Times New Roman" w:hAnsi="Times New Roman" w:cs="Times New Roman"/>
          <w:b/>
          <w:sz w:val="24"/>
          <w:szCs w:val="24"/>
          <w:lang w:eastAsia="ru-RU"/>
        </w:rPr>
      </w:pPr>
      <w:r w:rsidRPr="00577ADA">
        <w:rPr>
          <w:rFonts w:ascii="Times New Roman" w:hAnsi="Times New Roman" w:cs="Times New Roman"/>
          <w:b/>
          <w:sz w:val="24"/>
          <w:szCs w:val="24"/>
          <w:lang w:eastAsia="ru-RU"/>
        </w:rPr>
        <w:t>III. Функции и полномочия контрактной службы</w:t>
      </w:r>
    </w:p>
    <w:p w14:paraId="09D1D9F7" w14:textId="77777777" w:rsidR="00C61E62" w:rsidRPr="00577ADA" w:rsidRDefault="00C61E62" w:rsidP="00544A4E">
      <w:pPr>
        <w:pStyle w:val="a7"/>
        <w:ind w:firstLine="567"/>
        <w:jc w:val="both"/>
        <w:rPr>
          <w:rFonts w:ascii="Times New Roman" w:hAnsi="Times New Roman" w:cs="Times New Roman"/>
          <w:sz w:val="24"/>
          <w:szCs w:val="24"/>
          <w:lang w:eastAsia="ru-RU"/>
        </w:rPr>
      </w:pPr>
    </w:p>
    <w:p w14:paraId="52A39439"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lastRenderedPageBreak/>
        <w:t xml:space="preserve">Контрактная служба осуществляет следующие функции и полномочия: </w:t>
      </w:r>
    </w:p>
    <w:p w14:paraId="687A3116" w14:textId="77777777" w:rsidR="00C61E62" w:rsidRPr="00577ADA" w:rsidRDefault="00C61E62" w:rsidP="00544A4E">
      <w:pPr>
        <w:pStyle w:val="a7"/>
        <w:ind w:firstLine="567"/>
        <w:jc w:val="both"/>
        <w:rPr>
          <w:rFonts w:ascii="Times New Roman" w:hAnsi="Times New Roman" w:cs="Times New Roman"/>
          <w:sz w:val="24"/>
          <w:szCs w:val="24"/>
          <w:lang w:eastAsia="ru-RU"/>
        </w:rPr>
      </w:pPr>
    </w:p>
    <w:p w14:paraId="32BA05CA"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1. При планировании закупок: </w:t>
      </w:r>
    </w:p>
    <w:p w14:paraId="257CE655" w14:textId="72BA088B"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а) разрабатывает план-график, осуществляет подготовку изменений в план-график; </w:t>
      </w:r>
    </w:p>
    <w:p w14:paraId="439D1D73" w14:textId="608B8938"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б)</w:t>
      </w:r>
      <w:r w:rsidR="00577ADA">
        <w:rPr>
          <w:rFonts w:ascii="Times New Roman" w:hAnsi="Times New Roman" w:cs="Times New Roman"/>
          <w:sz w:val="24"/>
          <w:szCs w:val="24"/>
          <w:lang w:eastAsia="ru-RU"/>
        </w:rPr>
        <w:t xml:space="preserve"> </w:t>
      </w:r>
      <w:r w:rsidRPr="00577ADA">
        <w:rPr>
          <w:rFonts w:ascii="Times New Roman" w:hAnsi="Times New Roman" w:cs="Times New Roman"/>
          <w:sz w:val="24"/>
          <w:szCs w:val="24"/>
          <w:lang w:eastAsia="ru-RU"/>
        </w:rPr>
        <w:t xml:space="preserve">формирует в единой информационной системе в сфере закупок (далее – единая информационная система) план-график; </w:t>
      </w:r>
    </w:p>
    <w:p w14:paraId="7D7FA50F"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в) утверждает план-график, вносимые в него изменения; </w:t>
      </w:r>
    </w:p>
    <w:p w14:paraId="24EC19F3"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г) организует обязательное общественное обсуждение закупок в случаях, предусмотренных ст. 20Федерального закона № 44-ФЗ; </w:t>
      </w:r>
    </w:p>
    <w:p w14:paraId="10AC4F87"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д) 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 19Федерального закона № 44-ФЗ; </w:t>
      </w:r>
    </w:p>
    <w:p w14:paraId="3D73B620"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е)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w:t>
      </w:r>
    </w:p>
    <w:p w14:paraId="1B1EB96D" w14:textId="77777777" w:rsidR="00C61E62" w:rsidRPr="00577ADA" w:rsidRDefault="00C61E62" w:rsidP="00544A4E">
      <w:pPr>
        <w:pStyle w:val="a7"/>
        <w:ind w:firstLine="567"/>
        <w:jc w:val="both"/>
        <w:rPr>
          <w:rFonts w:ascii="Times New Roman" w:hAnsi="Times New Roman" w:cs="Times New Roman"/>
          <w:sz w:val="24"/>
          <w:szCs w:val="24"/>
          <w:lang w:eastAsia="ru-RU"/>
        </w:rPr>
      </w:pPr>
    </w:p>
    <w:p w14:paraId="04BC4F3C"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2. При определении поставщиков (подрядчиков, исполнителей): </w:t>
      </w:r>
    </w:p>
    <w:p w14:paraId="473872F5"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а)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w:t>
      </w:r>
    </w:p>
    <w:p w14:paraId="5B9F09C1"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
    <w:p w14:paraId="7F460867"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 осуществляет описание объекта закупки; </w:t>
      </w:r>
    </w:p>
    <w:p w14:paraId="3CBD48B6"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б) указывает в извещении об осуществлении закупки информацию, предусмотренную ст. 42 Федерального закона № 44-ФЗ, в том числе информацию: </w:t>
      </w:r>
    </w:p>
    <w:p w14:paraId="449B3A2B"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 14 Федерального закона № 44-ФЗ; </w:t>
      </w:r>
    </w:p>
    <w:p w14:paraId="12136B7A"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 об ограничении участия в определении поставщика (подрядчика, исполнителя), установленном в соответствии со ст. 30Федерального закона №44-ФЗ (при необходимости); </w:t>
      </w:r>
    </w:p>
    <w:p w14:paraId="0E0ED15C"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 о преимуществах, предоставляемых в соответствии со ст. 28, ст. 29 Федерального закона № 44-ФЗ; </w:t>
      </w:r>
    </w:p>
    <w:p w14:paraId="69826613"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в) осуществляет подготовку и размещение в единой информационной системе разъяснений положений документации о закупке; </w:t>
      </w:r>
    </w:p>
    <w:p w14:paraId="4A92D4D2"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г)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w:t>
      </w:r>
    </w:p>
    <w:p w14:paraId="7DFB6808"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д) осуществляет оформление и размещение в единой информационной системе протоколов определения поставщика (подрядчика, исполнителя); </w:t>
      </w:r>
    </w:p>
    <w:p w14:paraId="30D302C1"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е) осуществляет организационно-техническое обеспечение деятельности Единой комиссии по осуществлению закупок; </w:t>
      </w:r>
    </w:p>
    <w:p w14:paraId="2A1D65BB"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ж) осуществляет привлечение экспертов, экспертных организаций в случаях, установленных ст. 41 Федерального закона № 44-ФЗ. </w:t>
      </w:r>
    </w:p>
    <w:p w14:paraId="44D47294" w14:textId="77777777" w:rsidR="00C61E62" w:rsidRPr="00577ADA" w:rsidRDefault="00C61E62" w:rsidP="00544A4E">
      <w:pPr>
        <w:pStyle w:val="a7"/>
        <w:ind w:firstLine="567"/>
        <w:jc w:val="both"/>
        <w:rPr>
          <w:rFonts w:ascii="Times New Roman" w:hAnsi="Times New Roman" w:cs="Times New Roman"/>
          <w:sz w:val="24"/>
          <w:szCs w:val="24"/>
          <w:lang w:eastAsia="ru-RU"/>
        </w:rPr>
      </w:pPr>
    </w:p>
    <w:p w14:paraId="253C61B9"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3. При заключении контрактов: </w:t>
      </w:r>
    </w:p>
    <w:p w14:paraId="187DB466"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а)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14:paraId="297E7DC1"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lastRenderedPageBreak/>
        <w:t xml:space="preserve">б) осуществляет рассмотрение протокола разногласий при наличии разногласий по проекту контракта; </w:t>
      </w:r>
    </w:p>
    <w:p w14:paraId="74AB20A3"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в) осуществляет рассмотрение банковской гарантии, представленной в качестве обеспечения исполнения контракта; </w:t>
      </w:r>
    </w:p>
    <w:p w14:paraId="64101103"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г)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w:t>
      </w:r>
    </w:p>
    <w:p w14:paraId="57698D69"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д) осуществляет подготовку и направление в контрольный орган в сфере закупок предусмотренного ч. 6 ст. 93 Федерального закона № 44-ФЗ обращения Заказчика о согласовании заключения контракта с единственным поставщиком (подрядчиком, исполнителем); </w:t>
      </w:r>
    </w:p>
    <w:p w14:paraId="0762CF83"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е)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 2 ст. 93 Федерального закона № 44-ФЗ; </w:t>
      </w:r>
    </w:p>
    <w:p w14:paraId="74BF8A4F"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ж)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 53 Федерального закона № 44-ФЗ; </w:t>
      </w:r>
    </w:p>
    <w:p w14:paraId="732A01F7"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з)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 </w:t>
      </w:r>
    </w:p>
    <w:p w14:paraId="2D9A57F1"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и)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14:paraId="152C9218" w14:textId="77777777" w:rsidR="00C61E62" w:rsidRPr="00577ADA" w:rsidRDefault="00C61E62" w:rsidP="00544A4E">
      <w:pPr>
        <w:pStyle w:val="a7"/>
        <w:ind w:firstLine="567"/>
        <w:jc w:val="both"/>
        <w:rPr>
          <w:rFonts w:ascii="Times New Roman" w:hAnsi="Times New Roman" w:cs="Times New Roman"/>
          <w:sz w:val="24"/>
          <w:szCs w:val="24"/>
          <w:lang w:eastAsia="ru-RU"/>
        </w:rPr>
      </w:pPr>
    </w:p>
    <w:p w14:paraId="69ED5884"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4. При исполнении, изменении, расторжении контракта: </w:t>
      </w:r>
    </w:p>
    <w:p w14:paraId="5169A9D3"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а) осуществляет рассмотрение банковской гарантии, представленной в качестве обеспечения гарантийного обязательства; </w:t>
      </w:r>
    </w:p>
    <w:p w14:paraId="5DA4F6BE"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б) обеспечивает исполнение условий контракта в части выплаты аванса (если контрактом предусмотрена выплата аванса); </w:t>
      </w:r>
    </w:p>
    <w:p w14:paraId="1C9AB0DD"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в)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14:paraId="757FDFF4"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14:paraId="45BF9365"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14:paraId="618657FD"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14:paraId="79EA7DFE"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г)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w:t>
      </w:r>
    </w:p>
    <w:p w14:paraId="33F0677E"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д)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14:paraId="28BF2E1B"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lastRenderedPageBreak/>
        <w:t xml:space="preserve">е) взаимодействует с поставщиком (подрядчиком, исполнителем) при изменении, расторжении контракта в соответствии со ст. 95 Федерального закона № 44-ФЗ,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 </w:t>
      </w:r>
    </w:p>
    <w:p w14:paraId="495899C6"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ж) направляет в порядке, предусмотренном ст. 104 Федерального закона № 44-ФЗ,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
    <w:p w14:paraId="67102435"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з)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 27 ст. 34 Федерального закона № 44-ФЗ; </w:t>
      </w:r>
    </w:p>
    <w:p w14:paraId="7149F8F1"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и) обеспечивает одностороннее расторжение контракта в порядке, предусмотренном ст. 95 Федерального закона № 44-ФЗ. </w:t>
      </w:r>
    </w:p>
    <w:p w14:paraId="3DE020C6" w14:textId="77777777" w:rsidR="00C61E62" w:rsidRPr="00577ADA" w:rsidRDefault="00C61E62" w:rsidP="00544A4E">
      <w:pPr>
        <w:pStyle w:val="a7"/>
        <w:ind w:firstLine="567"/>
        <w:jc w:val="both"/>
        <w:rPr>
          <w:rFonts w:ascii="Times New Roman" w:hAnsi="Times New Roman" w:cs="Times New Roman"/>
          <w:sz w:val="24"/>
          <w:szCs w:val="24"/>
          <w:lang w:eastAsia="ru-RU"/>
        </w:rPr>
      </w:pPr>
    </w:p>
    <w:p w14:paraId="5A562312"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5. осуществляет иные функции и полномочия, предусмотренные Федеральным законом № 44-ФЗ, в том числе: </w:t>
      </w:r>
    </w:p>
    <w:p w14:paraId="358C4CE5"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а)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w:t>
      </w:r>
    </w:p>
    <w:p w14:paraId="626EC17C"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б)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w:t>
      </w:r>
    </w:p>
    <w:p w14:paraId="4E019926"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в)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Единой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p>
    <w:p w14:paraId="2E5D1E3F" w14:textId="77777777" w:rsidR="00C61E62" w:rsidRPr="00577ADA" w:rsidRDefault="00C61E62" w:rsidP="00544A4E">
      <w:pPr>
        <w:pStyle w:val="a7"/>
        <w:ind w:firstLine="567"/>
        <w:jc w:val="both"/>
        <w:rPr>
          <w:rFonts w:ascii="Times New Roman" w:hAnsi="Times New Roman" w:cs="Times New Roman"/>
          <w:sz w:val="24"/>
          <w:szCs w:val="24"/>
          <w:lang w:eastAsia="ru-RU"/>
        </w:rPr>
      </w:pPr>
      <w:r w:rsidRPr="00577ADA">
        <w:rPr>
          <w:rFonts w:ascii="Times New Roman" w:hAnsi="Times New Roman" w:cs="Times New Roman"/>
          <w:sz w:val="24"/>
          <w:szCs w:val="24"/>
          <w:lang w:eastAsia="ru-RU"/>
        </w:rPr>
        <w:t xml:space="preserve">г) при централизации закупок в соответствии со ст. 26 Федерального закона № 44-ФЗ осуществляет предусмотренные Федеральным законом № 44-ФЗ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14:paraId="455E2FC0" w14:textId="77777777" w:rsidR="00C61E62" w:rsidRPr="00577ADA" w:rsidRDefault="00C61E62" w:rsidP="00577AD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14:paraId="495AC2EC" w14:textId="77777777" w:rsidR="00C61E62" w:rsidRPr="00577ADA" w:rsidRDefault="00C61E62" w:rsidP="00577AD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14:paraId="39F4C056" w14:textId="77777777" w:rsidR="00C61E62" w:rsidRPr="00577ADA" w:rsidRDefault="00C61E62" w:rsidP="00577AD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14:paraId="7D836C98" w14:textId="77777777" w:rsidR="00C61E62" w:rsidRPr="00577ADA" w:rsidRDefault="00C61E62" w:rsidP="00577ADA">
      <w:pPr>
        <w:spacing w:before="100" w:beforeAutospacing="1" w:after="100" w:afterAutospacing="1" w:line="240" w:lineRule="auto"/>
        <w:ind w:firstLine="567"/>
        <w:rPr>
          <w:rFonts w:ascii="Times New Roman" w:eastAsia="Times New Roman" w:hAnsi="Times New Roman" w:cs="Times New Roman"/>
          <w:sz w:val="24"/>
          <w:szCs w:val="24"/>
          <w:lang w:eastAsia="ru-RU"/>
        </w:rPr>
      </w:pPr>
    </w:p>
    <w:p w14:paraId="35E9FCC1" w14:textId="77777777" w:rsidR="00352349" w:rsidRPr="00577ADA" w:rsidRDefault="00352349" w:rsidP="00577ADA">
      <w:pPr>
        <w:ind w:firstLine="567"/>
        <w:rPr>
          <w:sz w:val="24"/>
          <w:szCs w:val="24"/>
        </w:rPr>
      </w:pPr>
    </w:p>
    <w:sectPr w:rsidR="00352349" w:rsidRPr="00577ADA" w:rsidSect="0029180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4040"/>
    <w:multiLevelType w:val="hybridMultilevel"/>
    <w:tmpl w:val="961E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064C9"/>
    <w:multiLevelType w:val="hybridMultilevel"/>
    <w:tmpl w:val="7D862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FD"/>
    <w:rsid w:val="00291809"/>
    <w:rsid w:val="0035036B"/>
    <w:rsid w:val="00352349"/>
    <w:rsid w:val="004A6CB6"/>
    <w:rsid w:val="00544A4E"/>
    <w:rsid w:val="00577ADA"/>
    <w:rsid w:val="00A2380C"/>
    <w:rsid w:val="00A61CFD"/>
    <w:rsid w:val="00B17DB0"/>
    <w:rsid w:val="00C61E62"/>
    <w:rsid w:val="00C87948"/>
    <w:rsid w:val="00DA7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E825"/>
  <w15:chartTrackingRefBased/>
  <w15:docId w15:val="{3128B2F1-E6B1-41C7-89D0-73F8325A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link w:val="30"/>
    <w:uiPriority w:val="9"/>
    <w:qFormat/>
    <w:rsid w:val="00A238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380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23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380C"/>
    <w:rPr>
      <w:color w:val="0000FF"/>
      <w:u w:val="single"/>
    </w:rPr>
  </w:style>
  <w:style w:type="paragraph" w:styleId="a5">
    <w:name w:val="Balloon Text"/>
    <w:basedOn w:val="a"/>
    <w:link w:val="a6"/>
    <w:uiPriority w:val="99"/>
    <w:semiHidden/>
    <w:unhideWhenUsed/>
    <w:rsid w:val="00B17D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7DB0"/>
    <w:rPr>
      <w:rFonts w:ascii="Segoe UI" w:hAnsi="Segoe UI" w:cs="Segoe UI"/>
      <w:sz w:val="18"/>
      <w:szCs w:val="18"/>
    </w:rPr>
  </w:style>
  <w:style w:type="paragraph" w:styleId="a7">
    <w:name w:val="No Spacing"/>
    <w:uiPriority w:val="1"/>
    <w:qFormat/>
    <w:rsid w:val="00B17DB0"/>
    <w:pPr>
      <w:spacing w:after="0" w:line="240" w:lineRule="auto"/>
    </w:pPr>
  </w:style>
  <w:style w:type="paragraph" w:customStyle="1" w:styleId="Default">
    <w:name w:val="Default"/>
    <w:rsid w:val="00DA7A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6902">
      <w:bodyDiv w:val="1"/>
      <w:marLeft w:val="0"/>
      <w:marRight w:val="0"/>
      <w:marTop w:val="0"/>
      <w:marBottom w:val="0"/>
      <w:divBdr>
        <w:top w:val="none" w:sz="0" w:space="0" w:color="auto"/>
        <w:left w:val="none" w:sz="0" w:space="0" w:color="auto"/>
        <w:bottom w:val="none" w:sz="0" w:space="0" w:color="auto"/>
        <w:right w:val="none" w:sz="0" w:space="0" w:color="auto"/>
      </w:divBdr>
    </w:div>
    <w:div w:id="3914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kl4@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2194</Words>
  <Characters>12509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Пользователь</cp:lastModifiedBy>
  <cp:revision>9</cp:revision>
  <cp:lastPrinted>2023-02-20T12:14:00Z</cp:lastPrinted>
  <dcterms:created xsi:type="dcterms:W3CDTF">2023-01-31T07:20:00Z</dcterms:created>
  <dcterms:modified xsi:type="dcterms:W3CDTF">2023-02-20T12:23:00Z</dcterms:modified>
</cp:coreProperties>
</file>