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6A" w:rsidRPr="000B43B1" w:rsidRDefault="00D0016A" w:rsidP="00D0016A">
      <w:pPr>
        <w:rPr>
          <w:rFonts w:ascii="Times New Roman" w:hAnsi="Times New Roman"/>
          <w:b/>
          <w:bCs/>
          <w:spacing w:val="-10"/>
          <w:sz w:val="28"/>
          <w:szCs w:val="28"/>
        </w:rPr>
      </w:pPr>
      <w:r w:rsidRPr="000B43B1">
        <w:rPr>
          <w:rFonts w:ascii="Times New Roman" w:hAnsi="Times New Roman"/>
          <w:sz w:val="28"/>
          <w:szCs w:val="28"/>
        </w:rPr>
        <w:t xml:space="preserve">                     </w:t>
      </w:r>
      <w:r w:rsidRPr="000B43B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7C1D9E" wp14:editId="6288D9EA">
            <wp:extent cx="668020" cy="8350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6A" w:rsidRPr="000B43B1" w:rsidRDefault="00D0016A" w:rsidP="00D0016A">
      <w:pPr>
        <w:rPr>
          <w:rFonts w:ascii="Times New Roman" w:eastAsia="Times New Roman" w:hAnsi="Times New Roman"/>
          <w:b/>
        </w:rPr>
      </w:pPr>
      <w:r w:rsidRPr="000B43B1">
        <w:rPr>
          <w:rFonts w:ascii="Times New Roman" w:eastAsia="Times New Roman" w:hAnsi="Times New Roman"/>
        </w:rPr>
        <w:t xml:space="preserve">     </w:t>
      </w:r>
      <w:r w:rsidRPr="000B43B1">
        <w:rPr>
          <w:rFonts w:ascii="Times New Roman" w:eastAsia="Times New Roman" w:hAnsi="Times New Roman"/>
          <w:b/>
        </w:rPr>
        <w:t xml:space="preserve">РОССИЙСКАЯ ФЕДЕРАЦИЯ                        </w:t>
      </w:r>
    </w:p>
    <w:p w:rsidR="00D0016A" w:rsidRPr="000B43B1" w:rsidRDefault="00D0016A" w:rsidP="00D0016A">
      <w:pPr>
        <w:rPr>
          <w:rFonts w:ascii="Times New Roman" w:eastAsia="Times New Roman" w:hAnsi="Times New Roman"/>
          <w:b/>
        </w:rPr>
      </w:pPr>
    </w:p>
    <w:p w:rsidR="00D0016A" w:rsidRPr="000B43B1" w:rsidRDefault="00D0016A" w:rsidP="00D0016A">
      <w:pPr>
        <w:rPr>
          <w:rFonts w:ascii="Times New Roman" w:eastAsia="Times New Roman" w:hAnsi="Times New Roman"/>
          <w:b/>
        </w:rPr>
      </w:pPr>
      <w:r w:rsidRPr="000B43B1">
        <w:rPr>
          <w:rFonts w:ascii="Times New Roman" w:eastAsia="Times New Roman" w:hAnsi="Times New Roman"/>
          <w:b/>
        </w:rPr>
        <w:t xml:space="preserve">            АДМИНИСТРАЦИЯ</w:t>
      </w:r>
    </w:p>
    <w:p w:rsidR="00D0016A" w:rsidRPr="000B43B1" w:rsidRDefault="00D0016A" w:rsidP="00D0016A">
      <w:pPr>
        <w:rPr>
          <w:rFonts w:ascii="Times New Roman" w:eastAsia="Times New Roman" w:hAnsi="Times New Roman"/>
          <w:b/>
        </w:rPr>
      </w:pPr>
      <w:r w:rsidRPr="000B43B1">
        <w:rPr>
          <w:rFonts w:ascii="Times New Roman" w:eastAsia="Times New Roman" w:hAnsi="Times New Roman"/>
          <w:b/>
        </w:rPr>
        <w:t xml:space="preserve">   МУНИЦИПАЛЬНОГО РАЙОНА</w:t>
      </w:r>
    </w:p>
    <w:p w:rsidR="00D0016A" w:rsidRPr="000B43B1" w:rsidRDefault="00D0016A" w:rsidP="00D0016A">
      <w:pPr>
        <w:rPr>
          <w:rFonts w:ascii="Times New Roman" w:eastAsia="Times New Roman" w:hAnsi="Times New Roman"/>
          <w:b/>
        </w:rPr>
      </w:pPr>
      <w:r w:rsidRPr="000B43B1">
        <w:rPr>
          <w:rFonts w:ascii="Times New Roman" w:eastAsia="Times New Roman" w:hAnsi="Times New Roman"/>
          <w:b/>
        </w:rPr>
        <w:t xml:space="preserve">                КЛЯВЛИНСКИЙ</w:t>
      </w:r>
    </w:p>
    <w:p w:rsidR="00D0016A" w:rsidRPr="000B43B1" w:rsidRDefault="00D0016A" w:rsidP="00D0016A">
      <w:pPr>
        <w:rPr>
          <w:rFonts w:ascii="Times New Roman" w:eastAsia="Times New Roman" w:hAnsi="Times New Roman"/>
        </w:rPr>
      </w:pPr>
      <w:r w:rsidRPr="000B43B1">
        <w:rPr>
          <w:rFonts w:ascii="Times New Roman" w:eastAsia="Times New Roman" w:hAnsi="Times New Roman"/>
        </w:rPr>
        <w:t xml:space="preserve">                Самарской области</w:t>
      </w:r>
    </w:p>
    <w:p w:rsidR="00D0016A" w:rsidRPr="000B43B1" w:rsidRDefault="00D0016A" w:rsidP="00D0016A">
      <w:pPr>
        <w:rPr>
          <w:rFonts w:ascii="Times New Roman" w:eastAsia="Times New Roman" w:hAnsi="Times New Roman"/>
          <w:b/>
        </w:rPr>
      </w:pPr>
    </w:p>
    <w:p w:rsidR="00D0016A" w:rsidRPr="000B43B1" w:rsidRDefault="00D0016A" w:rsidP="00D0016A">
      <w:pPr>
        <w:jc w:val="both"/>
        <w:rPr>
          <w:rFonts w:ascii="Times New Roman" w:eastAsia="Times New Roman" w:hAnsi="Times New Roman"/>
          <w:b/>
        </w:rPr>
      </w:pPr>
      <w:r w:rsidRPr="000B43B1">
        <w:rPr>
          <w:rFonts w:ascii="Times New Roman" w:eastAsia="Times New Roman" w:hAnsi="Times New Roman"/>
          <w:b/>
        </w:rPr>
        <w:t xml:space="preserve">              ПОСТАНОВЛЕНИЕ</w:t>
      </w:r>
    </w:p>
    <w:p w:rsidR="00D0016A" w:rsidRPr="000B43B1" w:rsidRDefault="00D0016A" w:rsidP="00F23F08">
      <w:pPr>
        <w:shd w:val="clear" w:color="auto" w:fill="FFFFFF"/>
        <w:ind w:right="-355"/>
        <w:rPr>
          <w:rFonts w:ascii="Times New Roman" w:eastAsia="Times New Roman" w:hAnsi="Times New Roman"/>
          <w:b/>
          <w:spacing w:val="-17"/>
        </w:rPr>
      </w:pPr>
      <w:r w:rsidRPr="000B43B1">
        <w:rPr>
          <w:rFonts w:ascii="Times New Roman" w:eastAsia="Times New Roman" w:hAnsi="Times New Roman"/>
          <w:b/>
          <w:spacing w:val="-17"/>
        </w:rPr>
        <w:t xml:space="preserve"> </w:t>
      </w:r>
    </w:p>
    <w:p w:rsidR="00BA1B39" w:rsidRPr="000B43B1" w:rsidRDefault="00D0016A" w:rsidP="00F23F08">
      <w:pPr>
        <w:pStyle w:val="Default"/>
        <w:ind w:hanging="426"/>
        <w:jc w:val="both"/>
        <w:rPr>
          <w:rFonts w:eastAsia="MS Mincho"/>
          <w:color w:val="auto"/>
          <w:sz w:val="28"/>
          <w:szCs w:val="28"/>
        </w:rPr>
      </w:pPr>
      <w:r w:rsidRPr="000B43B1">
        <w:rPr>
          <w:b/>
          <w:color w:val="auto"/>
          <w:spacing w:val="-17"/>
          <w:sz w:val="28"/>
          <w:szCs w:val="28"/>
        </w:rPr>
        <w:t xml:space="preserve"> </w:t>
      </w:r>
      <w:r w:rsidRPr="000B43B1">
        <w:rPr>
          <w:b/>
          <w:color w:val="auto"/>
          <w:spacing w:val="6"/>
          <w:sz w:val="28"/>
          <w:szCs w:val="28"/>
          <w:u w:val="single"/>
        </w:rPr>
        <w:t xml:space="preserve"> </w:t>
      </w:r>
      <w:r w:rsidR="00F23F08">
        <w:rPr>
          <w:b/>
          <w:color w:val="auto"/>
          <w:spacing w:val="6"/>
          <w:sz w:val="28"/>
          <w:szCs w:val="28"/>
          <w:u w:val="single"/>
        </w:rPr>
        <w:t>28</w:t>
      </w:r>
      <w:r w:rsidR="002A706F">
        <w:rPr>
          <w:b/>
          <w:color w:val="auto"/>
          <w:spacing w:val="6"/>
          <w:sz w:val="28"/>
          <w:szCs w:val="28"/>
          <w:u w:val="single"/>
        </w:rPr>
        <w:t>.10.2024</w:t>
      </w:r>
      <w:r w:rsidR="003920AA">
        <w:rPr>
          <w:b/>
          <w:color w:val="auto"/>
          <w:spacing w:val="6"/>
          <w:sz w:val="28"/>
          <w:szCs w:val="28"/>
          <w:u w:val="single"/>
        </w:rPr>
        <w:t xml:space="preserve">г. № </w:t>
      </w:r>
      <w:r w:rsidR="00F23F08" w:rsidRPr="00F23F08">
        <w:rPr>
          <w:b/>
          <w:color w:val="auto"/>
          <w:spacing w:val="6"/>
          <w:sz w:val="28"/>
          <w:szCs w:val="28"/>
          <w:u w:val="single"/>
        </w:rPr>
        <w:t>351</w:t>
      </w:r>
    </w:p>
    <w:p w:rsidR="005E2997" w:rsidRPr="00C06905" w:rsidRDefault="005E2997" w:rsidP="00F23F08">
      <w:pPr>
        <w:ind w:hanging="426"/>
        <w:rPr>
          <w:rFonts w:ascii="Times New Roman" w:hAnsi="Times New Roman" w:cs="Times New Roman"/>
        </w:rPr>
      </w:pPr>
      <w:r w:rsidRPr="00C06905">
        <w:rPr>
          <w:rFonts w:ascii="Times New Roman" w:hAnsi="Times New Roman" w:cs="Times New Roman"/>
        </w:rPr>
        <w:t xml:space="preserve">О проведении «Месячника по охране труда» </w:t>
      </w:r>
    </w:p>
    <w:p w:rsidR="005E2997" w:rsidRPr="00C06905" w:rsidRDefault="005E2997" w:rsidP="00F23F08">
      <w:pPr>
        <w:ind w:hanging="426"/>
        <w:rPr>
          <w:rFonts w:ascii="Times New Roman" w:hAnsi="Times New Roman" w:cs="Times New Roman"/>
        </w:rPr>
      </w:pPr>
      <w:r w:rsidRPr="00C06905">
        <w:rPr>
          <w:rFonts w:ascii="Times New Roman" w:hAnsi="Times New Roman" w:cs="Times New Roman"/>
        </w:rPr>
        <w:t xml:space="preserve">в организациях, расположенных на территории </w:t>
      </w:r>
    </w:p>
    <w:p w:rsidR="005E2997" w:rsidRPr="00C06905" w:rsidRDefault="005E2997" w:rsidP="00F23F08">
      <w:pPr>
        <w:ind w:hanging="426"/>
        <w:rPr>
          <w:rFonts w:ascii="Times New Roman" w:hAnsi="Times New Roman" w:cs="Times New Roman"/>
        </w:rPr>
      </w:pPr>
      <w:r w:rsidRPr="00C06905">
        <w:rPr>
          <w:rFonts w:ascii="Times New Roman" w:hAnsi="Times New Roman" w:cs="Times New Roman"/>
        </w:rPr>
        <w:t>муниципального района Клявлинский</w:t>
      </w:r>
    </w:p>
    <w:p w:rsidR="005E2997" w:rsidRPr="00C06905" w:rsidRDefault="005E2997" w:rsidP="00F23F08">
      <w:pPr>
        <w:ind w:hanging="426"/>
        <w:rPr>
          <w:rFonts w:ascii="Times New Roman" w:hAnsi="Times New Roman" w:cs="Times New Roman"/>
        </w:rPr>
      </w:pPr>
      <w:r w:rsidRPr="00C06905">
        <w:rPr>
          <w:rFonts w:ascii="Times New Roman" w:hAnsi="Times New Roman" w:cs="Times New Roman"/>
        </w:rPr>
        <w:t>Самарской области</w:t>
      </w:r>
    </w:p>
    <w:p w:rsidR="00444219" w:rsidRDefault="00444219" w:rsidP="009B3B36">
      <w:pPr>
        <w:pStyle w:val="Default"/>
        <w:ind w:firstLine="709"/>
        <w:jc w:val="both"/>
        <w:rPr>
          <w:rFonts w:eastAsia="MS Mincho"/>
          <w:color w:val="auto"/>
        </w:rPr>
      </w:pPr>
    </w:p>
    <w:p w:rsidR="005E2997" w:rsidRPr="009B3B36" w:rsidRDefault="00F23F08" w:rsidP="00F23F08">
      <w:pPr>
        <w:pStyle w:val="Default"/>
        <w:spacing w:line="276" w:lineRule="auto"/>
        <w:ind w:left="-426" w:firstLine="1135"/>
        <w:jc w:val="both"/>
        <w:rPr>
          <w:color w:val="auto"/>
        </w:rPr>
      </w:pPr>
      <w:r>
        <w:rPr>
          <w:rFonts w:eastAsia="MS Mincho"/>
          <w:color w:val="auto"/>
        </w:rPr>
        <w:t>В соответствии с постановлением П</w:t>
      </w:r>
      <w:r w:rsidR="005E2997">
        <w:rPr>
          <w:rFonts w:eastAsia="MS Mincho"/>
          <w:color w:val="auto"/>
        </w:rPr>
        <w:t xml:space="preserve">равительства Самарской области от 30.11.2021г № 947 «О проведении месячника охраны труда «Безопасный труд» на территории Самарской области», а также в целях усиления работы по улучшению условий и охраны труда работников, сокращения количества несчастных случаев на производстве и профессиональных заболеваний </w:t>
      </w:r>
      <w:r w:rsidR="00C06905">
        <w:rPr>
          <w:rFonts w:eastAsia="MS Mincho"/>
          <w:color w:val="auto"/>
        </w:rPr>
        <w:t>а</w:t>
      </w:r>
      <w:r w:rsidR="005E2997" w:rsidRPr="009B3B36">
        <w:rPr>
          <w:rFonts w:eastAsia="MS Mincho"/>
          <w:color w:val="auto"/>
        </w:rPr>
        <w:t xml:space="preserve">дминистрация муниципального района Клявлинский </w:t>
      </w:r>
      <w:r w:rsidR="00332D4D">
        <w:rPr>
          <w:rFonts w:eastAsia="MS Mincho"/>
          <w:color w:val="auto"/>
        </w:rPr>
        <w:t xml:space="preserve">Самарской области </w:t>
      </w:r>
      <w:r w:rsidR="005E2997" w:rsidRPr="009B3B36">
        <w:rPr>
          <w:color w:val="auto"/>
        </w:rPr>
        <w:t>ПОСТАНОВЛЯЕТ:</w:t>
      </w:r>
    </w:p>
    <w:p w:rsidR="005E2997" w:rsidRDefault="005E2997" w:rsidP="00F23F08">
      <w:pPr>
        <w:pStyle w:val="Default"/>
        <w:numPr>
          <w:ilvl w:val="0"/>
          <w:numId w:val="25"/>
        </w:numPr>
        <w:spacing w:line="276" w:lineRule="auto"/>
        <w:ind w:left="-426" w:firstLine="1135"/>
        <w:jc w:val="both"/>
        <w:rPr>
          <w:rFonts w:eastAsia="MS Mincho"/>
          <w:color w:val="auto"/>
        </w:rPr>
      </w:pPr>
      <w:r>
        <w:rPr>
          <w:rFonts w:eastAsia="MS Mincho"/>
          <w:color w:val="auto"/>
        </w:rPr>
        <w:t>Утвердить прилагаемое Положение об организации и проведении месячника охраны труда «Безопасный труд»</w:t>
      </w:r>
      <w:r w:rsidR="0096750A">
        <w:rPr>
          <w:rFonts w:eastAsia="MS Mincho"/>
          <w:color w:val="auto"/>
        </w:rPr>
        <w:t xml:space="preserve"> на те</w:t>
      </w:r>
      <w:r w:rsidR="0073693A">
        <w:rPr>
          <w:rFonts w:eastAsia="MS Mincho"/>
          <w:color w:val="auto"/>
        </w:rPr>
        <w:t>рритории муниципального района К</w:t>
      </w:r>
      <w:r w:rsidR="0096750A">
        <w:rPr>
          <w:rFonts w:eastAsia="MS Mincho"/>
          <w:color w:val="auto"/>
        </w:rPr>
        <w:t xml:space="preserve">лявлинский </w:t>
      </w:r>
      <w:r w:rsidR="00F23F08">
        <w:rPr>
          <w:rFonts w:eastAsia="MS Mincho"/>
          <w:color w:val="auto"/>
        </w:rPr>
        <w:t xml:space="preserve">Самарской области </w:t>
      </w:r>
      <w:r w:rsidR="0096750A">
        <w:rPr>
          <w:rFonts w:eastAsia="MS Mincho"/>
          <w:color w:val="auto"/>
        </w:rPr>
        <w:t>(далее – Положение)</w:t>
      </w:r>
      <w:r w:rsidR="00332D4D">
        <w:rPr>
          <w:rFonts w:eastAsia="MS Mincho"/>
          <w:color w:val="auto"/>
        </w:rPr>
        <w:t>.</w:t>
      </w:r>
    </w:p>
    <w:p w:rsidR="0073693A" w:rsidRDefault="0073693A" w:rsidP="00F23F08">
      <w:pPr>
        <w:pStyle w:val="Default"/>
        <w:numPr>
          <w:ilvl w:val="0"/>
          <w:numId w:val="25"/>
        </w:numPr>
        <w:spacing w:line="276" w:lineRule="auto"/>
        <w:ind w:left="-426" w:firstLine="1135"/>
        <w:jc w:val="both"/>
        <w:rPr>
          <w:rFonts w:eastAsia="MS Mincho"/>
          <w:color w:val="auto"/>
        </w:rPr>
      </w:pPr>
      <w:r>
        <w:rPr>
          <w:rFonts w:eastAsia="MS Mincho"/>
          <w:color w:val="auto"/>
        </w:rPr>
        <w:t xml:space="preserve">Организациям, расположенным на территории муниципального района Клявлинский </w:t>
      </w:r>
      <w:r w:rsidR="00F23F08" w:rsidRPr="00F23F08">
        <w:rPr>
          <w:rFonts w:eastAsia="MS Mincho"/>
          <w:color w:val="auto"/>
        </w:rPr>
        <w:t>Самарской области</w:t>
      </w:r>
      <w:r w:rsidR="00F23F08">
        <w:rPr>
          <w:rFonts w:eastAsia="MS Mincho"/>
          <w:color w:val="auto"/>
        </w:rPr>
        <w:t>,</w:t>
      </w:r>
      <w:r w:rsidR="00F23F08" w:rsidRPr="00F23F08">
        <w:rPr>
          <w:rFonts w:eastAsia="MS Mincho"/>
          <w:color w:val="auto"/>
        </w:rPr>
        <w:t xml:space="preserve"> </w:t>
      </w:r>
      <w:r>
        <w:rPr>
          <w:rFonts w:eastAsia="MS Mincho"/>
          <w:color w:val="auto"/>
        </w:rPr>
        <w:t>организовать ежегодное проведение месячника охраны труда «Безопасный труд» в соответствии с Положением.</w:t>
      </w:r>
    </w:p>
    <w:p w:rsidR="00C06905" w:rsidRPr="00C06905" w:rsidRDefault="00F23F08" w:rsidP="00F23F08">
      <w:pPr>
        <w:pStyle w:val="s1"/>
        <w:numPr>
          <w:ilvl w:val="0"/>
          <w:numId w:val="25"/>
        </w:numPr>
        <w:spacing w:before="0" w:beforeAutospacing="0" w:after="0" w:afterAutospacing="0" w:line="276" w:lineRule="auto"/>
        <w:ind w:left="-426" w:firstLine="1135"/>
        <w:jc w:val="both"/>
        <w:rPr>
          <w:color w:val="000000" w:themeColor="text1"/>
        </w:rPr>
      </w:pPr>
      <w:r>
        <w:rPr>
          <w:color w:val="000000" w:themeColor="text1"/>
        </w:rPr>
        <w:t>Опубликовать настоящее п</w:t>
      </w:r>
      <w:r w:rsidR="00C06905" w:rsidRPr="00C06905">
        <w:rPr>
          <w:color w:val="000000" w:themeColor="text1"/>
        </w:rPr>
        <w:t xml:space="preserve">остановление в газете «Вести муниципального района Клявлинский Самарской области» и разместить его на официальном сайте администрации </w:t>
      </w:r>
      <w:r w:rsidR="00C06905" w:rsidRPr="00C06905">
        <w:rPr>
          <w:bCs/>
          <w:iCs/>
          <w:color w:val="000000"/>
        </w:rPr>
        <w:t>муниципального района Клявлинский</w:t>
      </w:r>
      <w:r w:rsidRPr="00F23F08">
        <w:rPr>
          <w:rFonts w:eastAsia="MS Mincho"/>
        </w:rPr>
        <w:t xml:space="preserve"> </w:t>
      </w:r>
      <w:r w:rsidRPr="00F23F08">
        <w:rPr>
          <w:bCs/>
          <w:iCs/>
          <w:color w:val="000000"/>
        </w:rPr>
        <w:t>Самарской области</w:t>
      </w:r>
      <w:r w:rsidR="00C06905" w:rsidRPr="00F23F08">
        <w:rPr>
          <w:bCs/>
          <w:i/>
          <w:iCs/>
          <w:color w:val="000000"/>
        </w:rPr>
        <w:t xml:space="preserve"> </w:t>
      </w:r>
      <w:r w:rsidR="00C06905" w:rsidRPr="00C06905">
        <w:rPr>
          <w:color w:val="000000" w:themeColor="text1"/>
        </w:rPr>
        <w:t>в информационно-коммуникацион</w:t>
      </w:r>
      <w:r w:rsidR="00C06905">
        <w:rPr>
          <w:color w:val="000000" w:themeColor="text1"/>
        </w:rPr>
        <w:t>ной сети «Интернет» в разделе «Охрана труда</w:t>
      </w:r>
      <w:r w:rsidR="00C06905" w:rsidRPr="00C06905">
        <w:rPr>
          <w:color w:val="000000" w:themeColor="text1"/>
        </w:rPr>
        <w:t>».</w:t>
      </w:r>
    </w:p>
    <w:p w:rsidR="0053357C" w:rsidRPr="0053357C" w:rsidRDefault="00F23F08" w:rsidP="00F23F08">
      <w:pPr>
        <w:pStyle w:val="Default"/>
        <w:numPr>
          <w:ilvl w:val="0"/>
          <w:numId w:val="25"/>
        </w:numPr>
        <w:spacing w:line="276" w:lineRule="auto"/>
        <w:ind w:left="-426" w:firstLine="1135"/>
        <w:jc w:val="both"/>
        <w:rPr>
          <w:rFonts w:eastAsia="MS Mincho"/>
          <w:color w:val="auto"/>
        </w:rPr>
      </w:pPr>
      <w:r>
        <w:t>Настоящее п</w:t>
      </w:r>
      <w:r w:rsidR="00744D7A" w:rsidRPr="0053357C">
        <w:t>остановление вступает в силу</w:t>
      </w:r>
      <w:r w:rsidR="007B2204" w:rsidRPr="0053357C">
        <w:t xml:space="preserve"> </w:t>
      </w:r>
      <w:r w:rsidR="00444219" w:rsidRPr="0053357C">
        <w:t xml:space="preserve">со дня </w:t>
      </w:r>
      <w:r w:rsidR="007B2204" w:rsidRPr="0053357C">
        <w:t>его официального опубликования</w:t>
      </w:r>
      <w:r w:rsidR="00744D7A" w:rsidRPr="0053357C">
        <w:t>.</w:t>
      </w:r>
    </w:p>
    <w:p w:rsidR="00744D7A" w:rsidRDefault="00744D7A" w:rsidP="00F23F08">
      <w:pPr>
        <w:pStyle w:val="Default"/>
        <w:numPr>
          <w:ilvl w:val="0"/>
          <w:numId w:val="25"/>
        </w:numPr>
        <w:spacing w:line="276" w:lineRule="auto"/>
        <w:ind w:left="-426" w:firstLine="709"/>
        <w:jc w:val="both"/>
      </w:pPr>
      <w:r w:rsidRPr="0053357C">
        <w:t>Конт</w:t>
      </w:r>
      <w:r w:rsidR="00F23F08">
        <w:t>роль за исполнением настоящего п</w:t>
      </w:r>
      <w:r w:rsidRPr="0053357C">
        <w:t>останов</w:t>
      </w:r>
      <w:r w:rsidR="00444219" w:rsidRPr="0053357C">
        <w:t xml:space="preserve">ления возложить на </w:t>
      </w:r>
      <w:r w:rsidR="0053357C">
        <w:t xml:space="preserve">первого </w:t>
      </w:r>
      <w:r w:rsidR="00444219" w:rsidRPr="0053357C">
        <w:t>заместителя Г</w:t>
      </w:r>
      <w:r w:rsidRPr="0053357C">
        <w:t xml:space="preserve">лавы муниципального района Клявлинский </w:t>
      </w:r>
      <w:r w:rsidR="00F23F08" w:rsidRPr="00F23F08">
        <w:t xml:space="preserve">Самарской области </w:t>
      </w:r>
      <w:r w:rsidR="003920AA">
        <w:t>Колесникова В.И.</w:t>
      </w:r>
    </w:p>
    <w:p w:rsidR="00F23F08" w:rsidRPr="00F23F08" w:rsidRDefault="00F23F08" w:rsidP="00F23F08">
      <w:pPr>
        <w:pStyle w:val="Default"/>
        <w:spacing w:line="276" w:lineRule="auto"/>
        <w:ind w:left="28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D7A" w:rsidRPr="009B3B36" w:rsidTr="00615227">
        <w:tc>
          <w:tcPr>
            <w:tcW w:w="4785" w:type="dxa"/>
            <w:shd w:val="clear" w:color="auto" w:fill="auto"/>
          </w:tcPr>
          <w:p w:rsidR="00744D7A" w:rsidRPr="009B3B36" w:rsidRDefault="00744D7A" w:rsidP="009B3B36">
            <w:pPr>
              <w:ind w:left="567"/>
              <w:rPr>
                <w:rFonts w:ascii="Times New Roman" w:hAnsi="Times New Roman"/>
              </w:rPr>
            </w:pPr>
            <w:r w:rsidRPr="009B3B36">
              <w:rPr>
                <w:rFonts w:ascii="Times New Roman" w:hAnsi="Times New Roman"/>
              </w:rPr>
              <w:t xml:space="preserve">Глава муниципального </w:t>
            </w:r>
          </w:p>
          <w:p w:rsidR="00744D7A" w:rsidRPr="009B3B36" w:rsidRDefault="00744D7A" w:rsidP="009B3B36">
            <w:pPr>
              <w:ind w:left="567"/>
              <w:rPr>
                <w:rFonts w:ascii="Times New Roman" w:hAnsi="Times New Roman"/>
              </w:rPr>
            </w:pPr>
            <w:r w:rsidRPr="009B3B36">
              <w:rPr>
                <w:rFonts w:ascii="Times New Roman" w:hAnsi="Times New Roman"/>
              </w:rPr>
              <w:t>района Клявлинский</w:t>
            </w:r>
          </w:p>
        </w:tc>
        <w:tc>
          <w:tcPr>
            <w:tcW w:w="4786" w:type="dxa"/>
            <w:shd w:val="clear" w:color="auto" w:fill="auto"/>
          </w:tcPr>
          <w:p w:rsidR="00744D7A" w:rsidRPr="009B3B36" w:rsidRDefault="00744D7A" w:rsidP="009B3B36">
            <w:pPr>
              <w:rPr>
                <w:rFonts w:ascii="Times New Roman" w:hAnsi="Times New Roman"/>
              </w:rPr>
            </w:pPr>
            <w:r w:rsidRPr="009B3B36">
              <w:rPr>
                <w:rFonts w:ascii="Times New Roman" w:hAnsi="Times New Roman"/>
              </w:rPr>
              <w:t xml:space="preserve">            </w:t>
            </w:r>
          </w:p>
          <w:p w:rsidR="00744D7A" w:rsidRPr="009B3B36" w:rsidRDefault="003920AA" w:rsidP="009B3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П.Н.Климашов</w:t>
            </w:r>
          </w:p>
        </w:tc>
      </w:tr>
    </w:tbl>
    <w:p w:rsidR="000C5AF5" w:rsidRDefault="000C5AF5" w:rsidP="00B42999">
      <w:pPr>
        <w:spacing w:line="360" w:lineRule="auto"/>
        <w:rPr>
          <w:rFonts w:ascii="Times New Roman" w:hAnsi="Times New Roman" w:cs="Times New Roman"/>
        </w:rPr>
      </w:pPr>
    </w:p>
    <w:p w:rsidR="00F23F08" w:rsidRDefault="00F23F08" w:rsidP="00B429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23F08" w:rsidRPr="00F23F08" w:rsidRDefault="00F23F08" w:rsidP="00F23F0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</w:p>
    <w:p w:rsidR="00F23F08" w:rsidRDefault="00F23F08" w:rsidP="00B429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23F08" w:rsidRDefault="00F23F08" w:rsidP="00B429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3357C" w:rsidRDefault="00014B26" w:rsidP="00F23F08">
      <w:pPr>
        <w:spacing w:line="360" w:lineRule="auto"/>
      </w:pPr>
      <w:r w:rsidRPr="00F14F4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DE35FA" wp14:editId="18C99A5B">
            <wp:simplePos x="0" y="0"/>
            <wp:positionH relativeFrom="column">
              <wp:posOffset>3284855</wp:posOffset>
            </wp:positionH>
            <wp:positionV relativeFrom="paragraph">
              <wp:posOffset>7285355</wp:posOffset>
            </wp:positionV>
            <wp:extent cx="1745615" cy="1153160"/>
            <wp:effectExtent l="0" t="0" r="6985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93A" w:rsidRPr="00F14F40">
        <w:rPr>
          <w:rFonts w:ascii="Times New Roman" w:hAnsi="Times New Roman" w:cs="Times New Roman"/>
          <w:sz w:val="20"/>
          <w:szCs w:val="20"/>
        </w:rPr>
        <w:t>Кузьмина</w:t>
      </w:r>
      <w:r w:rsidR="00F23F08">
        <w:rPr>
          <w:rFonts w:ascii="Times New Roman" w:hAnsi="Times New Roman" w:cs="Times New Roman"/>
          <w:sz w:val="20"/>
          <w:szCs w:val="20"/>
        </w:rPr>
        <w:t xml:space="preserve"> О.Г.</w:t>
      </w:r>
    </w:p>
    <w:p w:rsidR="0055291B" w:rsidRPr="00E31FCB" w:rsidRDefault="0055291B" w:rsidP="0055291B">
      <w:pPr>
        <w:jc w:val="right"/>
        <w:rPr>
          <w:b/>
          <w:bCs/>
          <w:sz w:val="28"/>
          <w:szCs w:val="28"/>
        </w:rPr>
      </w:pPr>
      <w:r>
        <w:lastRenderedPageBreak/>
        <w:t xml:space="preserve">Утверждено                                                            </w:t>
      </w:r>
    </w:p>
    <w:p w:rsidR="0055291B" w:rsidRDefault="0055291B" w:rsidP="0055291B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постановлением администрации</w:t>
      </w:r>
    </w:p>
    <w:p w:rsidR="0055291B" w:rsidRPr="0055291B" w:rsidRDefault="0055291B" w:rsidP="0055291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</w:t>
      </w:r>
      <w:r w:rsidRPr="0055291B">
        <w:rPr>
          <w:rFonts w:ascii="Times New Roman" w:hAnsi="Times New Roman" w:cs="Times New Roman"/>
        </w:rPr>
        <w:t>муниципального района Клявлинский Самарской области</w:t>
      </w:r>
    </w:p>
    <w:p w:rsidR="0055291B" w:rsidRPr="0055291B" w:rsidRDefault="0055291B" w:rsidP="0055291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55291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920AA">
        <w:rPr>
          <w:rFonts w:ascii="Times New Roman" w:hAnsi="Times New Roman" w:cs="Times New Roman"/>
        </w:rPr>
        <w:t xml:space="preserve">                        от 2</w:t>
      </w:r>
      <w:r w:rsidR="00F23F08">
        <w:rPr>
          <w:rFonts w:ascii="Times New Roman" w:hAnsi="Times New Roman" w:cs="Times New Roman"/>
        </w:rPr>
        <w:t>8</w:t>
      </w:r>
      <w:r w:rsidR="002A706F">
        <w:rPr>
          <w:rFonts w:ascii="Times New Roman" w:hAnsi="Times New Roman" w:cs="Times New Roman"/>
        </w:rPr>
        <w:t>.10</w:t>
      </w:r>
      <w:r w:rsidR="00E32784">
        <w:rPr>
          <w:rFonts w:ascii="Times New Roman" w:hAnsi="Times New Roman" w:cs="Times New Roman"/>
        </w:rPr>
        <w:t>.</w:t>
      </w:r>
      <w:r w:rsidR="003920AA">
        <w:rPr>
          <w:rFonts w:ascii="Times New Roman" w:hAnsi="Times New Roman" w:cs="Times New Roman"/>
        </w:rPr>
        <w:t>202</w:t>
      </w:r>
      <w:r w:rsidR="002A706F">
        <w:rPr>
          <w:rFonts w:ascii="Times New Roman" w:hAnsi="Times New Roman" w:cs="Times New Roman"/>
        </w:rPr>
        <w:t>4</w:t>
      </w:r>
      <w:r w:rsidRPr="0055291B">
        <w:rPr>
          <w:rFonts w:ascii="Times New Roman" w:hAnsi="Times New Roman" w:cs="Times New Roman"/>
        </w:rPr>
        <w:t xml:space="preserve"> г</w:t>
      </w:r>
      <w:r w:rsidRPr="00F23F08">
        <w:rPr>
          <w:rFonts w:ascii="Times New Roman" w:hAnsi="Times New Roman" w:cs="Times New Roman"/>
        </w:rPr>
        <w:t>.</w:t>
      </w:r>
      <w:r w:rsidR="003920AA" w:rsidRPr="00F23F08">
        <w:rPr>
          <w:rFonts w:ascii="Times New Roman" w:hAnsi="Times New Roman" w:cs="Times New Roman"/>
        </w:rPr>
        <w:t xml:space="preserve"> </w:t>
      </w:r>
      <w:r w:rsidR="00CA7097" w:rsidRPr="00F23F08">
        <w:rPr>
          <w:rFonts w:ascii="Times New Roman" w:hAnsi="Times New Roman" w:cs="Times New Roman"/>
        </w:rPr>
        <w:t xml:space="preserve">№ </w:t>
      </w:r>
      <w:r w:rsidR="00F23F08" w:rsidRPr="00F23F08">
        <w:rPr>
          <w:rFonts w:ascii="Times New Roman" w:hAnsi="Times New Roman" w:cs="Times New Roman"/>
        </w:rPr>
        <w:t>351</w:t>
      </w:r>
    </w:p>
    <w:p w:rsidR="0055291B" w:rsidRPr="0055291B" w:rsidRDefault="0055291B" w:rsidP="0055291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55291B" w:rsidRPr="0055291B" w:rsidRDefault="0055291B" w:rsidP="0055291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53357C" w:rsidRDefault="0053357C" w:rsidP="0053357C">
      <w:pPr>
        <w:widowControl w:val="0"/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  <w:r w:rsidRPr="00F14F40">
        <w:rPr>
          <w:rFonts w:ascii="Times New Roman" w:hAnsi="Times New Roman"/>
        </w:rPr>
        <w:t xml:space="preserve">Положение </w:t>
      </w: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  <w:r w:rsidRPr="00F14F40">
        <w:rPr>
          <w:rFonts w:ascii="Times New Roman" w:hAnsi="Times New Roman"/>
        </w:rPr>
        <w:t>об организации и проведении месячника охраны труда «Безопасный труд»</w:t>
      </w: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  <w:r w:rsidRPr="00F14F40">
        <w:rPr>
          <w:rFonts w:ascii="Times New Roman" w:hAnsi="Times New Roman"/>
        </w:rPr>
        <w:t xml:space="preserve"> на территории муниципального района Клявлинский Самарской области</w:t>
      </w: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53357C" w:rsidRPr="00F14F40" w:rsidRDefault="0053357C" w:rsidP="0053357C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1.1.</w:t>
      </w:r>
      <w:r w:rsidRPr="00F14F40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 организации и проведения месячника охраны труда «Безопасный труд» (далее – месячник) на территории </w:t>
      </w:r>
      <w:r w:rsidRPr="00F14F40">
        <w:rPr>
          <w:rFonts w:ascii="Times New Roman" w:hAnsi="Times New Roman"/>
          <w:sz w:val="24"/>
          <w:szCs w:val="24"/>
        </w:rPr>
        <w:t xml:space="preserve">муниципального района Клявлинский </w:t>
      </w:r>
      <w:r w:rsidRPr="00F14F40">
        <w:rPr>
          <w:rFonts w:ascii="Times New Roman" w:hAnsi="Times New Roman" w:cs="Times New Roman"/>
          <w:sz w:val="24"/>
          <w:szCs w:val="24"/>
        </w:rPr>
        <w:t xml:space="preserve">Самарской области. 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1.2. Мероприятия, изложенные в настоящем Положении, не являются исчерпывающими и могут дополняться организациями, </w:t>
      </w:r>
      <w:r w:rsidRPr="00F14F40">
        <w:rPr>
          <w:rFonts w:ascii="Times New Roman" w:hAnsi="Times New Roman"/>
          <w:sz w:val="24"/>
          <w:szCs w:val="24"/>
        </w:rPr>
        <w:t>расположенными на территории муниципального района Клявлинский Самарской области</w:t>
      </w:r>
      <w:r w:rsidRPr="00F14F40">
        <w:rPr>
          <w:rFonts w:ascii="Times New Roman" w:hAnsi="Times New Roman" w:cs="Times New Roman"/>
          <w:sz w:val="24"/>
          <w:szCs w:val="24"/>
        </w:rPr>
        <w:t>.</w:t>
      </w:r>
    </w:p>
    <w:p w:rsidR="0053357C" w:rsidRPr="00F14F40" w:rsidRDefault="0053357C" w:rsidP="0053357C">
      <w:pPr>
        <w:pStyle w:val="Default"/>
        <w:tabs>
          <w:tab w:val="left" w:pos="709"/>
          <w:tab w:val="left" w:pos="1276"/>
        </w:tabs>
        <w:spacing w:line="360" w:lineRule="auto"/>
        <w:ind w:firstLine="709"/>
        <w:jc w:val="both"/>
      </w:pPr>
      <w:r w:rsidRPr="00F14F40">
        <w:t>1.3.</w:t>
      </w:r>
      <w:r w:rsidRPr="00F14F40">
        <w:tab/>
        <w:t xml:space="preserve">Координатором проведения месячника на территории муниципального района Клявлинский Самарской области является Администрация муниципального района Клявлинский Самарской области. </w:t>
      </w:r>
    </w:p>
    <w:p w:rsidR="000C5AF5" w:rsidRPr="00F14F40" w:rsidRDefault="000C5AF5" w:rsidP="0053357C">
      <w:pPr>
        <w:pStyle w:val="Default"/>
        <w:tabs>
          <w:tab w:val="left" w:pos="709"/>
          <w:tab w:val="left" w:pos="1276"/>
        </w:tabs>
        <w:spacing w:line="360" w:lineRule="auto"/>
        <w:ind w:firstLine="709"/>
        <w:jc w:val="both"/>
      </w:pPr>
    </w:p>
    <w:p w:rsidR="0053357C" w:rsidRPr="00F14F40" w:rsidRDefault="0053357C" w:rsidP="0053357C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2. Цель и задачи месячника 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2.1.</w:t>
      </w:r>
      <w:r w:rsidRPr="00F14F40">
        <w:rPr>
          <w:rFonts w:ascii="Times New Roman" w:hAnsi="Times New Roman" w:cs="Times New Roman"/>
          <w:sz w:val="24"/>
          <w:szCs w:val="24"/>
        </w:rPr>
        <w:tab/>
        <w:t>Цель месячника – совершенствование работы по улучшению условий и охраны труда, профилактика производственного травматизма и профессиональной заболеваемости.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2.2. </w:t>
      </w:r>
      <w:r w:rsidRPr="00F14F40">
        <w:rPr>
          <w:rFonts w:ascii="Times New Roman" w:hAnsi="Times New Roman" w:cs="Times New Roman"/>
          <w:sz w:val="24"/>
          <w:szCs w:val="24"/>
        </w:rPr>
        <w:tab/>
        <w:t>Задачи месячника: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повышение заинтересованности работодателей в создании безопасных условий труда работникам;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травматизма, профессиональных заболеваний;</w:t>
      </w:r>
    </w:p>
    <w:p w:rsidR="0053357C" w:rsidRPr="00F14F40" w:rsidRDefault="0053357C" w:rsidP="00C069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улучшение взаимодействия на всех уровнях управления охраной труда;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информационное обеспечение и пропаганда положительного опыта работы по улучшению условий и охраны труда.</w:t>
      </w:r>
    </w:p>
    <w:p w:rsidR="000C5AF5" w:rsidRPr="00F14F40" w:rsidRDefault="000C5AF5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57C" w:rsidRPr="00F14F40" w:rsidRDefault="0053357C" w:rsidP="0053357C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3. Порядок проведения месячника </w:t>
      </w:r>
    </w:p>
    <w:p w:rsidR="0053357C" w:rsidRPr="00F23F08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3.1.</w:t>
      </w:r>
      <w:r w:rsidRPr="00F14F40">
        <w:rPr>
          <w:rFonts w:ascii="Times New Roman" w:hAnsi="Times New Roman" w:cs="Times New Roman"/>
          <w:sz w:val="24"/>
          <w:szCs w:val="24"/>
        </w:rPr>
        <w:tab/>
        <w:t xml:space="preserve">Месячник проводится в организациях независимо от организационно-правовых форм и форм собственности, осуществляющих деятельность на территории </w:t>
      </w:r>
      <w:r w:rsidRPr="00F23F08">
        <w:rPr>
          <w:rFonts w:ascii="Times New Roman" w:hAnsi="Times New Roman"/>
          <w:sz w:val="24"/>
          <w:szCs w:val="24"/>
        </w:rPr>
        <w:t xml:space="preserve">муниципального района Клявлинский </w:t>
      </w:r>
      <w:r w:rsidRPr="00F23F08">
        <w:rPr>
          <w:rFonts w:ascii="Times New Roman" w:hAnsi="Times New Roman" w:cs="Times New Roman"/>
          <w:sz w:val="24"/>
          <w:szCs w:val="24"/>
        </w:rPr>
        <w:t xml:space="preserve">Самарской области (далее – организации). </w:t>
      </w:r>
    </w:p>
    <w:p w:rsidR="0053357C" w:rsidRPr="00F14F40" w:rsidRDefault="0053357C" w:rsidP="0053357C">
      <w:pPr>
        <w:pStyle w:val="ConsPlusNormal"/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F08">
        <w:rPr>
          <w:rFonts w:ascii="Times New Roman" w:hAnsi="Times New Roman" w:cs="Times New Roman"/>
          <w:sz w:val="24"/>
          <w:szCs w:val="24"/>
        </w:rPr>
        <w:t xml:space="preserve">3.2. </w:t>
      </w:r>
      <w:r w:rsidRPr="00F23F08">
        <w:rPr>
          <w:rFonts w:ascii="Times New Roman" w:hAnsi="Times New Roman" w:cs="Times New Roman"/>
          <w:sz w:val="24"/>
          <w:szCs w:val="24"/>
        </w:rPr>
        <w:tab/>
        <w:t xml:space="preserve">Сроки проведения месячника </w:t>
      </w:r>
      <w:r w:rsidR="007C5E22" w:rsidRPr="00F23F08">
        <w:rPr>
          <w:rFonts w:ascii="Times New Roman" w:hAnsi="Times New Roman" w:cs="Times New Roman"/>
          <w:sz w:val="24"/>
          <w:szCs w:val="24"/>
        </w:rPr>
        <w:t xml:space="preserve"> с 1 </w:t>
      </w:r>
      <w:r w:rsidR="002A706F" w:rsidRPr="00F23F08">
        <w:rPr>
          <w:rFonts w:ascii="Times New Roman" w:hAnsi="Times New Roman" w:cs="Times New Roman"/>
          <w:sz w:val="24"/>
          <w:szCs w:val="24"/>
        </w:rPr>
        <w:t>ноября</w:t>
      </w:r>
      <w:r w:rsidR="007C5E22" w:rsidRPr="00F23F08">
        <w:rPr>
          <w:rFonts w:ascii="Times New Roman" w:hAnsi="Times New Roman" w:cs="Times New Roman"/>
          <w:sz w:val="24"/>
          <w:szCs w:val="24"/>
        </w:rPr>
        <w:t xml:space="preserve"> </w:t>
      </w:r>
      <w:r w:rsidR="002A706F" w:rsidRPr="00F23F08">
        <w:rPr>
          <w:rFonts w:ascii="Times New Roman" w:hAnsi="Times New Roman" w:cs="Times New Roman"/>
          <w:sz w:val="24"/>
          <w:szCs w:val="24"/>
        </w:rPr>
        <w:t>2024</w:t>
      </w:r>
      <w:r w:rsidR="007C5E22" w:rsidRPr="00F23F08">
        <w:rPr>
          <w:rFonts w:ascii="Times New Roman" w:hAnsi="Times New Roman" w:cs="Times New Roman"/>
          <w:sz w:val="24"/>
          <w:szCs w:val="24"/>
        </w:rPr>
        <w:t xml:space="preserve"> года  по 30 </w:t>
      </w:r>
      <w:r w:rsidR="002A706F" w:rsidRPr="00F23F08">
        <w:rPr>
          <w:rFonts w:ascii="Times New Roman" w:hAnsi="Times New Roman" w:cs="Times New Roman"/>
          <w:sz w:val="24"/>
          <w:szCs w:val="24"/>
        </w:rPr>
        <w:t>ноября 2024</w:t>
      </w:r>
      <w:r w:rsidR="007C5E22" w:rsidRPr="00F23F0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Pr="00F14F40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Pr="00F14F40">
        <w:rPr>
          <w:rFonts w:ascii="Times New Roman" w:hAnsi="Times New Roman"/>
          <w:sz w:val="24"/>
          <w:szCs w:val="24"/>
        </w:rPr>
        <w:t>муниципального района Клявлинский</w:t>
      </w:r>
      <w:r w:rsidRPr="00F14F40">
        <w:rPr>
          <w:rFonts w:ascii="Times New Roman" w:hAnsi="Times New Roman" w:cs="Times New Roman"/>
          <w:sz w:val="24"/>
          <w:szCs w:val="24"/>
        </w:rPr>
        <w:t xml:space="preserve"> Самарской области:</w:t>
      </w:r>
    </w:p>
    <w:p w:rsidR="0053357C" w:rsidRPr="00F14F40" w:rsidRDefault="0053357C" w:rsidP="00F23F08">
      <w:pPr>
        <w:pStyle w:val="ConsPlusNormal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направляет информацию о проведении месячника; </w:t>
      </w:r>
    </w:p>
    <w:p w:rsidR="0053357C" w:rsidRPr="00F14F40" w:rsidRDefault="0053357C" w:rsidP="00F23F08">
      <w:pPr>
        <w:pStyle w:val="ConsPlusNormal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оказывает консультационную и методическую помощь;</w:t>
      </w:r>
    </w:p>
    <w:p w:rsidR="0053357C" w:rsidRPr="00F14F40" w:rsidRDefault="0053357C" w:rsidP="00F23F08">
      <w:pPr>
        <w:pStyle w:val="ConsPlusNormal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осуществляет сбор отчетов организаций о проведении месячника.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3.4. </w:t>
      </w:r>
      <w:r w:rsidRPr="00F14F40">
        <w:rPr>
          <w:rFonts w:ascii="Times New Roman" w:hAnsi="Times New Roman" w:cs="Times New Roman"/>
          <w:sz w:val="24"/>
          <w:szCs w:val="24"/>
        </w:rPr>
        <w:tab/>
        <w:t>Организации: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проводят проверки состояния охраны труда в подразделениях и в целом по организации;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информируют работников о требованиях трудового законодательства в области охраны труда;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проводят смотры, конкурсы, совещания, семинары, круглые столы и другие мероприятия, направленные на популяризацию безопасного труда и повышение культуры производства;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направляют отчет о проведении месячника в Администрацию </w:t>
      </w:r>
      <w:r w:rsidRPr="00F14F40">
        <w:rPr>
          <w:rFonts w:ascii="Times New Roman" w:hAnsi="Times New Roman"/>
          <w:sz w:val="24"/>
          <w:szCs w:val="24"/>
        </w:rPr>
        <w:t>муниципального района Клявлинский</w:t>
      </w:r>
      <w:r w:rsidRPr="00F14F40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53357C" w:rsidRPr="00F23F08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3.5. </w:t>
      </w:r>
      <w:r w:rsidRPr="00F14F40">
        <w:rPr>
          <w:rFonts w:ascii="Times New Roman" w:hAnsi="Times New Roman" w:cs="Times New Roman"/>
          <w:sz w:val="24"/>
          <w:szCs w:val="24"/>
        </w:rPr>
        <w:tab/>
        <w:t>Организационная работа по проведению месячника возлагаетс</w:t>
      </w:r>
      <w:r w:rsidRPr="00F23F08">
        <w:rPr>
          <w:rFonts w:ascii="Times New Roman" w:hAnsi="Times New Roman" w:cs="Times New Roman"/>
          <w:sz w:val="24"/>
          <w:szCs w:val="24"/>
        </w:rPr>
        <w:t>я:</w:t>
      </w:r>
    </w:p>
    <w:p w:rsidR="0053357C" w:rsidRPr="00F23F08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F08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F23F08">
        <w:rPr>
          <w:rFonts w:ascii="Times New Roman" w:hAnsi="Times New Roman"/>
          <w:sz w:val="24"/>
          <w:szCs w:val="24"/>
        </w:rPr>
        <w:t>муниципального района Клявлинский</w:t>
      </w:r>
      <w:r w:rsidRPr="00F23F08">
        <w:rPr>
          <w:rFonts w:ascii="Times New Roman" w:hAnsi="Times New Roman" w:cs="Times New Roman"/>
          <w:sz w:val="24"/>
          <w:szCs w:val="24"/>
        </w:rPr>
        <w:t xml:space="preserve"> Самарской области – </w:t>
      </w:r>
      <w:r w:rsidR="00F23F08" w:rsidRPr="00F23F08">
        <w:rPr>
          <w:rFonts w:ascii="Times New Roman" w:hAnsi="Times New Roman" w:cs="Times New Roman"/>
          <w:sz w:val="24"/>
          <w:szCs w:val="24"/>
        </w:rPr>
        <w:t>на заведующего</w:t>
      </w:r>
      <w:r w:rsidRPr="00F23F08">
        <w:rPr>
          <w:rFonts w:ascii="Times New Roman" w:hAnsi="Times New Roman" w:cs="Times New Roman"/>
          <w:sz w:val="24"/>
          <w:szCs w:val="24"/>
        </w:rPr>
        <w:t xml:space="preserve"> отделом контрольной деятельности;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F08">
        <w:rPr>
          <w:rFonts w:ascii="Times New Roman" w:hAnsi="Times New Roman" w:cs="Times New Roman"/>
          <w:sz w:val="24"/>
          <w:szCs w:val="24"/>
        </w:rPr>
        <w:t>в организациях и подведомственных учреждениях</w:t>
      </w:r>
      <w:r w:rsidRPr="00F14F40">
        <w:rPr>
          <w:rFonts w:ascii="Times New Roman" w:hAnsi="Times New Roman" w:cs="Times New Roman"/>
          <w:sz w:val="24"/>
          <w:szCs w:val="24"/>
        </w:rPr>
        <w:t xml:space="preserve"> – на работодателя</w:t>
      </w:r>
      <w:r w:rsidRPr="00F14F4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4F40">
        <w:rPr>
          <w:rFonts w:ascii="Times New Roman" w:hAnsi="Times New Roman" w:cs="Times New Roman"/>
          <w:sz w:val="24"/>
          <w:szCs w:val="24"/>
        </w:rPr>
        <w:t>(руководителя) совместно с профсоюзным или иным уполномоченным работниками представительным органом.</w:t>
      </w:r>
    </w:p>
    <w:p w:rsidR="0053357C" w:rsidRPr="00F14F40" w:rsidRDefault="0053357C" w:rsidP="0053357C">
      <w:pPr>
        <w:pStyle w:val="ConsPlusNormal"/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3.6. </w:t>
      </w:r>
      <w:r w:rsidRPr="00F14F40">
        <w:rPr>
          <w:rFonts w:ascii="Times New Roman" w:hAnsi="Times New Roman" w:cs="Times New Roman"/>
          <w:sz w:val="24"/>
          <w:szCs w:val="24"/>
        </w:rPr>
        <w:tab/>
        <w:t>Для проведения месячника издается приказ (распоряжение) о проведении месячника, которым утверждается состав комиссии по проведению месячника – в организациях и подведомственных учреждениях.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3.7. </w:t>
      </w:r>
      <w:r w:rsidRPr="00F14F40">
        <w:rPr>
          <w:rFonts w:ascii="Times New Roman" w:hAnsi="Times New Roman" w:cs="Times New Roman"/>
          <w:sz w:val="24"/>
          <w:szCs w:val="24"/>
        </w:rPr>
        <w:tab/>
        <w:t xml:space="preserve">В состав комиссии рекомендуется включать представителей работодателя, руководителей структурных подразделений, служб охраны труда, профсоюза, уполномоченных по охране труда от трудового коллектива. 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Комиссия составляет план мероприятий месячника, представляет его на утверждение руководителю, доводит план мероприятий до сведения работников и информирует их о порядке проведения месячника.</w:t>
      </w:r>
    </w:p>
    <w:p w:rsidR="0053357C" w:rsidRPr="00F14F40" w:rsidRDefault="0053357C" w:rsidP="0053357C">
      <w:pPr>
        <w:pStyle w:val="ConsPlusNormal"/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3.8. В соответствии с утвержденным планом мероприятий месячника комиссия проводит целевые проверки по следующим вопросам: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обучение по охране труда и проверка знаний требований охраны труда, качества проведения и правильности оформления инструктажей по охране труда;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соблюдение требований правил по охране труда, производственных и технологических инструкций;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и коллективной защиты, правильность их использования, хранения, выдачи, ремонта и ухода за ними;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lastRenderedPageBreak/>
        <w:t>состояние технологической и трудовой дисциплины, культуры производства;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технологическое состояние зданий, сооружений, машин и механизмов (с участием инженерно-технических работников и руководителей подразделений);</w:t>
      </w:r>
    </w:p>
    <w:p w:rsidR="0053357C" w:rsidRPr="00F14F40" w:rsidRDefault="0053357C" w:rsidP="002501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выполнение условий коллективного договора (соглашения), в том числе мероприятий по охране труда и улучшению условий труда;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выполнение предписаний органов государственного надзора и контроля;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пересмотр (обновление) инструкций по охране труда;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обеспечение работников санитарно-бытовыми помещениями;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и выполнение мероприятий по результатам проведенной специальной оценки условий труда;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своевременность и полнота прохождения периодических медицинских осмотров работников, занятых на работах с вредными и (или) опасными условиями труда;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организация управления профессиональными рисками.</w:t>
      </w:r>
    </w:p>
    <w:p w:rsidR="0053357C" w:rsidRPr="00F14F40" w:rsidRDefault="0053357C" w:rsidP="0053357C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В рамках месячника также целесообразно проводить следующие мероприятия: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совещания, круглые столы по проблемам охраны труда, по вопросам соблюдения трудовых прав отдельных категорий работников (работников, занятых на работах с вредными и (или) опасными условиями труда, женщин, лиц моложе 18 лет);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дни открытых дверей по информированию работников о состоянии условий и охраны труда на их рабочих местах;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обсуждение вопросов совершенствования системы управления охраной труда;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перекрестные проверки состояния охраны труда между подразделениями;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конкурсы среди подразделений организации на лучшее рабочее место, участок, цех, отдел, лучшее знание правил и инструкций по охране труда, на звание «Лучший специалист по охране труда» и другие;</w:t>
      </w:r>
    </w:p>
    <w:p w:rsidR="0053357C" w:rsidRPr="00F14F40" w:rsidRDefault="0053357C" w:rsidP="002501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«горячие линии» по вопросам охраны труда, в том числе с использованием социальных сетей;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разъяснительная работа и пропаганда вопросов охраны труда с использованием средств массовой информации, социальных сетей, плакатов, стендов, уголков по охране труда, видеофильмов.</w:t>
      </w:r>
    </w:p>
    <w:p w:rsidR="0053357C" w:rsidRPr="00F14F40" w:rsidRDefault="0053357C" w:rsidP="0053357C">
      <w:pPr>
        <w:pStyle w:val="ConsPlusNormal"/>
        <w:tabs>
          <w:tab w:val="left" w:pos="1134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3.</w:t>
      </w:r>
      <w:r w:rsidR="00F23F08">
        <w:rPr>
          <w:rFonts w:ascii="Times New Roman" w:hAnsi="Times New Roman" w:cs="Times New Roman"/>
          <w:sz w:val="24"/>
          <w:szCs w:val="24"/>
        </w:rPr>
        <w:t>9</w:t>
      </w:r>
      <w:r w:rsidRPr="00F14F40">
        <w:rPr>
          <w:rFonts w:ascii="Times New Roman" w:hAnsi="Times New Roman" w:cs="Times New Roman"/>
          <w:sz w:val="24"/>
          <w:szCs w:val="24"/>
        </w:rPr>
        <w:t xml:space="preserve">. </w:t>
      </w:r>
      <w:r w:rsidRPr="00F14F40">
        <w:rPr>
          <w:rFonts w:ascii="Times New Roman" w:hAnsi="Times New Roman" w:cs="Times New Roman"/>
          <w:sz w:val="24"/>
          <w:szCs w:val="24"/>
        </w:rPr>
        <w:tab/>
        <w:t>Итоги проведения месячника подводятся в организациях</w:t>
      </w:r>
      <w:r w:rsidRPr="00F14F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4F40">
        <w:rPr>
          <w:rFonts w:ascii="Times New Roman" w:hAnsi="Times New Roman" w:cs="Times New Roman"/>
          <w:sz w:val="24"/>
          <w:szCs w:val="24"/>
        </w:rPr>
        <w:t>на расширенном совещании с участием руководителей подведомственных учреждений и организаций, структурных подразделений, представителей профсоюза (при наличии), органов государственного надзора и контроля в сфере охраны труда (по согласованию), уполномоченных по охране труда от трудового коллектива (при наличии), иных должностных лиц.</w:t>
      </w:r>
    </w:p>
    <w:p w:rsidR="0053357C" w:rsidRPr="00F14F40" w:rsidRDefault="0053357C" w:rsidP="0053357C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Результаты проведения месячника оформляются отчетом, в котором подводятся итоги работы по созданию здоровых и безопасных условий труда, повышению </w:t>
      </w:r>
      <w:r w:rsidRPr="00F14F40">
        <w:rPr>
          <w:rFonts w:ascii="Times New Roman" w:hAnsi="Times New Roman" w:cs="Times New Roman"/>
          <w:sz w:val="24"/>
          <w:szCs w:val="24"/>
        </w:rPr>
        <w:lastRenderedPageBreak/>
        <w:t>технологической и трудовой дисциплины, указываются проведенные мероприятия по охране труда.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Отчет о проведенном месячнике в организациях и подведомственных учреждениях направляется согласно приложению к настоящему Положению в Администрацию муниципального района </w:t>
      </w:r>
      <w:r w:rsidRPr="00F14F40">
        <w:rPr>
          <w:rFonts w:ascii="Times New Roman" w:hAnsi="Times New Roman"/>
          <w:sz w:val="24"/>
          <w:szCs w:val="24"/>
        </w:rPr>
        <w:t>Клявлинский</w:t>
      </w:r>
      <w:r w:rsidRPr="00F14F40">
        <w:rPr>
          <w:rFonts w:ascii="Times New Roman" w:hAnsi="Times New Roman" w:cs="Times New Roman"/>
          <w:sz w:val="24"/>
          <w:szCs w:val="24"/>
        </w:rPr>
        <w:t xml:space="preserve"> Самарской области ежегодно в течение 15 дней по окончании месячника.</w:t>
      </w:r>
    </w:p>
    <w:p w:rsidR="0053357C" w:rsidRPr="00F14F40" w:rsidRDefault="0053357C" w:rsidP="0053357C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3357C" w:rsidRPr="00F14F40" w:rsidRDefault="0053357C" w:rsidP="0053357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4.1.</w:t>
      </w:r>
      <w:r w:rsidRPr="00F14F40"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района </w:t>
      </w:r>
      <w:r w:rsidRPr="00F14F40">
        <w:rPr>
          <w:rFonts w:ascii="Times New Roman" w:hAnsi="Times New Roman"/>
          <w:sz w:val="24"/>
          <w:szCs w:val="24"/>
        </w:rPr>
        <w:t>Клявлинский</w:t>
      </w:r>
      <w:r w:rsidRPr="00F14F40">
        <w:rPr>
          <w:rFonts w:ascii="Times New Roman" w:hAnsi="Times New Roman" w:cs="Times New Roman"/>
          <w:sz w:val="24"/>
          <w:szCs w:val="24"/>
        </w:rPr>
        <w:t xml:space="preserve"> Самарской области представляет в министерство труда, занятости и миграционной политики Самарской области сводную информацию о проведении месячника ежегодно в течение 30 дней после завершения месячника в учреждениях и организациях, расположенных на территории муниципального района </w:t>
      </w:r>
      <w:r w:rsidRPr="00F14F40">
        <w:rPr>
          <w:rFonts w:ascii="Times New Roman" w:hAnsi="Times New Roman"/>
          <w:sz w:val="24"/>
          <w:szCs w:val="24"/>
        </w:rPr>
        <w:t>Клявлинский</w:t>
      </w:r>
      <w:r w:rsidRPr="00F14F40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53357C" w:rsidRPr="00F14F40" w:rsidRDefault="0053357C" w:rsidP="0053357C">
      <w:pPr>
        <w:pStyle w:val="ConsPlusNormal"/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4.2.</w:t>
      </w:r>
      <w:r w:rsidRPr="00F14F40">
        <w:rPr>
          <w:rFonts w:ascii="Times New Roman" w:hAnsi="Times New Roman" w:cs="Times New Roman"/>
          <w:sz w:val="24"/>
          <w:szCs w:val="24"/>
        </w:rPr>
        <w:tab/>
        <w:t xml:space="preserve">Информация о проведении месячника размещается на официальном сайте Администрации муниципального района </w:t>
      </w:r>
      <w:r w:rsidRPr="00F14F40">
        <w:rPr>
          <w:rFonts w:ascii="Times New Roman" w:hAnsi="Times New Roman"/>
          <w:sz w:val="24"/>
          <w:szCs w:val="24"/>
        </w:rPr>
        <w:t>Клявлинский</w:t>
      </w:r>
      <w:r w:rsidRPr="00F14F40">
        <w:rPr>
          <w:rFonts w:ascii="Times New Roman" w:hAnsi="Times New Roman" w:cs="Times New Roman"/>
          <w:sz w:val="24"/>
          <w:szCs w:val="24"/>
        </w:rPr>
        <w:t xml:space="preserve"> Самарской области в сети Интернет.</w:t>
      </w: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53357C" w:rsidRPr="00F14F40" w:rsidRDefault="0053357C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Pr="00F14F40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Pr="00F14F40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Pr="00F14F40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Pr="00F14F40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Pr="00F14F40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23F08" w:rsidRDefault="00F23F08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Pr="00F14F40" w:rsidRDefault="00F14F40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Pr="00F14F40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250121" w:rsidRPr="00F14F40" w:rsidRDefault="00250121" w:rsidP="0053357C">
      <w:pPr>
        <w:widowControl w:val="0"/>
        <w:suppressAutoHyphens/>
        <w:jc w:val="center"/>
        <w:rPr>
          <w:rFonts w:ascii="Times New Roman" w:hAnsi="Times New Roman"/>
        </w:rPr>
      </w:pPr>
    </w:p>
    <w:p w:rsidR="00F14F40" w:rsidRDefault="00F14F40" w:rsidP="00F14F4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357C" w:rsidRPr="00F14F40" w:rsidRDefault="0053357C" w:rsidP="00F14F40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14F40">
        <w:rPr>
          <w:rFonts w:ascii="Times New Roman" w:hAnsi="Times New Roman"/>
        </w:rPr>
        <w:t xml:space="preserve">Приложение </w:t>
      </w:r>
    </w:p>
    <w:p w:rsidR="0053357C" w:rsidRPr="00F14F40" w:rsidRDefault="0053357C" w:rsidP="00F14F40">
      <w:pPr>
        <w:widowControl w:val="0"/>
        <w:suppressAutoHyphens/>
        <w:jc w:val="right"/>
        <w:rPr>
          <w:rFonts w:ascii="Times New Roman" w:hAnsi="Times New Roman"/>
        </w:rPr>
      </w:pPr>
      <w:r w:rsidRPr="00F14F40">
        <w:rPr>
          <w:rFonts w:ascii="Times New Roman" w:hAnsi="Times New Roman"/>
        </w:rPr>
        <w:t>к Положению об организации и проведении</w:t>
      </w:r>
    </w:p>
    <w:p w:rsidR="0053357C" w:rsidRPr="00F14F40" w:rsidRDefault="0053357C" w:rsidP="00F14F40">
      <w:pPr>
        <w:widowControl w:val="0"/>
        <w:suppressAutoHyphens/>
        <w:jc w:val="right"/>
        <w:rPr>
          <w:rFonts w:ascii="Times New Roman" w:hAnsi="Times New Roman"/>
        </w:rPr>
      </w:pPr>
      <w:r w:rsidRPr="00F14F40">
        <w:rPr>
          <w:rFonts w:ascii="Times New Roman" w:hAnsi="Times New Roman"/>
        </w:rPr>
        <w:t xml:space="preserve">  месячника охраны труда «Безопасный труд»</w:t>
      </w:r>
    </w:p>
    <w:p w:rsidR="0053357C" w:rsidRPr="00F14F40" w:rsidRDefault="0053357C" w:rsidP="00F14F40">
      <w:pPr>
        <w:widowControl w:val="0"/>
        <w:suppressAutoHyphens/>
        <w:jc w:val="right"/>
        <w:rPr>
          <w:rFonts w:ascii="Times New Roman" w:hAnsi="Times New Roman"/>
        </w:rPr>
      </w:pPr>
      <w:r w:rsidRPr="00F14F40">
        <w:rPr>
          <w:rFonts w:ascii="Times New Roman" w:hAnsi="Times New Roman"/>
        </w:rPr>
        <w:t xml:space="preserve">                                                         на территории муниципального района </w:t>
      </w:r>
    </w:p>
    <w:p w:rsidR="0053357C" w:rsidRPr="00F14F40" w:rsidRDefault="0053357C" w:rsidP="00F14F40">
      <w:pPr>
        <w:widowControl w:val="0"/>
        <w:suppressAutoHyphens/>
        <w:jc w:val="right"/>
        <w:rPr>
          <w:rFonts w:ascii="Times New Roman" w:hAnsi="Times New Roman"/>
        </w:rPr>
      </w:pPr>
      <w:r w:rsidRPr="00F14F40">
        <w:rPr>
          <w:rFonts w:ascii="Times New Roman" w:hAnsi="Times New Roman"/>
        </w:rPr>
        <w:t xml:space="preserve">                                                        Клявлинский Самарской области</w:t>
      </w:r>
    </w:p>
    <w:p w:rsidR="0053357C" w:rsidRPr="00F14F40" w:rsidRDefault="0053357C" w:rsidP="00F14F4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53357C" w:rsidRPr="00F14F40" w:rsidRDefault="0053357C" w:rsidP="005335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ОТЧЕТ</w:t>
      </w:r>
    </w:p>
    <w:p w:rsidR="0053357C" w:rsidRPr="00F14F40" w:rsidRDefault="0053357C" w:rsidP="005335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о проведении месячника охраны труда «Безопасный труд»</w:t>
      </w:r>
    </w:p>
    <w:p w:rsidR="0053357C" w:rsidRPr="00F14F40" w:rsidRDefault="0053357C" w:rsidP="00533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953"/>
        <w:gridCol w:w="2498"/>
      </w:tblGrid>
      <w:tr w:rsidR="0053357C" w:rsidRPr="00F14F40" w:rsidTr="00F14F40">
        <w:trPr>
          <w:tblHeader/>
        </w:trPr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53357C" w:rsidRPr="00F14F40" w:rsidTr="00F14F40">
        <w:tc>
          <w:tcPr>
            <w:tcW w:w="9276" w:type="dxa"/>
            <w:gridSpan w:val="3"/>
          </w:tcPr>
          <w:p w:rsidR="0053357C" w:rsidRPr="00F14F40" w:rsidRDefault="0053357C" w:rsidP="00C064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Контактный телефон/факс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 w:val="restart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по состоянию на 1 января текущего года (чел.) – всего,</w:t>
            </w:r>
          </w:p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лиц моложе 18 лет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 w:val="restart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на работах с 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лиц моложе 18 лет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 w:val="restart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в несчастных случаях за предыдущий год (чел.) – всего,</w:t>
            </w:r>
          </w:p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с тяжелым исходом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со смертельным исходом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 охране труда за предыдущий год в расчете на 1 работника (руб.)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9276" w:type="dxa"/>
            <w:gridSpan w:val="3"/>
          </w:tcPr>
          <w:p w:rsidR="0053357C" w:rsidRPr="00F14F40" w:rsidRDefault="0053357C" w:rsidP="00C064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 Показатели проведения месячника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  <w:vMerge w:val="restart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службы охраны труда (чел.) либо: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заключен договор со специалистом по охране труда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обязанности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коллективного договора (соглашения)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членов комитета</w:t>
            </w:r>
          </w:p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(комиссии) по охране труда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руководителей и специалистов (чел.):</w:t>
            </w:r>
          </w:p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подлежат обучению/прошли обучение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программ (инструкций) проведения всех инструктажей (вводного, на рабочем месте) по охране труда в подразделениях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по охране труда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уголков по охране труда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 (количество)/ 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да/нет, % охвата рабочих мест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программы «Нулевой травматизм»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 xml:space="preserve">да/нет, </w:t>
            </w:r>
          </w:p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% охвата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Проведение оценки уровня профессиональных рисков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 xml:space="preserve">да/нет, </w:t>
            </w:r>
          </w:p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% охвата</w:t>
            </w:r>
          </w:p>
        </w:tc>
      </w:tr>
      <w:tr w:rsidR="0053357C" w:rsidRPr="00F14F40" w:rsidTr="00F14F40">
        <w:tc>
          <w:tcPr>
            <w:tcW w:w="825" w:type="dxa"/>
            <w:vMerge w:val="restart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в ходе месячника охраны труда нарушений </w:t>
            </w:r>
            <w:r w:rsidRPr="00F1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охраны труда - всего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Из них устранены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да/нет (при наличии приложить копию)</w:t>
            </w: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Количество структурных подразделений в организации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Количество подразделений, в которых проведен день охраны труда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 w:val="restart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организации в период месячника охраны труда: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общих собраний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выставок средств индивидуальной защиты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демонстраций видеофильмов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других мероприятий (указать)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охваченных мероприятиями месячника охраны труда (чел.)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 w:val="restart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газетных статей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телевизионных передач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радиопередач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через сайт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C" w:rsidRPr="00F14F40" w:rsidTr="00F14F40">
        <w:tc>
          <w:tcPr>
            <w:tcW w:w="825" w:type="dxa"/>
            <w:vMerge/>
          </w:tcPr>
          <w:p w:rsidR="0053357C" w:rsidRPr="00F14F40" w:rsidRDefault="0053357C" w:rsidP="00C06452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53357C" w:rsidRPr="00F14F40" w:rsidRDefault="0053357C" w:rsidP="00C06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0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2498" w:type="dxa"/>
          </w:tcPr>
          <w:p w:rsidR="0053357C" w:rsidRPr="00F14F40" w:rsidRDefault="0053357C" w:rsidP="00C0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57C" w:rsidRPr="00F14F40" w:rsidRDefault="0053357C" w:rsidP="00F14F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57C" w:rsidRPr="00F14F40" w:rsidRDefault="0053357C" w:rsidP="0053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>Руководитель   ________________  ____________________  _____________</w:t>
      </w:r>
    </w:p>
    <w:p w:rsidR="0053357C" w:rsidRPr="00F14F40" w:rsidRDefault="0053357C" w:rsidP="0053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40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(расшифровка подписи)            (дата)</w:t>
      </w:r>
    </w:p>
    <w:p w:rsidR="0053357C" w:rsidRPr="00F14F40" w:rsidRDefault="0053357C" w:rsidP="00F14F40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F14F40">
        <w:rPr>
          <w:rFonts w:ascii="Times New Roman" w:hAnsi="Times New Roman"/>
        </w:rPr>
        <w:t xml:space="preserve">  М.П.</w:t>
      </w:r>
    </w:p>
    <w:p w:rsidR="0055291B" w:rsidRPr="00712B6A" w:rsidRDefault="0055291B" w:rsidP="00712B6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sectPr w:rsidR="0055291B" w:rsidRPr="00712B6A" w:rsidSect="00F23F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C7" w:rsidRDefault="002742C7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42C7" w:rsidRDefault="002742C7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C7" w:rsidRDefault="002742C7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42C7" w:rsidRDefault="002742C7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3pt;height:3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 id="_x0000_i1037" style="width:3pt;height:15pt" coordsize="" o:spt="100" o:bullet="t" adj="0,,0" path="" stroked="f">
        <v:stroke joinstyle="miter"/>
        <v:imagedata r:id="rId2" o:title="image69"/>
        <v:formulas/>
        <v:path o:connecttype="segments"/>
      </v:shape>
    </w:pict>
  </w:numPicBullet>
  <w:numPicBullet w:numPicBulletId="2">
    <w:pict>
      <v:shape id="_x0000_i1038" style="width:8.25pt;height:1.5pt" coordsize="" o:spt="100" o:bullet="t" adj="0,,0" path="" stroked="f">
        <v:stroke joinstyle="miter"/>
        <v:imagedata r:id="rId3" o:title="image70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.25pt;height:1.5pt;visibility:visible;mso-wrap-style:square" o:bullet="t">
        <v:imagedata r:id="rId4" o:title=""/>
      </v:shape>
    </w:pict>
  </w:numPicBullet>
  <w:numPicBullet w:numPicBulletId="4">
    <w:pict>
      <v:shape id="_x0000_i1040" type="#_x0000_t75" style="width:6pt;height:1.5pt;visibility:visible;mso-wrap-style:square" o:bullet="t">
        <v:imagedata r:id="rId5" o:title=""/>
      </v:shape>
    </w:pict>
  </w:numPicBullet>
  <w:abstractNum w:abstractNumId="0" w15:restartNumberingAfterBreak="0">
    <w:nsid w:val="04D875F5"/>
    <w:multiLevelType w:val="hybridMultilevel"/>
    <w:tmpl w:val="33720EA0"/>
    <w:lvl w:ilvl="0" w:tplc="654A52D6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AFB24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64630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6DC0A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225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A4F60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0B202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64916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64BF2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000C2"/>
    <w:multiLevelType w:val="hybridMultilevel"/>
    <w:tmpl w:val="541AD4C0"/>
    <w:lvl w:ilvl="0" w:tplc="7F4017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3E317A"/>
    <w:multiLevelType w:val="hybridMultilevel"/>
    <w:tmpl w:val="A76C4F2C"/>
    <w:lvl w:ilvl="0" w:tplc="BA36249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2A54C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8E8F9C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5E513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9C03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C06D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D40E0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10BCC4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DE2B7C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437CD"/>
    <w:multiLevelType w:val="hybridMultilevel"/>
    <w:tmpl w:val="F2540520"/>
    <w:lvl w:ilvl="0" w:tplc="1FF8D1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F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6D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6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A8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63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5A0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AA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C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8E5D41"/>
    <w:multiLevelType w:val="hybridMultilevel"/>
    <w:tmpl w:val="D400B9DE"/>
    <w:lvl w:ilvl="0" w:tplc="F89AD8B0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6874E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CAB6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E904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6E5F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0F37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C991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0000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0CE5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507049"/>
    <w:multiLevelType w:val="hybridMultilevel"/>
    <w:tmpl w:val="D6ECB6FC"/>
    <w:lvl w:ilvl="0" w:tplc="5B8EA964">
      <w:start w:val="1"/>
      <w:numFmt w:val="bullet"/>
      <w:lvlText w:val="•"/>
      <w:lvlPicBulletId w:val="2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8EAFC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CD29E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001A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68E88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0776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4D7CA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AF1D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C3F18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7E9A"/>
    <w:multiLevelType w:val="hybridMultilevel"/>
    <w:tmpl w:val="493E3E36"/>
    <w:lvl w:ilvl="0" w:tplc="938603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4F677393"/>
    <w:multiLevelType w:val="hybridMultilevel"/>
    <w:tmpl w:val="11F648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3350"/>
    <w:multiLevelType w:val="hybridMultilevel"/>
    <w:tmpl w:val="754A3910"/>
    <w:lvl w:ilvl="0" w:tplc="8B862D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D0091A">
      <w:start w:val="1"/>
      <w:numFmt w:val="bullet"/>
      <w:lvlRestart w:val="0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074A6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00A01C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860C2E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4729A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23B9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CA630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BAEBA8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5E5C7D"/>
    <w:multiLevelType w:val="hybridMultilevel"/>
    <w:tmpl w:val="DFC8B5E6"/>
    <w:lvl w:ilvl="0" w:tplc="D382CA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A2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7AF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06B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5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FA2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2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4F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88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605529D"/>
    <w:multiLevelType w:val="hybridMultilevel"/>
    <w:tmpl w:val="1D523C08"/>
    <w:lvl w:ilvl="0" w:tplc="4BBA7066">
      <w:start w:val="2"/>
      <w:numFmt w:val="decimal"/>
      <w:lvlText w:val="%1)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43B3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3EA718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36818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CE198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DE9A5A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7ECBF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E4D08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785F4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5A31CC"/>
    <w:multiLevelType w:val="hybridMultilevel"/>
    <w:tmpl w:val="3746C920"/>
    <w:lvl w:ilvl="0" w:tplc="6F7675D6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6011414A"/>
    <w:multiLevelType w:val="hybridMultilevel"/>
    <w:tmpl w:val="8F66BD74"/>
    <w:lvl w:ilvl="0" w:tplc="E9644DA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 w15:restartNumberingAfterBreak="0">
    <w:nsid w:val="6855498A"/>
    <w:multiLevelType w:val="hybridMultilevel"/>
    <w:tmpl w:val="457CF5EA"/>
    <w:lvl w:ilvl="0" w:tplc="8C809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DD7F52"/>
    <w:multiLevelType w:val="multilevel"/>
    <w:tmpl w:val="6C28C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18" w15:restartNumberingAfterBreak="0">
    <w:nsid w:val="6EC8487D"/>
    <w:multiLevelType w:val="hybridMultilevel"/>
    <w:tmpl w:val="70D0595E"/>
    <w:lvl w:ilvl="0" w:tplc="CE260DE8">
      <w:start w:val="1"/>
      <w:numFmt w:val="decimal"/>
      <w:lvlText w:val="%1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22B4A">
      <w:start w:val="1"/>
      <w:numFmt w:val="lowerLetter"/>
      <w:lvlText w:val="%2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E5B48">
      <w:start w:val="1"/>
      <w:numFmt w:val="lowerRoman"/>
      <w:lvlText w:val="%3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2653A">
      <w:start w:val="1"/>
      <w:numFmt w:val="decimal"/>
      <w:lvlText w:val="%4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8F946">
      <w:start w:val="1"/>
      <w:numFmt w:val="lowerLetter"/>
      <w:lvlText w:val="%5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6882A">
      <w:start w:val="1"/>
      <w:numFmt w:val="lowerRoman"/>
      <w:lvlText w:val="%6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4693C">
      <w:start w:val="1"/>
      <w:numFmt w:val="decimal"/>
      <w:lvlText w:val="%7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2F56C">
      <w:start w:val="1"/>
      <w:numFmt w:val="lowerLetter"/>
      <w:lvlText w:val="%8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6C3E4">
      <w:start w:val="1"/>
      <w:numFmt w:val="lowerRoman"/>
      <w:lvlText w:val="%9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025C59"/>
    <w:multiLevelType w:val="hybridMultilevel"/>
    <w:tmpl w:val="F91E9D00"/>
    <w:lvl w:ilvl="0" w:tplc="940AC0C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2E072">
      <w:start w:val="1"/>
      <w:numFmt w:val="decimal"/>
      <w:lvlText w:val="%2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61E6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0AC0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E3F5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D1C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4DCE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CA6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4F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836523"/>
    <w:multiLevelType w:val="hybridMultilevel"/>
    <w:tmpl w:val="6176812E"/>
    <w:lvl w:ilvl="0" w:tplc="1FE62114">
      <w:start w:val="1"/>
      <w:numFmt w:val="bullet"/>
      <w:lvlText w:val="•"/>
      <w:lvlPicBulletId w:val="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080E4">
      <w:start w:val="1"/>
      <w:numFmt w:val="bullet"/>
      <w:lvlText w:val="o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4CE34">
      <w:start w:val="1"/>
      <w:numFmt w:val="bullet"/>
      <w:lvlText w:val="▪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E547A">
      <w:start w:val="1"/>
      <w:numFmt w:val="bullet"/>
      <w:lvlText w:val="•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4EEA0">
      <w:start w:val="1"/>
      <w:numFmt w:val="bullet"/>
      <w:lvlText w:val="o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2DB6A">
      <w:start w:val="1"/>
      <w:numFmt w:val="bullet"/>
      <w:lvlText w:val="▪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A73E4">
      <w:start w:val="1"/>
      <w:numFmt w:val="bullet"/>
      <w:lvlText w:val="•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0A45A">
      <w:start w:val="1"/>
      <w:numFmt w:val="bullet"/>
      <w:lvlText w:val="o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E0A24">
      <w:start w:val="1"/>
      <w:numFmt w:val="bullet"/>
      <w:lvlText w:val="▪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AA0274"/>
    <w:multiLevelType w:val="multilevel"/>
    <w:tmpl w:val="A8346B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382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75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772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34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56" w:hanging="2160"/>
      </w:pPr>
      <w:rPr>
        <w:rFonts w:hint="default"/>
        <w:sz w:val="26"/>
      </w:rPr>
    </w:lvl>
  </w:abstractNum>
  <w:abstractNum w:abstractNumId="22" w15:restartNumberingAfterBreak="0">
    <w:nsid w:val="78BB796E"/>
    <w:multiLevelType w:val="hybridMultilevel"/>
    <w:tmpl w:val="68E44B56"/>
    <w:lvl w:ilvl="0" w:tplc="A9C8E046">
      <w:start w:val="2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C2180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74F41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D4427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0C042C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941D9C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2ABD54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76DA9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C2332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79C60457"/>
    <w:multiLevelType w:val="hybridMultilevel"/>
    <w:tmpl w:val="038C63D8"/>
    <w:lvl w:ilvl="0" w:tplc="A07E95C4">
      <w:start w:val="1"/>
      <w:numFmt w:val="decimal"/>
      <w:lvlText w:val="%1."/>
      <w:lvlJc w:val="left"/>
      <w:pPr>
        <w:ind w:left="2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6" w:hanging="360"/>
      </w:pPr>
    </w:lvl>
    <w:lvl w:ilvl="2" w:tplc="0419001B" w:tentative="1">
      <w:start w:val="1"/>
      <w:numFmt w:val="lowerRoman"/>
      <w:lvlText w:val="%3."/>
      <w:lvlJc w:val="right"/>
      <w:pPr>
        <w:ind w:left="4316" w:hanging="180"/>
      </w:pPr>
    </w:lvl>
    <w:lvl w:ilvl="3" w:tplc="0419000F" w:tentative="1">
      <w:start w:val="1"/>
      <w:numFmt w:val="decimal"/>
      <w:lvlText w:val="%4."/>
      <w:lvlJc w:val="left"/>
      <w:pPr>
        <w:ind w:left="5036" w:hanging="360"/>
      </w:pPr>
    </w:lvl>
    <w:lvl w:ilvl="4" w:tplc="04190019" w:tentative="1">
      <w:start w:val="1"/>
      <w:numFmt w:val="lowerLetter"/>
      <w:lvlText w:val="%5."/>
      <w:lvlJc w:val="left"/>
      <w:pPr>
        <w:ind w:left="5756" w:hanging="360"/>
      </w:pPr>
    </w:lvl>
    <w:lvl w:ilvl="5" w:tplc="0419001B" w:tentative="1">
      <w:start w:val="1"/>
      <w:numFmt w:val="lowerRoman"/>
      <w:lvlText w:val="%6."/>
      <w:lvlJc w:val="right"/>
      <w:pPr>
        <w:ind w:left="6476" w:hanging="180"/>
      </w:pPr>
    </w:lvl>
    <w:lvl w:ilvl="6" w:tplc="0419000F" w:tentative="1">
      <w:start w:val="1"/>
      <w:numFmt w:val="decimal"/>
      <w:lvlText w:val="%7."/>
      <w:lvlJc w:val="left"/>
      <w:pPr>
        <w:ind w:left="7196" w:hanging="360"/>
      </w:pPr>
    </w:lvl>
    <w:lvl w:ilvl="7" w:tplc="04190019" w:tentative="1">
      <w:start w:val="1"/>
      <w:numFmt w:val="lowerLetter"/>
      <w:lvlText w:val="%8."/>
      <w:lvlJc w:val="left"/>
      <w:pPr>
        <w:ind w:left="7916" w:hanging="360"/>
      </w:pPr>
    </w:lvl>
    <w:lvl w:ilvl="8" w:tplc="0419001B" w:tentative="1">
      <w:start w:val="1"/>
      <w:numFmt w:val="lowerRoman"/>
      <w:lvlText w:val="%9."/>
      <w:lvlJc w:val="right"/>
      <w:pPr>
        <w:ind w:left="8636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3"/>
  </w:num>
  <w:num w:numId="5">
    <w:abstractNumId w:val="18"/>
  </w:num>
  <w:num w:numId="6">
    <w:abstractNumId w:val="11"/>
  </w:num>
  <w:num w:numId="7">
    <w:abstractNumId w:val="0"/>
  </w:num>
  <w:num w:numId="8">
    <w:abstractNumId w:val="20"/>
  </w:num>
  <w:num w:numId="9">
    <w:abstractNumId w:val="4"/>
  </w:num>
  <w:num w:numId="10">
    <w:abstractNumId w:val="22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3"/>
  </w:num>
  <w:num w:numId="16">
    <w:abstractNumId w:val="24"/>
  </w:num>
  <w:num w:numId="17">
    <w:abstractNumId w:val="15"/>
  </w:num>
  <w:num w:numId="18">
    <w:abstractNumId w:val="21"/>
  </w:num>
  <w:num w:numId="19">
    <w:abstractNumId w:val="17"/>
  </w:num>
  <w:num w:numId="20">
    <w:abstractNumId w:val="12"/>
  </w:num>
  <w:num w:numId="21">
    <w:abstractNumId w:val="14"/>
  </w:num>
  <w:num w:numId="22">
    <w:abstractNumId w:val="10"/>
  </w:num>
  <w:num w:numId="23">
    <w:abstractNumId w:val="1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9B"/>
    <w:rsid w:val="0001150E"/>
    <w:rsid w:val="00014B26"/>
    <w:rsid w:val="00023737"/>
    <w:rsid w:val="000303B1"/>
    <w:rsid w:val="00034A51"/>
    <w:rsid w:val="00057C69"/>
    <w:rsid w:val="00085258"/>
    <w:rsid w:val="000867A4"/>
    <w:rsid w:val="000A1EFB"/>
    <w:rsid w:val="000A33C5"/>
    <w:rsid w:val="000A393F"/>
    <w:rsid w:val="000B43B1"/>
    <w:rsid w:val="000B5724"/>
    <w:rsid w:val="000B7A14"/>
    <w:rsid w:val="000C5AF5"/>
    <w:rsid w:val="000F5B5D"/>
    <w:rsid w:val="00101371"/>
    <w:rsid w:val="00104ABD"/>
    <w:rsid w:val="00111B5E"/>
    <w:rsid w:val="00127A7C"/>
    <w:rsid w:val="0013700E"/>
    <w:rsid w:val="00165731"/>
    <w:rsid w:val="00192010"/>
    <w:rsid w:val="001A2935"/>
    <w:rsid w:val="001C039C"/>
    <w:rsid w:val="001D006F"/>
    <w:rsid w:val="001E147A"/>
    <w:rsid w:val="001E45E7"/>
    <w:rsid w:val="001F5D70"/>
    <w:rsid w:val="00215A80"/>
    <w:rsid w:val="00237554"/>
    <w:rsid w:val="00250121"/>
    <w:rsid w:val="00250704"/>
    <w:rsid w:val="00260518"/>
    <w:rsid w:val="00260F73"/>
    <w:rsid w:val="002742C7"/>
    <w:rsid w:val="002861AB"/>
    <w:rsid w:val="00294E33"/>
    <w:rsid w:val="002A706F"/>
    <w:rsid w:val="002C325B"/>
    <w:rsid w:val="002C474E"/>
    <w:rsid w:val="002D636B"/>
    <w:rsid w:val="002E1A03"/>
    <w:rsid w:val="002F2C45"/>
    <w:rsid w:val="002F7D3F"/>
    <w:rsid w:val="00307D6F"/>
    <w:rsid w:val="00332D4D"/>
    <w:rsid w:val="00334A06"/>
    <w:rsid w:val="00336C3F"/>
    <w:rsid w:val="003437A1"/>
    <w:rsid w:val="00357AEA"/>
    <w:rsid w:val="00357DD0"/>
    <w:rsid w:val="003879E0"/>
    <w:rsid w:val="003920AA"/>
    <w:rsid w:val="00394DC6"/>
    <w:rsid w:val="003A0CDE"/>
    <w:rsid w:val="003A16B1"/>
    <w:rsid w:val="003A6F4D"/>
    <w:rsid w:val="003C2C84"/>
    <w:rsid w:val="003C4717"/>
    <w:rsid w:val="003D61C9"/>
    <w:rsid w:val="003E364C"/>
    <w:rsid w:val="003E424A"/>
    <w:rsid w:val="003E49DD"/>
    <w:rsid w:val="003F182D"/>
    <w:rsid w:val="0040038B"/>
    <w:rsid w:val="004038FA"/>
    <w:rsid w:val="0041166C"/>
    <w:rsid w:val="004134C6"/>
    <w:rsid w:val="0041359A"/>
    <w:rsid w:val="00435F1D"/>
    <w:rsid w:val="0044351F"/>
    <w:rsid w:val="00444219"/>
    <w:rsid w:val="00454C08"/>
    <w:rsid w:val="0046153A"/>
    <w:rsid w:val="00471DAB"/>
    <w:rsid w:val="004733BA"/>
    <w:rsid w:val="0048069B"/>
    <w:rsid w:val="004A2F77"/>
    <w:rsid w:val="004B0E83"/>
    <w:rsid w:val="004B3723"/>
    <w:rsid w:val="004B4F6F"/>
    <w:rsid w:val="004B6A51"/>
    <w:rsid w:val="00517ED1"/>
    <w:rsid w:val="005218DB"/>
    <w:rsid w:val="00526601"/>
    <w:rsid w:val="0053050F"/>
    <w:rsid w:val="0053128E"/>
    <w:rsid w:val="0053357C"/>
    <w:rsid w:val="00535B07"/>
    <w:rsid w:val="00540FD2"/>
    <w:rsid w:val="0055291B"/>
    <w:rsid w:val="00552C20"/>
    <w:rsid w:val="00581FAA"/>
    <w:rsid w:val="0058691D"/>
    <w:rsid w:val="005B28C3"/>
    <w:rsid w:val="005B3830"/>
    <w:rsid w:val="005D30F7"/>
    <w:rsid w:val="005D4898"/>
    <w:rsid w:val="005E2997"/>
    <w:rsid w:val="005F63C8"/>
    <w:rsid w:val="00617992"/>
    <w:rsid w:val="00680E6D"/>
    <w:rsid w:val="00690A38"/>
    <w:rsid w:val="00693EE6"/>
    <w:rsid w:val="006A0ABC"/>
    <w:rsid w:val="006A250C"/>
    <w:rsid w:val="006A50B6"/>
    <w:rsid w:val="006B2B76"/>
    <w:rsid w:val="006E083D"/>
    <w:rsid w:val="006E0A0B"/>
    <w:rsid w:val="006E10D7"/>
    <w:rsid w:val="007056F3"/>
    <w:rsid w:val="007078D5"/>
    <w:rsid w:val="00707B6B"/>
    <w:rsid w:val="00712B6A"/>
    <w:rsid w:val="007136A5"/>
    <w:rsid w:val="00717AB2"/>
    <w:rsid w:val="0073177B"/>
    <w:rsid w:val="0073693A"/>
    <w:rsid w:val="00744D7A"/>
    <w:rsid w:val="00750E9E"/>
    <w:rsid w:val="00760027"/>
    <w:rsid w:val="007A0E4C"/>
    <w:rsid w:val="007B2204"/>
    <w:rsid w:val="007C441A"/>
    <w:rsid w:val="007C5E22"/>
    <w:rsid w:val="007D0C94"/>
    <w:rsid w:val="007D61AC"/>
    <w:rsid w:val="00805EE6"/>
    <w:rsid w:val="008158BB"/>
    <w:rsid w:val="00824F4E"/>
    <w:rsid w:val="00865707"/>
    <w:rsid w:val="00873B58"/>
    <w:rsid w:val="00882641"/>
    <w:rsid w:val="008861A9"/>
    <w:rsid w:val="008D3495"/>
    <w:rsid w:val="008D3C5B"/>
    <w:rsid w:val="0090405B"/>
    <w:rsid w:val="00906B5B"/>
    <w:rsid w:val="009427F1"/>
    <w:rsid w:val="00945056"/>
    <w:rsid w:val="00967143"/>
    <w:rsid w:val="0096750A"/>
    <w:rsid w:val="00970D65"/>
    <w:rsid w:val="009A5B2D"/>
    <w:rsid w:val="009B1ED2"/>
    <w:rsid w:val="009B3B36"/>
    <w:rsid w:val="009F6610"/>
    <w:rsid w:val="00A2016D"/>
    <w:rsid w:val="00A32FB3"/>
    <w:rsid w:val="00A43414"/>
    <w:rsid w:val="00A52D56"/>
    <w:rsid w:val="00A73E0F"/>
    <w:rsid w:val="00A90890"/>
    <w:rsid w:val="00AA29D5"/>
    <w:rsid w:val="00AD53AF"/>
    <w:rsid w:val="00AE45DE"/>
    <w:rsid w:val="00AF6499"/>
    <w:rsid w:val="00B07B3B"/>
    <w:rsid w:val="00B130FB"/>
    <w:rsid w:val="00B40597"/>
    <w:rsid w:val="00B42999"/>
    <w:rsid w:val="00B43557"/>
    <w:rsid w:val="00B55E96"/>
    <w:rsid w:val="00B56C32"/>
    <w:rsid w:val="00B56FA0"/>
    <w:rsid w:val="00B67DA2"/>
    <w:rsid w:val="00B83900"/>
    <w:rsid w:val="00B947A4"/>
    <w:rsid w:val="00BA1B39"/>
    <w:rsid w:val="00BC04BD"/>
    <w:rsid w:val="00BC648E"/>
    <w:rsid w:val="00BC70C1"/>
    <w:rsid w:val="00BC71FD"/>
    <w:rsid w:val="00BD783F"/>
    <w:rsid w:val="00BE4077"/>
    <w:rsid w:val="00BF53EA"/>
    <w:rsid w:val="00BF5750"/>
    <w:rsid w:val="00C0331E"/>
    <w:rsid w:val="00C06389"/>
    <w:rsid w:val="00C06905"/>
    <w:rsid w:val="00C07A49"/>
    <w:rsid w:val="00C34CA8"/>
    <w:rsid w:val="00C36600"/>
    <w:rsid w:val="00C37FB5"/>
    <w:rsid w:val="00C513E0"/>
    <w:rsid w:val="00C716A5"/>
    <w:rsid w:val="00CA7097"/>
    <w:rsid w:val="00CB49C9"/>
    <w:rsid w:val="00CC03FE"/>
    <w:rsid w:val="00CD65A6"/>
    <w:rsid w:val="00CE2148"/>
    <w:rsid w:val="00CE31E9"/>
    <w:rsid w:val="00CF39D0"/>
    <w:rsid w:val="00CF7BAB"/>
    <w:rsid w:val="00D0016A"/>
    <w:rsid w:val="00D0483F"/>
    <w:rsid w:val="00D10CA0"/>
    <w:rsid w:val="00D228B4"/>
    <w:rsid w:val="00D41F79"/>
    <w:rsid w:val="00D42032"/>
    <w:rsid w:val="00D426D0"/>
    <w:rsid w:val="00D55596"/>
    <w:rsid w:val="00D56F4F"/>
    <w:rsid w:val="00D76011"/>
    <w:rsid w:val="00D77900"/>
    <w:rsid w:val="00D81669"/>
    <w:rsid w:val="00DB59AD"/>
    <w:rsid w:val="00DC6396"/>
    <w:rsid w:val="00DD29BF"/>
    <w:rsid w:val="00DD5792"/>
    <w:rsid w:val="00DE5A0C"/>
    <w:rsid w:val="00E0564B"/>
    <w:rsid w:val="00E32784"/>
    <w:rsid w:val="00E71DF0"/>
    <w:rsid w:val="00E77001"/>
    <w:rsid w:val="00E80F18"/>
    <w:rsid w:val="00E94D3E"/>
    <w:rsid w:val="00EC394D"/>
    <w:rsid w:val="00EC5902"/>
    <w:rsid w:val="00ED67A5"/>
    <w:rsid w:val="00ED6A43"/>
    <w:rsid w:val="00EE3BBE"/>
    <w:rsid w:val="00F14583"/>
    <w:rsid w:val="00F14F40"/>
    <w:rsid w:val="00F20D54"/>
    <w:rsid w:val="00F23F08"/>
    <w:rsid w:val="00F51DF6"/>
    <w:rsid w:val="00F92577"/>
    <w:rsid w:val="00FA059D"/>
    <w:rsid w:val="00FC1D67"/>
    <w:rsid w:val="00FC37AC"/>
    <w:rsid w:val="00FC6C68"/>
    <w:rsid w:val="00F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9F42E"/>
  <w15:docId w15:val="{F614D314-155E-4815-BB4B-BEDFDC8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uiPriority w:val="99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1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8DB"/>
    <w:rPr>
      <w:rFonts w:ascii="Tahoma" w:eastAsia="MS Mincho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357C"/>
    <w:pPr>
      <w:spacing w:after="120" w:line="480" w:lineRule="auto"/>
    </w:pPr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357C"/>
    <w:rPr>
      <w:rFonts w:eastAsia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5335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335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C06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0D05-C9F2-4627-A380-8B7ACF1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Делопроизводитель</cp:lastModifiedBy>
  <cp:revision>34</cp:revision>
  <cp:lastPrinted>2024-10-30T07:37:00Z</cp:lastPrinted>
  <dcterms:created xsi:type="dcterms:W3CDTF">2021-06-10T11:56:00Z</dcterms:created>
  <dcterms:modified xsi:type="dcterms:W3CDTF">2024-10-30T11:04:00Z</dcterms:modified>
</cp:coreProperties>
</file>