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3" w:rsidRDefault="00056163" w:rsidP="00C66396">
      <w:pPr>
        <w:tabs>
          <w:tab w:val="left" w:pos="7230"/>
        </w:tabs>
      </w:pPr>
      <w:r>
        <w:t xml:space="preserve">                         </w:t>
      </w:r>
      <w:r w:rsidR="00C66396">
        <w:rPr>
          <w:noProof/>
        </w:rPr>
        <w:tab/>
      </w:r>
    </w:p>
    <w:p w:rsidR="00056163" w:rsidRDefault="00324E62" w:rsidP="00F67E33"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59.45pt;z-index:2" o:allowincell="f" adj="-992,1355,-724,1355,-455,1355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056163" w:rsidRDefault="00056163" w:rsidP="00202362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</w:t>
                  </w: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</w:t>
                  </w:r>
                </w:p>
              </w:txbxContent>
            </v:textbox>
            <o:callout v:ext="edit" distance="10pt" length="1.82042mm" dropauto="t"/>
          </v:shape>
        </w:pict>
      </w:r>
    </w:p>
    <w:p w:rsidR="00056163" w:rsidRDefault="00324E62" w:rsidP="00F67E33">
      <w:pPr>
        <w:rPr>
          <w:b/>
          <w:bCs/>
        </w:rPr>
      </w:pPr>
      <w:r>
        <w:rPr>
          <w:noProof/>
        </w:rPr>
        <w:pict>
          <v:shape id="_x0000_s1027" type="#_x0000_t42" style="position:absolute;margin-left:261.8pt;margin-top:.45pt;width:278pt;height:88.1pt;z-index:1" o:allowincell="f" adj="-1569,711,-1018,2452,-466,2452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/>
              </w:txbxContent>
            </v:textbox>
            <o:callout v:ext="edit" distance="10pt" length="1.82042mm" dropauto="t"/>
          </v:shape>
        </w:pict>
      </w:r>
      <w:r w:rsidR="00056163">
        <w:t xml:space="preserve">     </w:t>
      </w:r>
      <w:r w:rsidR="00056163">
        <w:rPr>
          <w:b/>
          <w:bCs/>
        </w:rPr>
        <w:t xml:space="preserve">РОССИЙСКАЯ ФЕДЕРАЦИЯ </w:t>
      </w:r>
    </w:p>
    <w:p w:rsidR="00056163" w:rsidRDefault="00056163" w:rsidP="00F67E33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056163" w:rsidRPr="001948E4" w:rsidRDefault="00056163" w:rsidP="00F67E33">
      <w:pPr>
        <w:pStyle w:val="4"/>
      </w:pPr>
      <w:r w:rsidRPr="001948E4">
        <w:t xml:space="preserve">             </w:t>
      </w:r>
      <w:r w:rsidR="001948E4">
        <w:t xml:space="preserve"> </w:t>
      </w:r>
      <w:r w:rsidRPr="001948E4">
        <w:t>АДМИНИСТРАЦИЯ</w:t>
      </w:r>
    </w:p>
    <w:p w:rsidR="001948E4" w:rsidRPr="001948E4" w:rsidRDefault="001948E4" w:rsidP="001948E4">
      <w:pPr>
        <w:rPr>
          <w:b/>
        </w:rPr>
      </w:pPr>
      <w:r w:rsidRPr="001948E4">
        <w:rPr>
          <w:b/>
        </w:rPr>
        <w:t xml:space="preserve">        СЕЛЬСКОГО ПОСЕЛЕНИЯ</w:t>
      </w:r>
    </w:p>
    <w:p w:rsidR="001948E4" w:rsidRPr="001948E4" w:rsidRDefault="001948E4" w:rsidP="001948E4">
      <w:pPr>
        <w:rPr>
          <w:b/>
        </w:rPr>
      </w:pPr>
      <w:r w:rsidRPr="001948E4">
        <w:rPr>
          <w:b/>
        </w:rPr>
        <w:t xml:space="preserve">                 </w:t>
      </w:r>
      <w:r>
        <w:rPr>
          <w:b/>
        </w:rPr>
        <w:t xml:space="preserve">    </w:t>
      </w:r>
      <w:r w:rsidRPr="001948E4">
        <w:rPr>
          <w:b/>
        </w:rPr>
        <w:t>НАЗАРОВКА</w:t>
      </w:r>
    </w:p>
    <w:p w:rsidR="00056163" w:rsidRDefault="00056163" w:rsidP="00F67E33">
      <w:pPr>
        <w:pStyle w:val="4"/>
      </w:pPr>
      <w:r>
        <w:t xml:space="preserve">   </w:t>
      </w:r>
      <w:r w:rsidR="001948E4">
        <w:t xml:space="preserve">  </w:t>
      </w:r>
      <w:r>
        <w:t>МУНИЦИПАЛЬНОГО РАЙОНА</w:t>
      </w:r>
    </w:p>
    <w:p w:rsidR="00056163" w:rsidRDefault="00056163" w:rsidP="00F67E33">
      <w:pPr>
        <w:rPr>
          <w:b/>
          <w:bCs/>
        </w:rPr>
      </w:pPr>
      <w:r>
        <w:t xml:space="preserve">                 </w:t>
      </w:r>
      <w:r>
        <w:rPr>
          <w:b/>
          <w:bCs/>
        </w:rPr>
        <w:t>КЛЯВЛИНСКИЙ</w:t>
      </w:r>
    </w:p>
    <w:p w:rsidR="00056163" w:rsidRDefault="00056163" w:rsidP="00F67E33">
      <w:pPr>
        <w:pStyle w:val="3"/>
      </w:pPr>
      <w:r>
        <w:t xml:space="preserve">              Самарской области                                    </w:t>
      </w:r>
    </w:p>
    <w:p w:rsidR="00056163" w:rsidRDefault="00056163" w:rsidP="00F67E33"/>
    <w:p w:rsidR="00056163" w:rsidRDefault="00056163" w:rsidP="00F67E33">
      <w:pPr>
        <w:rPr>
          <w:b/>
          <w:bCs/>
        </w:rPr>
      </w:pPr>
      <w:r>
        <w:rPr>
          <w:b/>
          <w:bCs/>
        </w:rPr>
        <w:t xml:space="preserve">           ПОСТАНОВЛЕНИЕ     </w:t>
      </w:r>
    </w:p>
    <w:p w:rsidR="00056163" w:rsidRDefault="00056163" w:rsidP="00F67E33">
      <w:r>
        <w:t xml:space="preserve">      </w:t>
      </w:r>
    </w:p>
    <w:p w:rsidR="00056163" w:rsidRPr="00324E62" w:rsidRDefault="00056163" w:rsidP="00F67E33">
      <w:pPr>
        <w:rPr>
          <w:sz w:val="28"/>
          <w:szCs w:val="28"/>
          <w:u w:val="single"/>
        </w:rPr>
      </w:pPr>
      <w:r w:rsidRPr="00324E62">
        <w:rPr>
          <w:u w:val="single"/>
        </w:rPr>
        <w:t xml:space="preserve"> </w:t>
      </w:r>
      <w:r w:rsidR="00AF6948" w:rsidRPr="00324E62">
        <w:rPr>
          <w:sz w:val="28"/>
          <w:szCs w:val="28"/>
          <w:u w:val="single"/>
        </w:rPr>
        <w:t xml:space="preserve">        </w:t>
      </w:r>
      <w:r w:rsidR="00324E62" w:rsidRPr="00324E62">
        <w:rPr>
          <w:sz w:val="28"/>
          <w:szCs w:val="28"/>
          <w:u w:val="single"/>
        </w:rPr>
        <w:t>28</w:t>
      </w:r>
      <w:r w:rsidR="001948E4" w:rsidRPr="00324E62">
        <w:rPr>
          <w:sz w:val="28"/>
          <w:szCs w:val="28"/>
          <w:u w:val="single"/>
        </w:rPr>
        <w:t>.04</w:t>
      </w:r>
      <w:r w:rsidR="00AF6948" w:rsidRPr="00324E62">
        <w:rPr>
          <w:sz w:val="28"/>
          <w:szCs w:val="28"/>
          <w:u w:val="single"/>
        </w:rPr>
        <w:t>.2023</w:t>
      </w:r>
      <w:r w:rsidRPr="00324E62">
        <w:rPr>
          <w:sz w:val="28"/>
          <w:szCs w:val="28"/>
          <w:u w:val="single"/>
        </w:rPr>
        <w:t>г</w:t>
      </w:r>
      <w:r w:rsidR="00C66396" w:rsidRPr="00324E62">
        <w:rPr>
          <w:sz w:val="28"/>
          <w:szCs w:val="28"/>
          <w:u w:val="single"/>
        </w:rPr>
        <w:t xml:space="preserve">. №  </w:t>
      </w:r>
      <w:r w:rsidR="00324E62" w:rsidRPr="00324E62">
        <w:rPr>
          <w:sz w:val="28"/>
          <w:szCs w:val="28"/>
          <w:u w:val="single"/>
        </w:rPr>
        <w:t>20</w:t>
      </w:r>
    </w:p>
    <w:p w:rsidR="00324E62" w:rsidRDefault="00324E62" w:rsidP="00F1005B">
      <w:pPr>
        <w:jc w:val="both"/>
      </w:pPr>
    </w:p>
    <w:p w:rsidR="005D7927" w:rsidRDefault="00056163" w:rsidP="00F1005B">
      <w:pPr>
        <w:jc w:val="both"/>
      </w:pPr>
      <w:bookmarkStart w:id="0" w:name="_GoBack"/>
      <w:r w:rsidRPr="005D7927">
        <w:t xml:space="preserve">Об утверждении Порядка </w:t>
      </w:r>
      <w:r w:rsidR="00F1005B" w:rsidRPr="005D7927">
        <w:t xml:space="preserve">выдачи разрешения </w:t>
      </w:r>
    </w:p>
    <w:p w:rsidR="005D7927" w:rsidRDefault="009149D1" w:rsidP="00F1005B">
      <w:pPr>
        <w:jc w:val="both"/>
      </w:pPr>
      <w:r>
        <w:t>п</w:t>
      </w:r>
      <w:r w:rsidR="00F1005B" w:rsidRPr="005D7927">
        <w:t>редставителем</w:t>
      </w:r>
      <w:r w:rsidR="005D7927">
        <w:t xml:space="preserve"> </w:t>
      </w:r>
      <w:r w:rsidR="00F1005B" w:rsidRPr="005D7927">
        <w:t xml:space="preserve">нанимателя (работодателем) </w:t>
      </w:r>
    </w:p>
    <w:p w:rsidR="005D7927" w:rsidRDefault="00F1005B" w:rsidP="00F1005B">
      <w:pPr>
        <w:jc w:val="both"/>
      </w:pPr>
      <w:r w:rsidRPr="005D7927">
        <w:t>муниципальному служащему на</w:t>
      </w:r>
      <w:r w:rsidR="005D7927">
        <w:t xml:space="preserve"> </w:t>
      </w:r>
      <w:r w:rsidRPr="005D7927">
        <w:t xml:space="preserve">участие в управлении </w:t>
      </w:r>
    </w:p>
    <w:p w:rsidR="005D7927" w:rsidRDefault="00F1005B" w:rsidP="00F1005B">
      <w:pPr>
        <w:jc w:val="both"/>
      </w:pPr>
      <w:r w:rsidRPr="005D7927">
        <w:t>некоммерческими организациями на</w:t>
      </w:r>
      <w:r w:rsidR="005D7927">
        <w:t xml:space="preserve"> </w:t>
      </w:r>
      <w:r w:rsidRPr="005D7927">
        <w:t xml:space="preserve">безвозмездной </w:t>
      </w:r>
    </w:p>
    <w:p w:rsidR="00F1005B" w:rsidRPr="005D7927" w:rsidRDefault="00F1005B" w:rsidP="00F1005B">
      <w:pPr>
        <w:jc w:val="both"/>
      </w:pPr>
      <w:r w:rsidRPr="005D7927">
        <w:t>основе в качестве единоличного исполнительного</w:t>
      </w:r>
    </w:p>
    <w:p w:rsidR="005D7927" w:rsidRDefault="00F1005B" w:rsidP="00F1005B">
      <w:pPr>
        <w:jc w:val="both"/>
      </w:pPr>
      <w:r w:rsidRPr="005D7927">
        <w:t xml:space="preserve">органа или вхождения в состав их коллегиальных </w:t>
      </w:r>
    </w:p>
    <w:p w:rsidR="00F1005B" w:rsidRPr="005D7927" w:rsidRDefault="00F1005B" w:rsidP="00F1005B">
      <w:pPr>
        <w:jc w:val="both"/>
      </w:pPr>
      <w:r w:rsidRPr="005D7927">
        <w:t>органов</w:t>
      </w:r>
    </w:p>
    <w:bookmarkEnd w:id="0"/>
    <w:p w:rsidR="00056163" w:rsidRPr="00411687" w:rsidRDefault="00056163" w:rsidP="00F67E33">
      <w:pPr>
        <w:jc w:val="both"/>
        <w:rPr>
          <w:sz w:val="28"/>
          <w:szCs w:val="28"/>
        </w:rPr>
      </w:pPr>
    </w:p>
    <w:p w:rsidR="00056163" w:rsidRPr="003C0645" w:rsidRDefault="00056163" w:rsidP="00AF694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В соответствии с </w:t>
      </w:r>
      <w:r w:rsidR="00AF6948">
        <w:rPr>
          <w:sz w:val="26"/>
          <w:szCs w:val="26"/>
          <w:lang w:eastAsia="en-US"/>
        </w:rPr>
        <w:t>пунктами</w:t>
      </w:r>
      <w:r w:rsidR="00F1005B">
        <w:rPr>
          <w:sz w:val="26"/>
          <w:szCs w:val="26"/>
          <w:lang w:eastAsia="en-US"/>
        </w:rPr>
        <w:t xml:space="preserve"> 3</w:t>
      </w:r>
      <w:r w:rsidR="00AF6948">
        <w:rPr>
          <w:sz w:val="26"/>
          <w:szCs w:val="26"/>
          <w:lang w:eastAsia="en-US"/>
        </w:rPr>
        <w:t>, 3.1.</w:t>
      </w:r>
      <w:r w:rsidR="00F1005B">
        <w:rPr>
          <w:sz w:val="26"/>
          <w:szCs w:val="26"/>
          <w:lang w:eastAsia="en-US"/>
        </w:rPr>
        <w:t xml:space="preserve"> части 1 статьи 14 Федерального закона от 02.03.2007г. № 25-ФЗ «О муниципальной службе в Российской Федерации»</w:t>
      </w:r>
      <w:r w:rsidR="00AF6948">
        <w:rPr>
          <w:sz w:val="26"/>
          <w:szCs w:val="26"/>
          <w:lang w:eastAsia="en-US"/>
        </w:rPr>
        <w:t>, а</w:t>
      </w:r>
      <w:r w:rsidR="00E47E46">
        <w:rPr>
          <w:sz w:val="26"/>
          <w:szCs w:val="26"/>
          <w:lang w:eastAsia="en-US"/>
        </w:rPr>
        <w:t>дминистрация</w:t>
      </w:r>
      <w:r w:rsidR="001948E4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="001948E4">
        <w:rPr>
          <w:sz w:val="26"/>
          <w:szCs w:val="26"/>
          <w:lang w:eastAsia="en-US"/>
        </w:rPr>
        <w:t>Назаровка</w:t>
      </w:r>
      <w:proofErr w:type="spellEnd"/>
      <w:r w:rsidR="001948E4">
        <w:rPr>
          <w:sz w:val="26"/>
          <w:szCs w:val="26"/>
          <w:lang w:eastAsia="en-US"/>
        </w:rPr>
        <w:t xml:space="preserve"> </w:t>
      </w:r>
      <w:r w:rsidR="00E47E46">
        <w:rPr>
          <w:sz w:val="26"/>
          <w:szCs w:val="26"/>
          <w:lang w:eastAsia="en-US"/>
        </w:rPr>
        <w:t xml:space="preserve"> муниципального района </w:t>
      </w:r>
      <w:proofErr w:type="spellStart"/>
      <w:r w:rsidR="00E47E46">
        <w:rPr>
          <w:sz w:val="26"/>
          <w:szCs w:val="26"/>
          <w:lang w:eastAsia="en-US"/>
        </w:rPr>
        <w:t>Клявлинский</w:t>
      </w:r>
      <w:proofErr w:type="spellEnd"/>
      <w:r w:rsidR="00E47E46">
        <w:rPr>
          <w:sz w:val="26"/>
          <w:szCs w:val="26"/>
          <w:lang w:eastAsia="en-US"/>
        </w:rPr>
        <w:t xml:space="preserve"> Самарской области</w:t>
      </w:r>
      <w:r w:rsidR="001948E4">
        <w:rPr>
          <w:sz w:val="26"/>
          <w:szCs w:val="26"/>
          <w:lang w:eastAsia="en-US"/>
        </w:rPr>
        <w:t>,</w:t>
      </w:r>
      <w:r w:rsidR="00E47E46">
        <w:rPr>
          <w:sz w:val="26"/>
          <w:szCs w:val="26"/>
          <w:lang w:eastAsia="en-US"/>
        </w:rPr>
        <w:t xml:space="preserve"> ПОСТАНОВЛЯЕТ</w:t>
      </w:r>
      <w:r w:rsidRPr="003C0645">
        <w:rPr>
          <w:sz w:val="26"/>
          <w:szCs w:val="26"/>
          <w:lang w:eastAsia="en-US"/>
        </w:rPr>
        <w:t>:</w:t>
      </w:r>
    </w:p>
    <w:p w:rsidR="00056163" w:rsidRDefault="00056163" w:rsidP="00AF6948">
      <w:pPr>
        <w:numPr>
          <w:ilvl w:val="0"/>
          <w:numId w:val="6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>Утвердить прилагаемый Порядок</w:t>
      </w:r>
      <w:r w:rsidR="00F1005B">
        <w:rPr>
          <w:sz w:val="26"/>
          <w:szCs w:val="26"/>
          <w:lang w:eastAsia="en-US"/>
        </w:rPr>
        <w:t xml:space="preserve"> </w:t>
      </w:r>
      <w:r w:rsidR="00F1005B">
        <w:rPr>
          <w:sz w:val="26"/>
          <w:szCs w:val="26"/>
        </w:rPr>
        <w:t>выдачи разрешения представителем нанимателя (работодателем) муниципальному служащему на</w:t>
      </w:r>
      <w:r w:rsidR="00F1005B" w:rsidRPr="00F1005B">
        <w:rPr>
          <w:sz w:val="26"/>
          <w:szCs w:val="26"/>
        </w:rPr>
        <w:t xml:space="preserve"> </w:t>
      </w:r>
      <w:r w:rsidR="00F1005B">
        <w:rPr>
          <w:sz w:val="26"/>
          <w:szCs w:val="26"/>
        </w:rPr>
        <w:t>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Pr="003C0645">
        <w:rPr>
          <w:sz w:val="26"/>
          <w:szCs w:val="26"/>
        </w:rPr>
        <w:t>.</w:t>
      </w:r>
    </w:p>
    <w:p w:rsidR="00AF6948" w:rsidRDefault="00AF6948" w:rsidP="00AF6948">
      <w:pPr>
        <w:numPr>
          <w:ilvl w:val="0"/>
          <w:numId w:val="6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AF6948">
        <w:rPr>
          <w:sz w:val="26"/>
          <w:szCs w:val="26"/>
        </w:rPr>
        <w:t xml:space="preserve">Признать утратившим силу постановление администрации муниципального района </w:t>
      </w:r>
      <w:proofErr w:type="spellStart"/>
      <w:r w:rsidRPr="00AF6948">
        <w:rPr>
          <w:sz w:val="26"/>
          <w:szCs w:val="26"/>
        </w:rPr>
        <w:t>Клявлинский</w:t>
      </w:r>
      <w:proofErr w:type="spellEnd"/>
      <w:r w:rsidRPr="00AF6948">
        <w:rPr>
          <w:sz w:val="26"/>
          <w:szCs w:val="26"/>
        </w:rPr>
        <w:t xml:space="preserve"> </w:t>
      </w:r>
      <w:r w:rsidR="001948E4">
        <w:rPr>
          <w:sz w:val="26"/>
          <w:szCs w:val="26"/>
        </w:rPr>
        <w:t>31.08.2017г</w:t>
      </w:r>
      <w:r w:rsidRPr="00AF6948">
        <w:rPr>
          <w:sz w:val="26"/>
          <w:szCs w:val="26"/>
        </w:rPr>
        <w:t>.</w:t>
      </w:r>
      <w:r>
        <w:rPr>
          <w:sz w:val="26"/>
          <w:szCs w:val="26"/>
        </w:rPr>
        <w:t xml:space="preserve"> № </w:t>
      </w:r>
      <w:r w:rsidR="001948E4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Pr="00AF6948">
        <w:rPr>
          <w:sz w:val="26"/>
          <w:szCs w:val="26"/>
        </w:rPr>
        <w:t>«Об утверждении Порядка выдачи разрешения представителем нанимателя (работодателем)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>
        <w:rPr>
          <w:sz w:val="26"/>
          <w:szCs w:val="26"/>
        </w:rPr>
        <w:t>».</w:t>
      </w:r>
    </w:p>
    <w:p w:rsidR="00056163" w:rsidRDefault="00E13291" w:rsidP="00AF6948">
      <w:pPr>
        <w:numPr>
          <w:ilvl w:val="0"/>
          <w:numId w:val="6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AF6948">
        <w:rPr>
          <w:sz w:val="26"/>
          <w:szCs w:val="26"/>
          <w:lang w:eastAsia="en-US"/>
        </w:rPr>
        <w:t>Опубликовать настоящее п</w:t>
      </w:r>
      <w:r w:rsidR="00056163" w:rsidRPr="00AF6948">
        <w:rPr>
          <w:sz w:val="26"/>
          <w:szCs w:val="26"/>
          <w:lang w:eastAsia="en-US"/>
        </w:rPr>
        <w:t>остановление в газете «</w:t>
      </w:r>
      <w:r w:rsidR="00AF6948">
        <w:rPr>
          <w:sz w:val="26"/>
          <w:szCs w:val="26"/>
          <w:lang w:eastAsia="en-US"/>
        </w:rPr>
        <w:t xml:space="preserve">Вести </w:t>
      </w:r>
      <w:r w:rsidR="001948E4">
        <w:rPr>
          <w:sz w:val="26"/>
          <w:szCs w:val="26"/>
          <w:lang w:eastAsia="en-US"/>
        </w:rPr>
        <w:t xml:space="preserve">сельского поселения </w:t>
      </w:r>
      <w:proofErr w:type="spellStart"/>
      <w:r w:rsidR="001948E4">
        <w:rPr>
          <w:sz w:val="26"/>
          <w:szCs w:val="26"/>
          <w:lang w:eastAsia="en-US"/>
        </w:rPr>
        <w:t>Назаровка</w:t>
      </w:r>
      <w:proofErr w:type="spellEnd"/>
      <w:r w:rsidR="00056163" w:rsidRPr="00AF6948">
        <w:rPr>
          <w:sz w:val="26"/>
          <w:szCs w:val="26"/>
          <w:lang w:eastAsia="en-US"/>
        </w:rPr>
        <w:t>»</w:t>
      </w:r>
      <w:r w:rsidRPr="00AF6948">
        <w:rPr>
          <w:sz w:val="26"/>
          <w:szCs w:val="26"/>
          <w:lang w:eastAsia="en-US"/>
        </w:rPr>
        <w:t xml:space="preserve"> и </w:t>
      </w:r>
      <w:proofErr w:type="gramStart"/>
      <w:r w:rsidRPr="00AF6948">
        <w:rPr>
          <w:sz w:val="26"/>
          <w:szCs w:val="26"/>
          <w:lang w:eastAsia="en-US"/>
        </w:rPr>
        <w:t>разместить</w:t>
      </w:r>
      <w:r w:rsidR="00F1005B" w:rsidRPr="00AF6948">
        <w:rPr>
          <w:sz w:val="26"/>
          <w:szCs w:val="26"/>
          <w:lang w:eastAsia="en-US"/>
        </w:rPr>
        <w:t xml:space="preserve"> его</w:t>
      </w:r>
      <w:proofErr w:type="gramEnd"/>
      <w:r w:rsidRPr="00AF6948">
        <w:rPr>
          <w:sz w:val="26"/>
          <w:szCs w:val="26"/>
          <w:lang w:eastAsia="en-US"/>
        </w:rPr>
        <w:t xml:space="preserve"> на официальном сайте </w:t>
      </w:r>
      <w:r w:rsidR="00AF6948">
        <w:rPr>
          <w:sz w:val="26"/>
          <w:szCs w:val="26"/>
          <w:lang w:eastAsia="en-US"/>
        </w:rPr>
        <w:t>а</w:t>
      </w:r>
      <w:r w:rsidRPr="00AF6948">
        <w:rPr>
          <w:sz w:val="26"/>
          <w:szCs w:val="26"/>
          <w:lang w:eastAsia="en-US"/>
        </w:rPr>
        <w:t>дминистрации муниципального района Клявлинский в информационно-</w:t>
      </w:r>
      <w:r w:rsidR="00F1005B" w:rsidRPr="00AF6948">
        <w:rPr>
          <w:sz w:val="26"/>
          <w:szCs w:val="26"/>
          <w:lang w:eastAsia="en-US"/>
        </w:rPr>
        <w:t>теле</w:t>
      </w:r>
      <w:r w:rsidRPr="00AF6948">
        <w:rPr>
          <w:sz w:val="26"/>
          <w:szCs w:val="26"/>
          <w:lang w:eastAsia="en-US"/>
        </w:rPr>
        <w:t>коммуникационной сети «Интернет».</w:t>
      </w:r>
    </w:p>
    <w:p w:rsidR="00056163" w:rsidRPr="00AF6948" w:rsidRDefault="00E13291" w:rsidP="00AF6948">
      <w:pPr>
        <w:numPr>
          <w:ilvl w:val="0"/>
          <w:numId w:val="6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AF6948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3C0645" w:rsidRPr="003C0645" w:rsidRDefault="003C0645" w:rsidP="00F67E3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291" w:rsidRPr="003C0645" w:rsidTr="00E13291">
        <w:tc>
          <w:tcPr>
            <w:tcW w:w="4785" w:type="dxa"/>
          </w:tcPr>
          <w:p w:rsidR="00E13291" w:rsidRPr="001948E4" w:rsidRDefault="001948E4" w:rsidP="00AF6948">
            <w:pPr>
              <w:widowControl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сельского поселения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Назаровка</w:t>
            </w:r>
            <w:proofErr w:type="spellEnd"/>
          </w:p>
        </w:tc>
        <w:tc>
          <w:tcPr>
            <w:tcW w:w="4786" w:type="dxa"/>
          </w:tcPr>
          <w:p w:rsidR="00E13291" w:rsidRPr="00AF6948" w:rsidRDefault="00AF6948" w:rsidP="001948E4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</w:t>
            </w:r>
            <w:proofErr w:type="spellStart"/>
            <w:r w:rsidR="001948E4">
              <w:rPr>
                <w:sz w:val="26"/>
                <w:szCs w:val="26"/>
                <w:lang w:eastAsia="en-US"/>
              </w:rPr>
              <w:t>В.П.Егоров</w:t>
            </w:r>
            <w:proofErr w:type="spellEnd"/>
          </w:p>
        </w:tc>
      </w:tr>
      <w:tr w:rsidR="00AF6948" w:rsidRPr="003C0645" w:rsidTr="00E13291">
        <w:tc>
          <w:tcPr>
            <w:tcW w:w="4785" w:type="dxa"/>
          </w:tcPr>
          <w:p w:rsidR="00AF6948" w:rsidRPr="003C0645" w:rsidRDefault="00AF6948" w:rsidP="00AF6948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GB" w:eastAsia="en-US"/>
              </w:rPr>
            </w:pPr>
          </w:p>
        </w:tc>
        <w:tc>
          <w:tcPr>
            <w:tcW w:w="4786" w:type="dxa"/>
          </w:tcPr>
          <w:p w:rsidR="00AF6948" w:rsidRPr="003C0645" w:rsidRDefault="00AF6948" w:rsidP="00AF6948">
            <w:pPr>
              <w:widowControl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GB" w:eastAsia="en-US"/>
              </w:rPr>
            </w:pPr>
          </w:p>
        </w:tc>
      </w:tr>
    </w:tbl>
    <w:p w:rsidR="00E47E46" w:rsidRDefault="00E47E46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1948E4" w:rsidRDefault="001948E4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1948E4" w:rsidRDefault="001948E4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1948E4" w:rsidRDefault="001948E4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1948E4" w:rsidRDefault="001948E4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1948E4" w:rsidRDefault="001948E4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1948E4" w:rsidRDefault="001948E4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47E46" w:rsidRPr="00294A02" w:rsidTr="002647A6">
        <w:tc>
          <w:tcPr>
            <w:tcW w:w="5637" w:type="dxa"/>
          </w:tcPr>
          <w:p w:rsidR="00E47E46" w:rsidRPr="00294A02" w:rsidRDefault="00E47E46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4" w:type="dxa"/>
          </w:tcPr>
          <w:p w:rsidR="00E47E46" w:rsidRPr="00294A02" w:rsidRDefault="00E47E46" w:rsidP="001948E4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  <w:lang w:eastAsia="en-US"/>
              </w:rPr>
            </w:pPr>
            <w:r w:rsidRPr="00294A02">
              <w:rPr>
                <w:sz w:val="26"/>
                <w:szCs w:val="26"/>
                <w:lang w:eastAsia="en-US"/>
              </w:rPr>
              <w:t>УТВЕРЖДЕН</w:t>
            </w:r>
          </w:p>
          <w:p w:rsidR="001948E4" w:rsidRDefault="00AF6948" w:rsidP="001948E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E47E46" w:rsidRPr="00294A02">
              <w:rPr>
                <w:sz w:val="26"/>
                <w:szCs w:val="26"/>
                <w:lang w:eastAsia="en-US"/>
              </w:rPr>
              <w:t>остановлением</w:t>
            </w:r>
            <w:r>
              <w:rPr>
                <w:sz w:val="26"/>
                <w:szCs w:val="26"/>
                <w:lang w:eastAsia="en-US"/>
              </w:rPr>
              <w:t xml:space="preserve"> а</w:t>
            </w:r>
            <w:r w:rsidR="00E47E46" w:rsidRPr="00294A02">
              <w:rPr>
                <w:sz w:val="26"/>
                <w:szCs w:val="26"/>
                <w:lang w:eastAsia="en-US"/>
              </w:rPr>
              <w:t>дминистрации</w:t>
            </w:r>
          </w:p>
          <w:p w:rsidR="00E47E46" w:rsidRPr="00294A02" w:rsidRDefault="001948E4" w:rsidP="001948E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Назаровка</w:t>
            </w:r>
            <w:proofErr w:type="spellEnd"/>
            <w:r w:rsidR="00E47E46" w:rsidRPr="00294A02">
              <w:rPr>
                <w:sz w:val="26"/>
                <w:szCs w:val="26"/>
                <w:lang w:eastAsia="en-US"/>
              </w:rPr>
              <w:t xml:space="preserve"> муниципального</w:t>
            </w:r>
            <w:r w:rsidR="00AF6948">
              <w:rPr>
                <w:sz w:val="26"/>
                <w:szCs w:val="26"/>
                <w:lang w:eastAsia="en-US"/>
              </w:rPr>
              <w:t xml:space="preserve"> </w:t>
            </w:r>
            <w:r w:rsidR="00E47E46" w:rsidRPr="00294A02">
              <w:rPr>
                <w:sz w:val="26"/>
                <w:szCs w:val="26"/>
                <w:lang w:eastAsia="en-US"/>
              </w:rPr>
              <w:t xml:space="preserve">района </w:t>
            </w:r>
            <w:proofErr w:type="spellStart"/>
            <w:r w:rsidR="00E47E46" w:rsidRPr="00294A02">
              <w:rPr>
                <w:sz w:val="26"/>
                <w:szCs w:val="26"/>
                <w:lang w:eastAsia="en-US"/>
              </w:rPr>
              <w:t>Клявлинский</w:t>
            </w:r>
            <w:proofErr w:type="spellEnd"/>
          </w:p>
          <w:p w:rsidR="00E47E46" w:rsidRPr="00294A02" w:rsidRDefault="00F1005B" w:rsidP="001948E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294A02">
              <w:rPr>
                <w:sz w:val="26"/>
                <w:szCs w:val="26"/>
                <w:lang w:eastAsia="en-US"/>
              </w:rPr>
              <w:t xml:space="preserve">от </w:t>
            </w:r>
            <w:r w:rsidR="00324E62">
              <w:rPr>
                <w:sz w:val="26"/>
                <w:szCs w:val="26"/>
                <w:lang w:eastAsia="en-US"/>
              </w:rPr>
              <w:t>28</w:t>
            </w:r>
            <w:r w:rsidR="00AF6948">
              <w:rPr>
                <w:sz w:val="26"/>
                <w:szCs w:val="26"/>
                <w:lang w:eastAsia="en-US"/>
              </w:rPr>
              <w:t>.04.2023</w:t>
            </w:r>
            <w:r w:rsidR="00E47E46" w:rsidRPr="00294A02">
              <w:rPr>
                <w:sz w:val="26"/>
                <w:szCs w:val="26"/>
                <w:lang w:eastAsia="en-US"/>
              </w:rPr>
              <w:t>г. №</w:t>
            </w:r>
            <w:r w:rsidR="00324E62">
              <w:rPr>
                <w:sz w:val="26"/>
                <w:szCs w:val="26"/>
                <w:lang w:eastAsia="en-US"/>
              </w:rPr>
              <w:t>20</w:t>
            </w:r>
            <w:r w:rsidR="00E47E46" w:rsidRPr="00294A02">
              <w:rPr>
                <w:sz w:val="26"/>
                <w:szCs w:val="26"/>
                <w:lang w:eastAsia="en-US"/>
              </w:rPr>
              <w:t xml:space="preserve"> </w:t>
            </w:r>
          </w:p>
          <w:p w:rsidR="00E47E46" w:rsidRPr="00294A02" w:rsidRDefault="00E47E46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</w:tc>
      </w:tr>
    </w:tbl>
    <w:p w:rsidR="00056163" w:rsidRPr="00294A02" w:rsidRDefault="00056163" w:rsidP="00F67E3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94A02">
        <w:rPr>
          <w:sz w:val="26"/>
          <w:szCs w:val="26"/>
          <w:lang w:eastAsia="en-US"/>
        </w:rPr>
        <w:t>ПОРЯДОК</w:t>
      </w:r>
    </w:p>
    <w:p w:rsidR="00056163" w:rsidRPr="00294A02" w:rsidRDefault="00294A02" w:rsidP="00F67E3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94A02">
        <w:rPr>
          <w:sz w:val="26"/>
          <w:szCs w:val="26"/>
        </w:rPr>
        <w:t>выдачи разрешения представителем нанимателя (работодателем)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</w:p>
    <w:p w:rsidR="00056163" w:rsidRPr="00294A02" w:rsidRDefault="00056163" w:rsidP="00F67E3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294A02" w:rsidRPr="00294A02" w:rsidRDefault="00E47E46" w:rsidP="002851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proofErr w:type="gramStart"/>
      <w:r w:rsidRPr="00294A02">
        <w:rPr>
          <w:rFonts w:eastAsia="Calibri"/>
          <w:sz w:val="26"/>
          <w:szCs w:val="26"/>
        </w:rPr>
        <w:t xml:space="preserve">Настоящий Порядок </w:t>
      </w:r>
      <w:r w:rsidR="00F1005B" w:rsidRPr="00294A02">
        <w:rPr>
          <w:sz w:val="26"/>
          <w:szCs w:val="26"/>
        </w:rPr>
        <w:t>выдачи разрешения представителем нанимателя (работодателем)</w:t>
      </w:r>
      <w:r w:rsidR="00662584">
        <w:rPr>
          <w:sz w:val="26"/>
          <w:szCs w:val="26"/>
        </w:rPr>
        <w:t xml:space="preserve"> – Главой </w:t>
      </w:r>
      <w:r w:rsidR="001948E4">
        <w:rPr>
          <w:sz w:val="26"/>
          <w:szCs w:val="26"/>
        </w:rPr>
        <w:t xml:space="preserve">сельского поселения </w:t>
      </w:r>
      <w:proofErr w:type="spellStart"/>
      <w:r w:rsidR="001948E4">
        <w:rPr>
          <w:sz w:val="26"/>
          <w:szCs w:val="26"/>
        </w:rPr>
        <w:t>Назаровка</w:t>
      </w:r>
      <w:proofErr w:type="spellEnd"/>
      <w:r w:rsidR="001948E4">
        <w:rPr>
          <w:sz w:val="26"/>
          <w:szCs w:val="26"/>
        </w:rPr>
        <w:t xml:space="preserve"> </w:t>
      </w:r>
      <w:r w:rsidR="00662584">
        <w:rPr>
          <w:sz w:val="26"/>
          <w:szCs w:val="26"/>
        </w:rPr>
        <w:t xml:space="preserve">муниципального района </w:t>
      </w:r>
      <w:proofErr w:type="spellStart"/>
      <w:r w:rsidR="00662584">
        <w:rPr>
          <w:sz w:val="26"/>
          <w:szCs w:val="26"/>
        </w:rPr>
        <w:t>Клявлинский</w:t>
      </w:r>
      <w:proofErr w:type="spellEnd"/>
      <w:r w:rsidR="0064077B">
        <w:rPr>
          <w:sz w:val="26"/>
          <w:szCs w:val="26"/>
        </w:rPr>
        <w:t xml:space="preserve"> (далее – представитель нанимателя (работодатель))</w:t>
      </w:r>
      <w:r w:rsidR="002851F3">
        <w:rPr>
          <w:sz w:val="26"/>
          <w:szCs w:val="26"/>
        </w:rPr>
        <w:t xml:space="preserve"> </w:t>
      </w:r>
      <w:r w:rsidR="00662584">
        <w:rPr>
          <w:sz w:val="26"/>
          <w:szCs w:val="26"/>
        </w:rPr>
        <w:t xml:space="preserve"> </w:t>
      </w:r>
      <w:r w:rsidR="00F1005B" w:rsidRPr="00294A02">
        <w:rPr>
          <w:sz w:val="26"/>
          <w:szCs w:val="26"/>
        </w:rPr>
        <w:t>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="00294A02" w:rsidRPr="00294A02">
        <w:rPr>
          <w:sz w:val="26"/>
          <w:szCs w:val="26"/>
        </w:rPr>
        <w:t xml:space="preserve"> (далее – Порядок) разработан в соответствии с </w:t>
      </w:r>
      <w:r w:rsidR="00294A02" w:rsidRPr="00294A02">
        <w:rPr>
          <w:sz w:val="26"/>
          <w:szCs w:val="26"/>
          <w:lang w:eastAsia="en-US"/>
        </w:rPr>
        <w:t>пункт</w:t>
      </w:r>
      <w:r w:rsidR="00AF6948">
        <w:rPr>
          <w:sz w:val="26"/>
          <w:szCs w:val="26"/>
          <w:lang w:eastAsia="en-US"/>
        </w:rPr>
        <w:t>ами</w:t>
      </w:r>
      <w:r w:rsidR="00294A02" w:rsidRPr="00294A02">
        <w:rPr>
          <w:sz w:val="26"/>
          <w:szCs w:val="26"/>
          <w:lang w:eastAsia="en-US"/>
        </w:rPr>
        <w:t xml:space="preserve"> 3</w:t>
      </w:r>
      <w:r w:rsidR="00AF6948">
        <w:rPr>
          <w:sz w:val="26"/>
          <w:szCs w:val="26"/>
          <w:lang w:eastAsia="en-US"/>
        </w:rPr>
        <w:t>, 3.1</w:t>
      </w:r>
      <w:r w:rsidR="00294A02" w:rsidRPr="00294A02">
        <w:rPr>
          <w:sz w:val="26"/>
          <w:szCs w:val="26"/>
          <w:lang w:eastAsia="en-US"/>
        </w:rPr>
        <w:t xml:space="preserve"> части 1 статьи 14 Федерального закона от 02.03.2007г. № 25-ФЗ</w:t>
      </w:r>
      <w:proofErr w:type="gramEnd"/>
      <w:r w:rsidR="00294A02" w:rsidRPr="00294A02">
        <w:rPr>
          <w:sz w:val="26"/>
          <w:szCs w:val="26"/>
          <w:lang w:eastAsia="en-US"/>
        </w:rPr>
        <w:t xml:space="preserve"> «О муниципальной службе в Российской Федерации» и определяет процедуру </w:t>
      </w:r>
      <w:r w:rsidR="00294A02" w:rsidRPr="00294A02">
        <w:rPr>
          <w:sz w:val="26"/>
          <w:szCs w:val="26"/>
        </w:rPr>
        <w:t>выдачи разрешения представителем нанимателя (работодателем)</w:t>
      </w:r>
      <w:r w:rsidR="002851F3" w:rsidRPr="002851F3">
        <w:t xml:space="preserve"> </w:t>
      </w:r>
      <w:r w:rsidR="00294A02" w:rsidRPr="00294A02">
        <w:rPr>
          <w:sz w:val="26"/>
          <w:szCs w:val="26"/>
        </w:rPr>
        <w:t xml:space="preserve">муниципальному служащему </w:t>
      </w:r>
      <w:r w:rsidR="00AF6948">
        <w:rPr>
          <w:sz w:val="26"/>
          <w:szCs w:val="26"/>
        </w:rPr>
        <w:t>а</w:t>
      </w:r>
      <w:r w:rsidR="00294A02" w:rsidRPr="00294A02">
        <w:rPr>
          <w:sz w:val="26"/>
          <w:szCs w:val="26"/>
        </w:rPr>
        <w:t>дминистрации</w:t>
      </w:r>
      <w:r w:rsidR="001948E4" w:rsidRPr="001948E4">
        <w:rPr>
          <w:sz w:val="26"/>
          <w:szCs w:val="26"/>
        </w:rPr>
        <w:t xml:space="preserve"> </w:t>
      </w:r>
      <w:r w:rsidR="001948E4">
        <w:rPr>
          <w:sz w:val="26"/>
          <w:szCs w:val="26"/>
        </w:rPr>
        <w:t xml:space="preserve">сельского поселения </w:t>
      </w:r>
      <w:proofErr w:type="spellStart"/>
      <w:r w:rsidR="001948E4">
        <w:rPr>
          <w:sz w:val="26"/>
          <w:szCs w:val="26"/>
        </w:rPr>
        <w:t>Назаровка</w:t>
      </w:r>
      <w:proofErr w:type="spellEnd"/>
      <w:r w:rsidR="001948E4">
        <w:rPr>
          <w:sz w:val="26"/>
          <w:szCs w:val="26"/>
        </w:rPr>
        <w:t xml:space="preserve"> </w:t>
      </w:r>
      <w:r w:rsidR="00294A02" w:rsidRPr="00294A02">
        <w:rPr>
          <w:sz w:val="26"/>
          <w:szCs w:val="26"/>
        </w:rPr>
        <w:t xml:space="preserve"> муниципального района </w:t>
      </w:r>
      <w:proofErr w:type="spellStart"/>
      <w:r w:rsidR="00294A02" w:rsidRPr="00294A02">
        <w:rPr>
          <w:sz w:val="26"/>
          <w:szCs w:val="26"/>
        </w:rPr>
        <w:t>Клявлинский</w:t>
      </w:r>
      <w:proofErr w:type="spellEnd"/>
      <w:r w:rsidR="005D3D1D">
        <w:rPr>
          <w:sz w:val="26"/>
          <w:szCs w:val="26"/>
        </w:rPr>
        <w:t xml:space="preserve"> (далее – муниципальный служащий)</w:t>
      </w:r>
      <w:r w:rsidR="00294A02" w:rsidRPr="00294A02">
        <w:rPr>
          <w:sz w:val="26"/>
          <w:szCs w:val="26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Pr="00294A02">
        <w:rPr>
          <w:rFonts w:eastAsia="Calibri"/>
          <w:sz w:val="26"/>
          <w:szCs w:val="26"/>
        </w:rPr>
        <w:t>.</w:t>
      </w:r>
    </w:p>
    <w:p w:rsidR="00216ADA" w:rsidRPr="00216ADA" w:rsidRDefault="00294A02" w:rsidP="002851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 w:rsidRPr="00216ADA">
        <w:rPr>
          <w:sz w:val="26"/>
          <w:szCs w:val="26"/>
        </w:rPr>
        <w:t>Муниципальный служащий не вправе</w:t>
      </w:r>
      <w:r w:rsidR="00216ADA" w:rsidRPr="00216ADA">
        <w:rPr>
          <w:sz w:val="26"/>
          <w:szCs w:val="26"/>
        </w:rPr>
        <w:t>: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2.1.</w:t>
      </w:r>
      <w:r w:rsidR="00294A02" w:rsidRPr="00216ADA">
        <w:rPr>
          <w:sz w:val="26"/>
          <w:szCs w:val="26"/>
        </w:rPr>
        <w:t xml:space="preserve"> </w:t>
      </w:r>
      <w:r w:rsidRPr="00216ADA">
        <w:rPr>
          <w:rFonts w:eastAsia="Calibri"/>
          <w:sz w:val="26"/>
          <w:szCs w:val="26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216ADA">
        <w:rPr>
          <w:rFonts w:eastAsia="Calibri"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948E4">
        <w:rPr>
          <w:sz w:val="26"/>
          <w:szCs w:val="26"/>
        </w:rPr>
        <w:t xml:space="preserve">сельского поселения </w:t>
      </w:r>
      <w:proofErr w:type="spellStart"/>
      <w:r w:rsidR="001948E4">
        <w:rPr>
          <w:sz w:val="26"/>
          <w:szCs w:val="26"/>
        </w:rPr>
        <w:t>Назаровка</w:t>
      </w:r>
      <w:proofErr w:type="spellEnd"/>
      <w:r w:rsidR="001948E4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муниципального района </w:t>
      </w:r>
      <w:proofErr w:type="spellStart"/>
      <w:r>
        <w:rPr>
          <w:rFonts w:eastAsia="Calibri"/>
          <w:sz w:val="26"/>
          <w:szCs w:val="26"/>
        </w:rPr>
        <w:t>Клявлинский</w:t>
      </w:r>
      <w:proofErr w:type="spellEnd"/>
      <w:r w:rsidRPr="00216ADA">
        <w:rPr>
          <w:rFonts w:eastAsia="Calibri"/>
          <w:sz w:val="26"/>
          <w:szCs w:val="26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216ADA">
        <w:rPr>
          <w:rFonts w:eastAsia="Calibri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948E4">
        <w:rPr>
          <w:sz w:val="26"/>
          <w:szCs w:val="26"/>
        </w:rPr>
        <w:t xml:space="preserve">сельского поселения </w:t>
      </w:r>
      <w:proofErr w:type="spellStart"/>
      <w:r w:rsidR="001948E4">
        <w:rPr>
          <w:sz w:val="26"/>
          <w:szCs w:val="26"/>
        </w:rPr>
        <w:t>Назаровка</w:t>
      </w:r>
      <w:proofErr w:type="spellEnd"/>
      <w:r w:rsidR="001948E4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муниципального района </w:t>
      </w:r>
      <w:proofErr w:type="spellStart"/>
      <w:r>
        <w:rPr>
          <w:rFonts w:eastAsia="Calibri"/>
          <w:sz w:val="26"/>
          <w:szCs w:val="26"/>
        </w:rPr>
        <w:t>Клявлинский</w:t>
      </w:r>
      <w:proofErr w:type="spellEnd"/>
      <w:r w:rsidRPr="00216ADA">
        <w:rPr>
          <w:rFonts w:eastAsia="Calibri"/>
          <w:sz w:val="26"/>
          <w:szCs w:val="26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</w:t>
      </w:r>
      <w:proofErr w:type="gramEnd"/>
      <w:r w:rsidRPr="00216ADA">
        <w:rPr>
          <w:rFonts w:eastAsia="Calibri"/>
          <w:sz w:val="26"/>
          <w:szCs w:val="26"/>
        </w:rPr>
        <w:t xml:space="preserve"> нанимателя, </w:t>
      </w:r>
      <w:proofErr w:type="gramStart"/>
      <w:r w:rsidRPr="00216ADA">
        <w:rPr>
          <w:rFonts w:eastAsia="Calibri"/>
          <w:sz w:val="26"/>
          <w:szCs w:val="26"/>
        </w:rPr>
        <w:t>которое</w:t>
      </w:r>
      <w:proofErr w:type="gramEnd"/>
      <w:r w:rsidRPr="00216ADA">
        <w:rPr>
          <w:rFonts w:eastAsia="Calibri"/>
          <w:sz w:val="26"/>
          <w:szCs w:val="26"/>
        </w:rPr>
        <w:t xml:space="preserve"> получено в порядке, установленном законом субъекта Российской Федерации;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 w:rsidRPr="00216ADA">
        <w:rPr>
          <w:rFonts w:eastAsia="Calibri"/>
          <w:sz w:val="26"/>
          <w:szCs w:val="26"/>
        </w:rPr>
        <w:lastRenderedPageBreak/>
        <w:t xml:space="preserve">в) представление на безвозмездной основе интересов </w:t>
      </w:r>
      <w:r w:rsidR="001948E4">
        <w:rPr>
          <w:sz w:val="26"/>
          <w:szCs w:val="26"/>
        </w:rPr>
        <w:t xml:space="preserve">сельского поселения </w:t>
      </w:r>
      <w:proofErr w:type="spellStart"/>
      <w:r w:rsidR="001948E4">
        <w:rPr>
          <w:sz w:val="26"/>
          <w:szCs w:val="26"/>
        </w:rPr>
        <w:t>Назаровка</w:t>
      </w:r>
      <w:proofErr w:type="spellEnd"/>
      <w:r w:rsidR="001948E4">
        <w:rPr>
          <w:sz w:val="26"/>
          <w:szCs w:val="26"/>
        </w:rPr>
        <w:t xml:space="preserve"> </w:t>
      </w:r>
      <w:r w:rsidR="002851F3">
        <w:rPr>
          <w:rFonts w:eastAsia="Calibri"/>
          <w:sz w:val="26"/>
          <w:szCs w:val="26"/>
        </w:rPr>
        <w:t xml:space="preserve">муниципального района </w:t>
      </w:r>
      <w:proofErr w:type="spellStart"/>
      <w:r w:rsidR="002851F3">
        <w:rPr>
          <w:rFonts w:eastAsia="Calibri"/>
          <w:sz w:val="26"/>
          <w:szCs w:val="26"/>
        </w:rPr>
        <w:t>Клявлинский</w:t>
      </w:r>
      <w:proofErr w:type="spellEnd"/>
      <w:r w:rsidRPr="00216ADA">
        <w:rPr>
          <w:rFonts w:eastAsia="Calibri"/>
          <w:sz w:val="26"/>
          <w:szCs w:val="26"/>
        </w:rPr>
        <w:t xml:space="preserve">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216ADA">
        <w:rPr>
          <w:rFonts w:eastAsia="Calibri"/>
          <w:sz w:val="26"/>
          <w:szCs w:val="26"/>
        </w:rPr>
        <w:t xml:space="preserve">г) представление на безвозмездной основе интересов </w:t>
      </w:r>
      <w:r w:rsidR="001948E4">
        <w:rPr>
          <w:sz w:val="26"/>
          <w:szCs w:val="26"/>
        </w:rPr>
        <w:t xml:space="preserve">сельского поселения </w:t>
      </w:r>
      <w:proofErr w:type="spellStart"/>
      <w:r w:rsidR="001948E4">
        <w:rPr>
          <w:sz w:val="26"/>
          <w:szCs w:val="26"/>
        </w:rPr>
        <w:t>Назаровка</w:t>
      </w:r>
      <w:proofErr w:type="spellEnd"/>
      <w:r w:rsidR="001948E4">
        <w:rPr>
          <w:sz w:val="26"/>
          <w:szCs w:val="26"/>
        </w:rPr>
        <w:t xml:space="preserve"> </w:t>
      </w:r>
      <w:r w:rsidR="002851F3">
        <w:rPr>
          <w:rFonts w:eastAsia="Calibri"/>
          <w:sz w:val="26"/>
          <w:szCs w:val="26"/>
        </w:rPr>
        <w:t xml:space="preserve">муниципального района </w:t>
      </w:r>
      <w:proofErr w:type="spellStart"/>
      <w:r w:rsidR="002851F3">
        <w:rPr>
          <w:rFonts w:eastAsia="Calibri"/>
          <w:sz w:val="26"/>
          <w:szCs w:val="26"/>
        </w:rPr>
        <w:t>Клявлинский</w:t>
      </w:r>
      <w:proofErr w:type="spellEnd"/>
      <w:r w:rsidRPr="00216ADA">
        <w:rPr>
          <w:rFonts w:eastAsia="Calibri"/>
          <w:sz w:val="26"/>
          <w:szCs w:val="26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1948E4">
        <w:rPr>
          <w:sz w:val="26"/>
          <w:szCs w:val="26"/>
        </w:rPr>
        <w:t xml:space="preserve">сельское поселение </w:t>
      </w:r>
      <w:proofErr w:type="spellStart"/>
      <w:r w:rsidR="001948E4">
        <w:rPr>
          <w:sz w:val="26"/>
          <w:szCs w:val="26"/>
        </w:rPr>
        <w:t>Назаровка</w:t>
      </w:r>
      <w:proofErr w:type="spellEnd"/>
      <w:r w:rsidR="001948E4">
        <w:rPr>
          <w:sz w:val="26"/>
          <w:szCs w:val="26"/>
        </w:rPr>
        <w:t xml:space="preserve"> </w:t>
      </w:r>
      <w:r w:rsidR="002851F3">
        <w:rPr>
          <w:rFonts w:eastAsia="Calibri"/>
          <w:sz w:val="26"/>
          <w:szCs w:val="26"/>
        </w:rPr>
        <w:t>муниципальн</w:t>
      </w:r>
      <w:r w:rsidR="001948E4">
        <w:rPr>
          <w:rFonts w:eastAsia="Calibri"/>
          <w:sz w:val="26"/>
          <w:szCs w:val="26"/>
        </w:rPr>
        <w:t>ого</w:t>
      </w:r>
      <w:r w:rsidR="002851F3">
        <w:rPr>
          <w:rFonts w:eastAsia="Calibri"/>
          <w:sz w:val="26"/>
          <w:szCs w:val="26"/>
        </w:rPr>
        <w:t xml:space="preserve"> район</w:t>
      </w:r>
      <w:r w:rsidR="001948E4">
        <w:rPr>
          <w:rFonts w:eastAsia="Calibri"/>
          <w:sz w:val="26"/>
          <w:szCs w:val="26"/>
        </w:rPr>
        <w:t>а</w:t>
      </w:r>
      <w:r w:rsidR="002851F3">
        <w:rPr>
          <w:rFonts w:eastAsia="Calibri"/>
          <w:sz w:val="26"/>
          <w:szCs w:val="26"/>
        </w:rPr>
        <w:t xml:space="preserve"> </w:t>
      </w:r>
      <w:proofErr w:type="spellStart"/>
      <w:r w:rsidR="002851F3">
        <w:rPr>
          <w:rFonts w:eastAsia="Calibri"/>
          <w:sz w:val="26"/>
          <w:szCs w:val="26"/>
        </w:rPr>
        <w:t>Клявлинский</w:t>
      </w:r>
      <w:proofErr w:type="spellEnd"/>
      <w:r w:rsidRPr="00216ADA">
        <w:rPr>
          <w:rFonts w:eastAsia="Calibri"/>
          <w:sz w:val="26"/>
          <w:szCs w:val="26"/>
        </w:rPr>
        <w:t>, в соответствии с муниципальными правовыми актами, определяющими порядок осуществления от имени</w:t>
      </w:r>
      <w:r w:rsidR="001948E4">
        <w:rPr>
          <w:rFonts w:eastAsia="Calibri"/>
          <w:sz w:val="26"/>
          <w:szCs w:val="26"/>
        </w:rPr>
        <w:t xml:space="preserve"> </w:t>
      </w:r>
      <w:r w:rsidR="001948E4">
        <w:rPr>
          <w:sz w:val="26"/>
          <w:szCs w:val="26"/>
        </w:rPr>
        <w:t xml:space="preserve">сельского поселения </w:t>
      </w:r>
      <w:proofErr w:type="spellStart"/>
      <w:r w:rsidR="001948E4">
        <w:rPr>
          <w:sz w:val="26"/>
          <w:szCs w:val="26"/>
        </w:rPr>
        <w:t>Назаровка</w:t>
      </w:r>
      <w:proofErr w:type="spellEnd"/>
      <w:r w:rsidRPr="00216ADA">
        <w:rPr>
          <w:rFonts w:eastAsia="Calibri"/>
          <w:sz w:val="26"/>
          <w:szCs w:val="26"/>
        </w:rPr>
        <w:t xml:space="preserve"> </w:t>
      </w:r>
      <w:r w:rsidR="002851F3">
        <w:rPr>
          <w:rFonts w:eastAsia="Calibri"/>
          <w:sz w:val="26"/>
          <w:szCs w:val="26"/>
        </w:rPr>
        <w:t xml:space="preserve">муниципального района </w:t>
      </w:r>
      <w:proofErr w:type="spellStart"/>
      <w:r w:rsidR="002851F3">
        <w:rPr>
          <w:rFonts w:eastAsia="Calibri"/>
          <w:sz w:val="26"/>
          <w:szCs w:val="26"/>
        </w:rPr>
        <w:t>Клявлинский</w:t>
      </w:r>
      <w:proofErr w:type="spellEnd"/>
      <w:r w:rsidRPr="00216ADA">
        <w:rPr>
          <w:rFonts w:eastAsia="Calibri"/>
          <w:sz w:val="26"/>
          <w:szCs w:val="26"/>
        </w:rPr>
        <w:t xml:space="preserve"> полномочий учредителя организации либо порядок управления находящимися в муниципальной собственности акциями (долями в</w:t>
      </w:r>
      <w:proofErr w:type="gramEnd"/>
      <w:r w:rsidRPr="00216ADA">
        <w:rPr>
          <w:rFonts w:eastAsia="Calibri"/>
          <w:sz w:val="26"/>
          <w:szCs w:val="26"/>
        </w:rPr>
        <w:t xml:space="preserve"> уставном </w:t>
      </w:r>
      <w:proofErr w:type="gramStart"/>
      <w:r w:rsidRPr="00216ADA">
        <w:rPr>
          <w:rFonts w:eastAsia="Calibri"/>
          <w:sz w:val="26"/>
          <w:szCs w:val="26"/>
        </w:rPr>
        <w:t>капитале</w:t>
      </w:r>
      <w:proofErr w:type="gramEnd"/>
      <w:r w:rsidRPr="00216ADA">
        <w:rPr>
          <w:rFonts w:eastAsia="Calibri"/>
          <w:sz w:val="26"/>
          <w:szCs w:val="26"/>
        </w:rPr>
        <w:t>);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 w:rsidRPr="00216ADA">
        <w:rPr>
          <w:rFonts w:eastAsia="Calibri"/>
          <w:sz w:val="26"/>
          <w:szCs w:val="26"/>
        </w:rPr>
        <w:t>д) иные случаи, предусмотренные федеральными законами;</w:t>
      </w:r>
    </w:p>
    <w:p w:rsidR="00216ADA" w:rsidRPr="00216ADA" w:rsidRDefault="00216ADA" w:rsidP="002851F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2.2. </w:t>
      </w:r>
      <w:r w:rsidRPr="00216ADA">
        <w:rPr>
          <w:rFonts w:eastAsia="Calibri"/>
          <w:sz w:val="26"/>
          <w:szCs w:val="26"/>
        </w:rPr>
        <w:t>заниматься предпринимательской деятельностью</w:t>
      </w:r>
      <w:r>
        <w:rPr>
          <w:rFonts w:eastAsia="Calibri"/>
          <w:sz w:val="26"/>
          <w:szCs w:val="26"/>
        </w:rPr>
        <w:t xml:space="preserve"> лично или через доверенных лиц.</w:t>
      </w:r>
    </w:p>
    <w:p w:rsidR="00294A02" w:rsidRPr="00216ADA" w:rsidRDefault="00294A02" w:rsidP="002851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 w:rsidRPr="00216ADA">
        <w:rPr>
          <w:sz w:val="26"/>
          <w:szCs w:val="26"/>
        </w:rPr>
        <w:t>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 Порядка (за исключением политических партий) (далее -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5D3D1D" w:rsidRPr="005D3D1D" w:rsidRDefault="00294A02" w:rsidP="002851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 w:rsidRPr="005D3D1D">
        <w:rPr>
          <w:sz w:val="26"/>
          <w:szCs w:val="26"/>
        </w:rPr>
        <w:t>Заявление оформляется муниципальным служащим в письменном виде</w:t>
      </w:r>
      <w:r w:rsidR="000E114B" w:rsidRPr="000E114B">
        <w:rPr>
          <w:sz w:val="26"/>
          <w:szCs w:val="26"/>
        </w:rPr>
        <w:t xml:space="preserve"> </w:t>
      </w:r>
      <w:r w:rsidR="000E114B">
        <w:rPr>
          <w:sz w:val="26"/>
          <w:szCs w:val="26"/>
        </w:rPr>
        <w:t>по форме согласно Приложению № 1 к настоящему Порядку</w:t>
      </w:r>
      <w:r w:rsidRPr="005D3D1D">
        <w:rPr>
          <w:sz w:val="26"/>
          <w:szCs w:val="26"/>
        </w:rPr>
        <w:t xml:space="preserve"> и передается </w:t>
      </w:r>
      <w:r w:rsidR="005D3D1D">
        <w:rPr>
          <w:sz w:val="26"/>
          <w:szCs w:val="26"/>
        </w:rPr>
        <w:t xml:space="preserve">в </w:t>
      </w:r>
      <w:proofErr w:type="spellStart"/>
      <w:proofErr w:type="gramStart"/>
      <w:r w:rsidR="001948E4">
        <w:rPr>
          <w:sz w:val="26"/>
          <w:szCs w:val="26"/>
        </w:rPr>
        <w:t>в</w:t>
      </w:r>
      <w:proofErr w:type="spellEnd"/>
      <w:proofErr w:type="gramEnd"/>
      <w:r w:rsidR="001948E4">
        <w:rPr>
          <w:sz w:val="26"/>
          <w:szCs w:val="26"/>
        </w:rPr>
        <w:t xml:space="preserve"> администрацию сельского поселения </w:t>
      </w:r>
      <w:proofErr w:type="spellStart"/>
      <w:r w:rsidR="001948E4">
        <w:rPr>
          <w:sz w:val="26"/>
          <w:szCs w:val="26"/>
        </w:rPr>
        <w:t>Назаровка</w:t>
      </w:r>
      <w:proofErr w:type="spellEnd"/>
      <w:r w:rsidR="005D3D1D">
        <w:rPr>
          <w:sz w:val="26"/>
          <w:szCs w:val="26"/>
        </w:rPr>
        <w:t xml:space="preserve"> муниципального района </w:t>
      </w:r>
      <w:proofErr w:type="spellStart"/>
      <w:r w:rsidR="005D3D1D">
        <w:rPr>
          <w:sz w:val="26"/>
          <w:szCs w:val="26"/>
        </w:rPr>
        <w:t>Клявлинский</w:t>
      </w:r>
      <w:proofErr w:type="spellEnd"/>
      <w:r w:rsidR="000E114B">
        <w:rPr>
          <w:sz w:val="26"/>
          <w:szCs w:val="26"/>
        </w:rPr>
        <w:t xml:space="preserve"> (далее – </w:t>
      </w:r>
      <w:r w:rsidR="001948E4">
        <w:rPr>
          <w:sz w:val="26"/>
          <w:szCs w:val="26"/>
        </w:rPr>
        <w:t>Администрация</w:t>
      </w:r>
      <w:r w:rsidR="000E114B">
        <w:rPr>
          <w:sz w:val="26"/>
          <w:szCs w:val="26"/>
        </w:rPr>
        <w:t>)</w:t>
      </w:r>
      <w:r w:rsidRPr="005D3D1D">
        <w:rPr>
          <w:sz w:val="26"/>
          <w:szCs w:val="26"/>
        </w:rPr>
        <w:t>.</w:t>
      </w:r>
    </w:p>
    <w:p w:rsidR="00294A02" w:rsidRPr="005D3D1D" w:rsidRDefault="001948E4" w:rsidP="002851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294A02" w:rsidRPr="005D3D1D">
        <w:rPr>
          <w:sz w:val="26"/>
          <w:szCs w:val="26"/>
        </w:rPr>
        <w:t xml:space="preserve"> обеспечивает: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0"/>
          <w:tab w:val="left" w:pos="709"/>
        </w:tabs>
        <w:spacing w:after="0" w:line="276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регистрацию заявлений путем внесения записей в журнал регистрации;</w:t>
      </w:r>
    </w:p>
    <w:p w:rsidR="00294A02" w:rsidRDefault="00294A02" w:rsidP="0064077B">
      <w:pPr>
        <w:pStyle w:val="10"/>
        <w:numPr>
          <w:ilvl w:val="0"/>
          <w:numId w:val="4"/>
        </w:numPr>
        <w:shd w:val="clear" w:color="auto" w:fill="auto"/>
        <w:tabs>
          <w:tab w:val="left" w:pos="0"/>
          <w:tab w:val="left" w:pos="709"/>
          <w:tab w:val="left" w:pos="966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передачу зарегистрированных заявлений на рассмотрение</w:t>
      </w:r>
      <w:r w:rsidR="0064077B">
        <w:rPr>
          <w:rFonts w:ascii="Times New Roman" w:hAnsi="Times New Roman" w:cs="Times New Roman"/>
          <w:sz w:val="26"/>
          <w:szCs w:val="26"/>
        </w:rPr>
        <w:t xml:space="preserve"> представителю</w:t>
      </w:r>
      <w:r w:rsidRPr="00294A02">
        <w:rPr>
          <w:rFonts w:ascii="Times New Roman" w:hAnsi="Times New Roman" w:cs="Times New Roman"/>
          <w:sz w:val="26"/>
          <w:szCs w:val="26"/>
        </w:rPr>
        <w:t xml:space="preserve"> </w:t>
      </w:r>
      <w:r w:rsidR="0064077B">
        <w:rPr>
          <w:rFonts w:ascii="Times New Roman" w:hAnsi="Times New Roman" w:cs="Times New Roman"/>
          <w:sz w:val="26"/>
          <w:szCs w:val="26"/>
        </w:rPr>
        <w:t>нанимателя (работодателю</w:t>
      </w:r>
      <w:r w:rsidR="0064077B" w:rsidRPr="0064077B">
        <w:rPr>
          <w:rFonts w:ascii="Times New Roman" w:hAnsi="Times New Roman" w:cs="Times New Roman"/>
          <w:sz w:val="26"/>
          <w:szCs w:val="26"/>
        </w:rPr>
        <w:t>)</w:t>
      </w:r>
      <w:r w:rsidRPr="00294A02">
        <w:rPr>
          <w:rFonts w:ascii="Times New Roman" w:hAnsi="Times New Roman" w:cs="Times New Roman"/>
          <w:sz w:val="26"/>
          <w:szCs w:val="26"/>
        </w:rPr>
        <w:t>.</w:t>
      </w:r>
    </w:p>
    <w:p w:rsidR="00294A02" w:rsidRPr="00294A02" w:rsidRDefault="00294A02" w:rsidP="0064077B">
      <w:pPr>
        <w:pStyle w:val="10"/>
        <w:numPr>
          <w:ilvl w:val="1"/>
          <w:numId w:val="4"/>
        </w:numPr>
        <w:shd w:val="clear" w:color="auto" w:fill="auto"/>
        <w:tabs>
          <w:tab w:val="left" w:pos="999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В случае если муниципальный служащий не имеет возможности передать заявление лично, оно может быть направлено в адрес</w:t>
      </w:r>
      <w:r w:rsidR="0064077B">
        <w:rPr>
          <w:rFonts w:ascii="Times New Roman" w:hAnsi="Times New Roman" w:cs="Times New Roman"/>
          <w:sz w:val="26"/>
          <w:szCs w:val="26"/>
        </w:rPr>
        <w:t xml:space="preserve"> представителя</w:t>
      </w:r>
      <w:r w:rsidRPr="00294A02">
        <w:rPr>
          <w:rFonts w:ascii="Times New Roman" w:hAnsi="Times New Roman" w:cs="Times New Roman"/>
          <w:sz w:val="26"/>
          <w:szCs w:val="26"/>
        </w:rPr>
        <w:t xml:space="preserve"> </w:t>
      </w:r>
      <w:r w:rsidR="0064077B" w:rsidRPr="0064077B">
        <w:rPr>
          <w:rFonts w:ascii="Times New Roman" w:hAnsi="Times New Roman" w:cs="Times New Roman"/>
          <w:sz w:val="26"/>
          <w:szCs w:val="26"/>
        </w:rPr>
        <w:t>нанимателя (работодателя)</w:t>
      </w:r>
      <w:r w:rsidRPr="00294A02">
        <w:rPr>
          <w:rFonts w:ascii="Times New Roman" w:hAnsi="Times New Roman" w:cs="Times New Roman"/>
          <w:sz w:val="26"/>
          <w:szCs w:val="26"/>
        </w:rPr>
        <w:t xml:space="preserve"> заказным письмом с уведомлением и описью вложения.</w:t>
      </w:r>
    </w:p>
    <w:p w:rsidR="00294A02" w:rsidRPr="00294A02" w:rsidRDefault="00294A02" w:rsidP="002851F3">
      <w:pPr>
        <w:pStyle w:val="10"/>
        <w:numPr>
          <w:ilvl w:val="1"/>
          <w:numId w:val="4"/>
        </w:numPr>
        <w:shd w:val="clear" w:color="auto" w:fill="auto"/>
        <w:tabs>
          <w:tab w:val="left" w:pos="942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 xml:space="preserve">В случае поступления заказного письма в адрес </w:t>
      </w:r>
      <w:r w:rsidR="0064077B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</w:t>
      </w:r>
      <w:r w:rsidRPr="00294A02">
        <w:rPr>
          <w:rFonts w:ascii="Times New Roman" w:hAnsi="Times New Roman" w:cs="Times New Roman"/>
          <w:sz w:val="26"/>
          <w:szCs w:val="26"/>
        </w:rPr>
        <w:t xml:space="preserve"> оно подлежит передаче в </w:t>
      </w:r>
      <w:r w:rsidR="001948E4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294A02">
        <w:rPr>
          <w:rFonts w:ascii="Times New Roman" w:hAnsi="Times New Roman" w:cs="Times New Roman"/>
          <w:sz w:val="26"/>
          <w:szCs w:val="26"/>
        </w:rPr>
        <w:t xml:space="preserve"> для регистрации.</w:t>
      </w:r>
    </w:p>
    <w:p w:rsidR="00294A02" w:rsidRPr="00294A02" w:rsidRDefault="00294A02" w:rsidP="002851F3">
      <w:pPr>
        <w:pStyle w:val="10"/>
        <w:numPr>
          <w:ilvl w:val="1"/>
          <w:numId w:val="4"/>
        </w:numPr>
        <w:shd w:val="clear" w:color="auto" w:fill="auto"/>
        <w:tabs>
          <w:tab w:val="left" w:pos="958"/>
        </w:tabs>
        <w:spacing w:after="0" w:line="276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В заявлении указываются следующие сведения: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276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фамилия, имя, отчество муниципального служащего;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937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замещаемая должность муниципальной службы;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874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889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  <w:tab w:val="left" w:pos="922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иные сведения, которые муниципальный служащий считает необходимым сообщить;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276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дата представления заявления;</w:t>
      </w:r>
    </w:p>
    <w:p w:rsidR="00294A02" w:rsidRPr="00294A02" w:rsidRDefault="00294A02" w:rsidP="002851F3">
      <w:pPr>
        <w:pStyle w:val="10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276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подпись муниципального служащего и контактный телефон.</w:t>
      </w:r>
    </w:p>
    <w:p w:rsidR="00294A02" w:rsidRPr="00294A02" w:rsidRDefault="00294A02" w:rsidP="002851F3">
      <w:pPr>
        <w:pStyle w:val="10"/>
        <w:shd w:val="clear" w:color="auto" w:fill="auto"/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lastRenderedPageBreak/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294A02" w:rsidRPr="00294A02" w:rsidRDefault="00294A02" w:rsidP="002851F3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906"/>
        </w:tabs>
        <w:spacing w:after="0" w:line="276" w:lineRule="auto"/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 xml:space="preserve">Заявление регистрируется </w:t>
      </w:r>
      <w:r w:rsidR="001948E4">
        <w:rPr>
          <w:rFonts w:ascii="Times New Roman" w:hAnsi="Times New Roman" w:cs="Times New Roman"/>
          <w:sz w:val="26"/>
          <w:szCs w:val="26"/>
        </w:rPr>
        <w:t>Администрацией</w:t>
      </w:r>
      <w:r w:rsidRPr="00294A02">
        <w:rPr>
          <w:rFonts w:ascii="Times New Roman" w:hAnsi="Times New Roman" w:cs="Times New Roman"/>
          <w:sz w:val="26"/>
          <w:szCs w:val="26"/>
        </w:rPr>
        <w:t xml:space="preserve"> в день поступления.</w:t>
      </w:r>
    </w:p>
    <w:p w:rsidR="00294A02" w:rsidRPr="00294A02" w:rsidRDefault="00294A02" w:rsidP="002851F3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090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4A02">
        <w:rPr>
          <w:rFonts w:ascii="Times New Roman" w:hAnsi="Times New Roman" w:cs="Times New Roman"/>
          <w:sz w:val="26"/>
          <w:szCs w:val="26"/>
        </w:rPr>
        <w:t>Регистрация заявлений производится в журнале учета</w:t>
      </w:r>
      <w:r w:rsidR="00B45F6D">
        <w:rPr>
          <w:rFonts w:ascii="Times New Roman" w:hAnsi="Times New Roman" w:cs="Times New Roman"/>
          <w:sz w:val="26"/>
          <w:szCs w:val="26"/>
        </w:rPr>
        <w:t xml:space="preserve"> заявлений о выдаче муниципальным служащим</w:t>
      </w:r>
      <w:r w:rsidRPr="00294A02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B45F6D">
        <w:rPr>
          <w:rFonts w:ascii="Times New Roman" w:hAnsi="Times New Roman" w:cs="Times New Roman"/>
          <w:sz w:val="26"/>
          <w:szCs w:val="26"/>
        </w:rPr>
        <w:t>й</w:t>
      </w:r>
      <w:r w:rsidRPr="00294A02">
        <w:rPr>
          <w:rFonts w:ascii="Times New Roman" w:hAnsi="Times New Roman" w:cs="Times New Roman"/>
          <w:sz w:val="26"/>
          <w:szCs w:val="26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r w:rsidR="005D7927">
        <w:rPr>
          <w:rFonts w:ascii="Times New Roman" w:hAnsi="Times New Roman" w:cs="Times New Roman"/>
          <w:sz w:val="26"/>
          <w:szCs w:val="26"/>
        </w:rPr>
        <w:t xml:space="preserve"> (далее – журнал)</w:t>
      </w:r>
      <w:r w:rsidR="000E114B">
        <w:rPr>
          <w:rFonts w:ascii="Times New Roman" w:hAnsi="Times New Roman" w:cs="Times New Roman"/>
          <w:sz w:val="26"/>
          <w:szCs w:val="26"/>
        </w:rPr>
        <w:t xml:space="preserve"> </w:t>
      </w:r>
      <w:r w:rsidR="005D7927">
        <w:rPr>
          <w:rFonts w:ascii="Times New Roman" w:hAnsi="Times New Roman" w:cs="Times New Roman"/>
          <w:sz w:val="26"/>
          <w:szCs w:val="26"/>
        </w:rPr>
        <w:t>по форме согласно Приложению</w:t>
      </w:r>
      <w:r w:rsidR="000E114B">
        <w:rPr>
          <w:rFonts w:ascii="Times New Roman" w:hAnsi="Times New Roman" w:cs="Times New Roman"/>
          <w:sz w:val="26"/>
          <w:szCs w:val="26"/>
        </w:rPr>
        <w:t xml:space="preserve"> № 2 к настоящему Порядку</w:t>
      </w:r>
      <w:r w:rsidRPr="00294A02">
        <w:rPr>
          <w:rFonts w:ascii="Times New Roman" w:hAnsi="Times New Roman" w:cs="Times New Roman"/>
          <w:sz w:val="26"/>
          <w:szCs w:val="26"/>
        </w:rPr>
        <w:t xml:space="preserve">, листы которого должны быть пронумерованы, прошнурованы и скреплены подписью </w:t>
      </w:r>
      <w:r w:rsidR="00B45F6D">
        <w:rPr>
          <w:rFonts w:ascii="Times New Roman" w:hAnsi="Times New Roman" w:cs="Times New Roman"/>
          <w:sz w:val="26"/>
          <w:szCs w:val="26"/>
        </w:rPr>
        <w:t xml:space="preserve">сотрудника </w:t>
      </w:r>
      <w:r w:rsidR="001948E4">
        <w:rPr>
          <w:rFonts w:ascii="Times New Roman" w:hAnsi="Times New Roman" w:cs="Times New Roman"/>
          <w:sz w:val="26"/>
          <w:szCs w:val="26"/>
        </w:rPr>
        <w:t>Администрации</w:t>
      </w:r>
      <w:r w:rsidRPr="00294A02">
        <w:rPr>
          <w:rFonts w:ascii="Times New Roman" w:hAnsi="Times New Roman" w:cs="Times New Roman"/>
          <w:sz w:val="26"/>
          <w:szCs w:val="26"/>
        </w:rPr>
        <w:t xml:space="preserve"> и печатью.</w:t>
      </w:r>
      <w:proofErr w:type="gramEnd"/>
    </w:p>
    <w:p w:rsidR="00294A02" w:rsidRPr="00294A02" w:rsidRDefault="00294A02" w:rsidP="002851F3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033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На заявлении ставится отметка о его поступлении, в которой указываются дата поступления и входящий номер.</w:t>
      </w:r>
    </w:p>
    <w:p w:rsidR="00294A02" w:rsidRPr="00294A02" w:rsidRDefault="00294A02" w:rsidP="0064077B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119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 w:rsidRPr="00294A02">
        <w:rPr>
          <w:rFonts w:ascii="Times New Roman" w:hAnsi="Times New Roman" w:cs="Times New Roman"/>
          <w:sz w:val="26"/>
          <w:szCs w:val="26"/>
        </w:rPr>
        <w:t>После регистрации заявления в журнале</w:t>
      </w:r>
      <w:r w:rsidR="005D7927">
        <w:rPr>
          <w:rFonts w:ascii="Times New Roman" w:hAnsi="Times New Roman" w:cs="Times New Roman"/>
          <w:sz w:val="26"/>
          <w:szCs w:val="26"/>
        </w:rPr>
        <w:t xml:space="preserve"> учета</w:t>
      </w:r>
      <w:r w:rsidRPr="00294A02">
        <w:rPr>
          <w:rFonts w:ascii="Times New Roman" w:hAnsi="Times New Roman" w:cs="Times New Roman"/>
          <w:sz w:val="26"/>
          <w:szCs w:val="26"/>
        </w:rPr>
        <w:t xml:space="preserve"> оно передается на рассмотрение </w:t>
      </w:r>
      <w:r w:rsidR="0064077B">
        <w:rPr>
          <w:rFonts w:ascii="Times New Roman" w:hAnsi="Times New Roman" w:cs="Times New Roman"/>
          <w:sz w:val="26"/>
          <w:szCs w:val="26"/>
        </w:rPr>
        <w:t>представителю нанимателя (работодателю</w:t>
      </w:r>
      <w:r w:rsidR="0064077B" w:rsidRPr="0064077B">
        <w:rPr>
          <w:rFonts w:ascii="Times New Roman" w:hAnsi="Times New Roman" w:cs="Times New Roman"/>
          <w:sz w:val="26"/>
          <w:szCs w:val="26"/>
        </w:rPr>
        <w:t>)</w:t>
      </w:r>
      <w:r w:rsidR="0064077B">
        <w:rPr>
          <w:rFonts w:ascii="Times New Roman" w:hAnsi="Times New Roman" w:cs="Times New Roman"/>
          <w:sz w:val="26"/>
          <w:szCs w:val="26"/>
        </w:rPr>
        <w:t xml:space="preserve"> </w:t>
      </w:r>
      <w:r w:rsidRPr="00294A02">
        <w:rPr>
          <w:rFonts w:ascii="Times New Roman" w:hAnsi="Times New Roman" w:cs="Times New Roman"/>
          <w:sz w:val="26"/>
          <w:szCs w:val="26"/>
        </w:rPr>
        <w:t>не позднее рабочего дня, следующего за днем регистрации.</w:t>
      </w:r>
    </w:p>
    <w:p w:rsidR="00294A02" w:rsidRPr="00294A02" w:rsidRDefault="0064077B" w:rsidP="0064077B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1038"/>
        </w:tabs>
        <w:spacing w:after="0" w:line="276" w:lineRule="auto"/>
        <w:ind w:left="20" w:right="20" w:firstLine="4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нанимателя (работодатель</w:t>
      </w:r>
      <w:r w:rsidRPr="0064077B">
        <w:rPr>
          <w:rFonts w:ascii="Times New Roman" w:hAnsi="Times New Roman" w:cs="Times New Roman"/>
          <w:sz w:val="26"/>
          <w:szCs w:val="26"/>
        </w:rPr>
        <w:t>)</w:t>
      </w:r>
      <w:r w:rsidR="00294A02" w:rsidRPr="00294A02">
        <w:rPr>
          <w:rFonts w:ascii="Times New Roman" w:hAnsi="Times New Roman" w:cs="Times New Roman"/>
          <w:sz w:val="26"/>
          <w:szCs w:val="26"/>
        </w:rPr>
        <w:t xml:space="preserve"> рассматривает поступившее заявление и принимает решение о выдаче муниципальному служащему разрешения на участие в управлении некоммерческой организацией на безвозмездной основе в качестве единоличного исполнительного органа или вхождения в состав их коллегиальных органов либо отказе в выдаче такого разрешения в случае возможности возникновения у муниципального служащего личной заинтересованности при его участии в управлении некоммерческой организацией на безвозмездной основе в качестве единоличного исполнительного органа или вхождения в состав их коллегиальных органов, которая может привести к конфликту интересов.</w:t>
      </w:r>
    </w:p>
    <w:p w:rsidR="00294A02" w:rsidRDefault="00294A02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88171F" w:rsidRDefault="0088171F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216ADA" w:rsidRDefault="00216ADA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16ADA" w:rsidRDefault="00216ADA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851F3" w:rsidRDefault="002851F3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851F3" w:rsidRDefault="002851F3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851F3" w:rsidRDefault="002851F3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851F3" w:rsidRDefault="002851F3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851F3" w:rsidRDefault="002851F3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851F3" w:rsidRDefault="002851F3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0E114B" w:rsidRPr="00E6671B" w:rsidRDefault="000E114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  <w:r w:rsidRPr="00E6671B">
        <w:rPr>
          <w:rFonts w:eastAsia="Calibri"/>
        </w:rPr>
        <w:t>Приложение № 1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к Порядку выдачи разрешения представителем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нанимателя (работодателем) муниципальному служащему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 участие в управлении некоммерческими организациями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 безвозмездной основе в качестве единоличного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исполнительного органа или вхождения в состав </w:t>
      </w:r>
    </w:p>
    <w:p w:rsidR="00E6671B" w:rsidRP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  <w:r w:rsidRPr="00E6671B">
        <w:t>их коллегиальных органов</w:t>
      </w:r>
    </w:p>
    <w:p w:rsidR="00E6671B" w:rsidRDefault="00E6671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</w:t>
      </w:r>
    </w:p>
    <w:p w:rsidR="00E6671B" w:rsidRPr="00E6671B" w:rsidRDefault="00E6671B" w:rsidP="00E6671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</w:t>
      </w:r>
      <w:r w:rsidRPr="00E6671B">
        <w:rPr>
          <w:rFonts w:eastAsia="Calibri"/>
          <w:sz w:val="18"/>
          <w:szCs w:val="18"/>
        </w:rPr>
        <w:t>(ФИО, должность муниципального служащего)</w:t>
      </w: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0E114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Заявление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 разрешении участвовать на безвозмездной основе 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управлении некоммерческой организацией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6"/>
          <w:szCs w:val="26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Я, 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E6671B">
        <w:rPr>
          <w:rFonts w:eastAsia="Calibri"/>
          <w:sz w:val="18"/>
          <w:szCs w:val="18"/>
        </w:rPr>
        <w:t>(ФИО, должность муниципального служащего)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E6671B" w:rsidRP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 w:rsidRPr="00E6671B">
        <w:rPr>
          <w:rFonts w:eastAsia="Calibri"/>
          <w:sz w:val="26"/>
          <w:szCs w:val="26"/>
        </w:rPr>
        <w:t>прошу разрешить мне участвовать в управлении некоммерческой организацией</w:t>
      </w:r>
    </w:p>
    <w:p w:rsidR="00E6671B" w:rsidRP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E6671B">
        <w:rPr>
          <w:rFonts w:eastAsia="Calibri"/>
          <w:sz w:val="18"/>
          <w:szCs w:val="18"/>
        </w:rPr>
        <w:t>(наименование, юридический и фактический адрес, ИНН, сфера деятельности некоммерческой организации)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______________________________________________________________________________________________________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_____________________________________________________________________________________________________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Дата «_____» ___________________ 20 ___ г.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Подпись ___________________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Контактный телефон ____________________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 xml:space="preserve">Заявление зарегистрировано в журнале регистрации </w:t>
      </w:r>
    </w:p>
    <w:p w:rsidR="005D7927" w:rsidRP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______________г. за № ___________</w:t>
      </w: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E6671B" w:rsidRPr="005D7927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________________________________</w:t>
      </w:r>
    </w:p>
    <w:p w:rsidR="00E6671B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</w:t>
      </w:r>
      <w:r w:rsidR="00E6671B" w:rsidRPr="00E6671B">
        <w:rPr>
          <w:rFonts w:eastAsia="Calibri"/>
          <w:sz w:val="18"/>
          <w:szCs w:val="18"/>
        </w:rPr>
        <w:t>(ФИО ответственного лица)</w:t>
      </w: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E6671B" w:rsidRDefault="00E6671B" w:rsidP="00E6671B">
      <w:pPr>
        <w:tabs>
          <w:tab w:val="left" w:pos="709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  <w:r w:rsidR="005D7927">
        <w:rPr>
          <w:rFonts w:eastAsia="Calibri"/>
          <w:sz w:val="22"/>
          <w:szCs w:val="22"/>
        </w:rPr>
        <w:t>.</w:t>
      </w:r>
    </w:p>
    <w:p w:rsidR="005D7927" w:rsidRDefault="005D7927" w:rsidP="00E6671B">
      <w:pPr>
        <w:tabs>
          <w:tab w:val="left" w:pos="709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</w:p>
    <w:p w:rsidR="00026774" w:rsidRDefault="00026774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216ADA" w:rsidRDefault="00216ADA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5D7927" w:rsidRPr="00E6671B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  <w:r>
        <w:rPr>
          <w:rFonts w:eastAsia="Calibri"/>
        </w:rPr>
        <w:t>Приложение № 2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к Порядку выдачи разрешения представителем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нанимателя (работодателем) муниципальному служащему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 участие в управлении некоммерческими организациями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на безвозмездной основе в качестве единоличного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исполнительного органа или вхождения в состав 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>их коллегиальных органов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  <w:r>
        <w:t>ЖУРНАЛ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  <w:r w:rsidRPr="00294A02">
        <w:rPr>
          <w:sz w:val="26"/>
          <w:szCs w:val="26"/>
        </w:rPr>
        <w:t>учета</w:t>
      </w:r>
      <w:r>
        <w:rPr>
          <w:sz w:val="26"/>
          <w:szCs w:val="26"/>
        </w:rPr>
        <w:t xml:space="preserve"> заявлений о выдаче муниципальным служащим</w:t>
      </w:r>
      <w:r w:rsidRPr="00294A02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й</w:t>
      </w:r>
      <w:r w:rsidRPr="00294A02">
        <w:rPr>
          <w:sz w:val="26"/>
          <w:szCs w:val="26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320"/>
        <w:gridCol w:w="1104"/>
        <w:gridCol w:w="1471"/>
        <w:gridCol w:w="1838"/>
        <w:gridCol w:w="1528"/>
        <w:gridCol w:w="1559"/>
      </w:tblGrid>
      <w:tr w:rsidR="005D7927" w:rsidRPr="005D7927" w:rsidTr="005D7927">
        <w:tc>
          <w:tcPr>
            <w:tcW w:w="627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№</w:t>
            </w:r>
          </w:p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Дата заявления</w:t>
            </w:r>
          </w:p>
        </w:tc>
        <w:tc>
          <w:tcPr>
            <w:tcW w:w="4413" w:type="dxa"/>
            <w:gridSpan w:val="3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Сведения о муниципальном служащем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Краткое содержание заявления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ФИО лица, принявшего заявление</w:t>
            </w:r>
          </w:p>
        </w:tc>
      </w:tr>
      <w:tr w:rsidR="005D7927" w:rsidRPr="005D7927" w:rsidTr="005D7927">
        <w:tc>
          <w:tcPr>
            <w:tcW w:w="627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4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471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83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Контактный номер телефона</w:t>
            </w:r>
          </w:p>
        </w:tc>
        <w:tc>
          <w:tcPr>
            <w:tcW w:w="1528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D7927" w:rsidRPr="005D7927" w:rsidTr="005D7927">
        <w:tc>
          <w:tcPr>
            <w:tcW w:w="627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2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D7927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5D7927" w:rsidRPr="005D7927" w:rsidTr="005D7927">
        <w:tc>
          <w:tcPr>
            <w:tcW w:w="627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4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71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D7927" w:rsidRPr="005D7927" w:rsidRDefault="005D7927" w:rsidP="005D792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5D7927" w:rsidRP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2"/>
          <w:szCs w:val="22"/>
        </w:rPr>
      </w:pPr>
    </w:p>
    <w:sectPr w:rsidR="005D7927" w:rsidRPr="005D7927" w:rsidSect="00F04BB1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4B6923"/>
    <w:multiLevelType w:val="hybridMultilevel"/>
    <w:tmpl w:val="D958A93C"/>
    <w:lvl w:ilvl="0" w:tplc="B4E6733A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362"/>
    <w:rsid w:val="00026774"/>
    <w:rsid w:val="00056163"/>
    <w:rsid w:val="0007764D"/>
    <w:rsid w:val="000E114B"/>
    <w:rsid w:val="00131D81"/>
    <w:rsid w:val="0017583F"/>
    <w:rsid w:val="001948E4"/>
    <w:rsid w:val="00202362"/>
    <w:rsid w:val="00215ABE"/>
    <w:rsid w:val="00216ADA"/>
    <w:rsid w:val="002647A6"/>
    <w:rsid w:val="00270AD1"/>
    <w:rsid w:val="00271988"/>
    <w:rsid w:val="002851F3"/>
    <w:rsid w:val="002905AB"/>
    <w:rsid w:val="00294A02"/>
    <w:rsid w:val="00324E62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A13B4"/>
    <w:rsid w:val="00541417"/>
    <w:rsid w:val="005C5B31"/>
    <w:rsid w:val="005D3D1D"/>
    <w:rsid w:val="005D5CCF"/>
    <w:rsid w:val="005D7927"/>
    <w:rsid w:val="005E1EAF"/>
    <w:rsid w:val="005F109E"/>
    <w:rsid w:val="00603BD7"/>
    <w:rsid w:val="0064077B"/>
    <w:rsid w:val="00643ACA"/>
    <w:rsid w:val="00643F5E"/>
    <w:rsid w:val="00662584"/>
    <w:rsid w:val="006C45DA"/>
    <w:rsid w:val="006F12F6"/>
    <w:rsid w:val="007113DE"/>
    <w:rsid w:val="00720EBC"/>
    <w:rsid w:val="007352FB"/>
    <w:rsid w:val="00755417"/>
    <w:rsid w:val="00774A93"/>
    <w:rsid w:val="007E0332"/>
    <w:rsid w:val="0088171F"/>
    <w:rsid w:val="008A3AAE"/>
    <w:rsid w:val="009149D1"/>
    <w:rsid w:val="00917F25"/>
    <w:rsid w:val="00AA0553"/>
    <w:rsid w:val="00AB4DB6"/>
    <w:rsid w:val="00AC7BDC"/>
    <w:rsid w:val="00AF6948"/>
    <w:rsid w:val="00B45F6D"/>
    <w:rsid w:val="00B525E1"/>
    <w:rsid w:val="00BA1824"/>
    <w:rsid w:val="00BD29CA"/>
    <w:rsid w:val="00C243A3"/>
    <w:rsid w:val="00C30503"/>
    <w:rsid w:val="00C41497"/>
    <w:rsid w:val="00C66396"/>
    <w:rsid w:val="00CA22FE"/>
    <w:rsid w:val="00CE3500"/>
    <w:rsid w:val="00D02268"/>
    <w:rsid w:val="00D62C51"/>
    <w:rsid w:val="00D72254"/>
    <w:rsid w:val="00D85605"/>
    <w:rsid w:val="00E13291"/>
    <w:rsid w:val="00E47E46"/>
    <w:rsid w:val="00E6671B"/>
    <w:rsid w:val="00EA407B"/>
    <w:rsid w:val="00EE4875"/>
    <w:rsid w:val="00F04BB1"/>
    <w:rsid w:val="00F1005B"/>
    <w:rsid w:val="00F37683"/>
    <w:rsid w:val="00F67E33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 w:cs="Batang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3</cp:revision>
  <cp:lastPrinted>2023-04-27T09:56:00Z</cp:lastPrinted>
  <dcterms:created xsi:type="dcterms:W3CDTF">2023-04-25T11:19:00Z</dcterms:created>
  <dcterms:modified xsi:type="dcterms:W3CDTF">2023-04-27T09:58:00Z</dcterms:modified>
</cp:coreProperties>
</file>