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1E32D3" w:rsidRDefault="00DC556D" w:rsidP="00D941C5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1E32D3" w:rsidRDefault="00DC556D" w:rsidP="00D941C5">
      <w:pPr>
        <w:spacing w:line="320" w:lineRule="exact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1E32D3" w:rsidRDefault="00DC556D" w:rsidP="00D941C5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8B20DC" w:rsidRPr="001E32D3" w:rsidRDefault="00DC556D" w:rsidP="00D941C5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 w:rsidRPr="001E32D3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D26917" w:rsidRPr="001E32D3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1A264C" w:rsidRPr="001E32D3" w:rsidRDefault="00DC556D" w:rsidP="00D941C5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 xml:space="preserve">«О внесении изменений в решение Собрания представителей </w:t>
      </w:r>
      <w:r w:rsidR="00FB2537" w:rsidRPr="001E32D3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0B60CE" w:rsidRPr="001E32D3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1E32D3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 w:rsidRPr="001E32D3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945922" w:rsidRPr="001E32D3">
        <w:rPr>
          <w:rFonts w:ascii="Times New Roman" w:hAnsi="Times New Roman"/>
          <w:b/>
          <w:bCs/>
          <w:color w:val="auto"/>
          <w:szCs w:val="24"/>
        </w:rPr>
        <w:t>39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от 2</w:t>
      </w:r>
      <w:r w:rsidR="00945922" w:rsidRPr="001E32D3">
        <w:rPr>
          <w:rFonts w:ascii="Times New Roman" w:hAnsi="Times New Roman"/>
          <w:b/>
          <w:bCs/>
          <w:color w:val="auto"/>
          <w:szCs w:val="24"/>
        </w:rPr>
        <w:t>5</w:t>
      </w:r>
      <w:r w:rsidRPr="001E32D3">
        <w:rPr>
          <w:rFonts w:ascii="Times New Roman" w:hAnsi="Times New Roman"/>
          <w:b/>
          <w:bCs/>
          <w:color w:val="auto"/>
          <w:szCs w:val="24"/>
        </w:rPr>
        <w:t>.12.202</w:t>
      </w:r>
      <w:r w:rsidR="00945922" w:rsidRPr="001E32D3">
        <w:rPr>
          <w:rFonts w:ascii="Times New Roman" w:hAnsi="Times New Roman"/>
          <w:b/>
          <w:bCs/>
          <w:color w:val="auto"/>
          <w:szCs w:val="24"/>
        </w:rPr>
        <w:t>3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года «О бюджете</w:t>
      </w:r>
      <w:r w:rsidR="00781CE9" w:rsidRPr="001E32D3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D66C27" w:rsidRPr="001E32D3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</w:t>
      </w:r>
    </w:p>
    <w:p w:rsidR="00DC556D" w:rsidRPr="001E32D3" w:rsidRDefault="00DC556D" w:rsidP="00D941C5">
      <w:pPr>
        <w:spacing w:line="320" w:lineRule="exact"/>
        <w:ind w:firstLine="567"/>
        <w:jc w:val="center"/>
        <w:rPr>
          <w:rFonts w:ascii="Times New Roman" w:hAnsi="Times New Roman"/>
          <w:b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>на 202</w:t>
      </w:r>
      <w:r w:rsidR="00945922" w:rsidRPr="001E32D3">
        <w:rPr>
          <w:rFonts w:ascii="Times New Roman" w:hAnsi="Times New Roman"/>
          <w:b/>
          <w:bCs/>
          <w:color w:val="auto"/>
          <w:szCs w:val="24"/>
        </w:rPr>
        <w:t>4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год и плановый период 202</w:t>
      </w:r>
      <w:r w:rsidR="00945922" w:rsidRPr="001E32D3">
        <w:rPr>
          <w:rFonts w:ascii="Times New Roman" w:hAnsi="Times New Roman"/>
          <w:b/>
          <w:bCs/>
          <w:color w:val="auto"/>
          <w:szCs w:val="24"/>
        </w:rPr>
        <w:t>5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и 202</w:t>
      </w:r>
      <w:r w:rsidR="00945922" w:rsidRPr="001E32D3">
        <w:rPr>
          <w:rFonts w:ascii="Times New Roman" w:hAnsi="Times New Roman"/>
          <w:b/>
          <w:bCs/>
          <w:color w:val="auto"/>
          <w:szCs w:val="24"/>
        </w:rPr>
        <w:t>6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годов»</w:t>
      </w:r>
    </w:p>
    <w:p w:rsidR="00DC556D" w:rsidRPr="001E32D3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1E32D3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1E32D3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1E32D3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 w:rsidRPr="001E32D3">
        <w:rPr>
          <w:rFonts w:ascii="Times New Roman" w:hAnsi="Times New Roman"/>
          <w:b/>
          <w:color w:val="auto"/>
          <w:szCs w:val="24"/>
        </w:rPr>
        <w:t xml:space="preserve">                              </w:t>
      </w:r>
      <w:r w:rsidRPr="001E32D3">
        <w:rPr>
          <w:rFonts w:ascii="Times New Roman" w:hAnsi="Times New Roman"/>
          <w:b/>
          <w:color w:val="auto"/>
          <w:szCs w:val="24"/>
        </w:rPr>
        <w:t xml:space="preserve">   </w:t>
      </w:r>
      <w:r w:rsidR="00CE5860" w:rsidRPr="001E32D3">
        <w:rPr>
          <w:rFonts w:ascii="Times New Roman" w:hAnsi="Times New Roman"/>
          <w:b/>
          <w:color w:val="auto"/>
          <w:szCs w:val="24"/>
        </w:rPr>
        <w:t xml:space="preserve"> </w:t>
      </w:r>
      <w:r w:rsidR="00050CA6" w:rsidRPr="001E32D3">
        <w:rPr>
          <w:rFonts w:ascii="Times New Roman" w:hAnsi="Times New Roman"/>
          <w:b/>
          <w:color w:val="auto"/>
          <w:szCs w:val="24"/>
        </w:rPr>
        <w:t xml:space="preserve"> </w:t>
      </w:r>
      <w:r w:rsidR="004330CA">
        <w:rPr>
          <w:rFonts w:ascii="Times New Roman" w:hAnsi="Times New Roman"/>
          <w:b/>
          <w:color w:val="auto"/>
          <w:szCs w:val="24"/>
        </w:rPr>
        <w:t xml:space="preserve"> </w:t>
      </w:r>
      <w:r w:rsidR="008029D1">
        <w:rPr>
          <w:rFonts w:ascii="Times New Roman" w:hAnsi="Times New Roman"/>
          <w:b/>
          <w:color w:val="auto"/>
          <w:szCs w:val="24"/>
        </w:rPr>
        <w:t xml:space="preserve">31 </w:t>
      </w:r>
      <w:r w:rsidR="004330CA">
        <w:rPr>
          <w:rFonts w:ascii="Times New Roman" w:hAnsi="Times New Roman"/>
          <w:b/>
          <w:color w:val="auto"/>
          <w:szCs w:val="24"/>
        </w:rPr>
        <w:t>октября</w:t>
      </w:r>
      <w:r w:rsidR="00267253" w:rsidRPr="001E32D3">
        <w:rPr>
          <w:rFonts w:ascii="Times New Roman" w:hAnsi="Times New Roman"/>
          <w:b/>
          <w:color w:val="auto"/>
          <w:szCs w:val="24"/>
        </w:rPr>
        <w:t xml:space="preserve"> </w:t>
      </w:r>
      <w:r w:rsidRPr="001E32D3">
        <w:rPr>
          <w:rFonts w:ascii="Times New Roman" w:hAnsi="Times New Roman"/>
          <w:b/>
          <w:color w:val="auto"/>
          <w:szCs w:val="24"/>
        </w:rPr>
        <w:t>202</w:t>
      </w:r>
      <w:r w:rsidR="00945922" w:rsidRPr="001E32D3">
        <w:rPr>
          <w:rFonts w:ascii="Times New Roman" w:hAnsi="Times New Roman"/>
          <w:b/>
          <w:color w:val="auto"/>
          <w:szCs w:val="24"/>
        </w:rPr>
        <w:t>4</w:t>
      </w:r>
      <w:r w:rsidRPr="001E32D3">
        <w:rPr>
          <w:rFonts w:ascii="Times New Roman" w:hAnsi="Times New Roman"/>
          <w:b/>
          <w:color w:val="auto"/>
          <w:szCs w:val="24"/>
        </w:rPr>
        <w:t xml:space="preserve"> года</w:t>
      </w:r>
    </w:p>
    <w:p w:rsidR="00DC556D" w:rsidRPr="001E32D3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Cs w:val="24"/>
        </w:rPr>
      </w:pPr>
      <w:r w:rsidRPr="001E32D3">
        <w:rPr>
          <w:rFonts w:ascii="Times New Roman" w:hAnsi="Times New Roman"/>
          <w:b/>
          <w:color w:val="auto"/>
          <w:szCs w:val="24"/>
        </w:rPr>
        <w:t xml:space="preserve"> </w:t>
      </w:r>
    </w:p>
    <w:p w:rsidR="00DC556D" w:rsidRPr="001E32D3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Cs w:val="24"/>
        </w:rPr>
      </w:pPr>
    </w:p>
    <w:p w:rsidR="00DC556D" w:rsidRPr="001E32D3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b/>
          <w:color w:val="auto"/>
          <w:szCs w:val="24"/>
        </w:rPr>
        <w:t>Основание для проведения экспертно-аналитического мероприятия:</w:t>
      </w:r>
      <w:r w:rsidRPr="001E32D3">
        <w:rPr>
          <w:rFonts w:ascii="Times New Roman" w:hAnsi="Times New Roman"/>
          <w:color w:val="auto"/>
          <w:szCs w:val="24"/>
        </w:rPr>
        <w:t xml:space="preserve"> </w:t>
      </w:r>
    </w:p>
    <w:p w:rsidR="00DC556D" w:rsidRPr="001E32D3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- </w:t>
      </w:r>
      <w:r w:rsidR="006F3D0B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>Бюджетный кодекс Российской Федерации (далее – БК РФ);</w:t>
      </w:r>
    </w:p>
    <w:p w:rsidR="00DC556D" w:rsidRPr="001E32D3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- Федеральный закон от 07.02.2011 года №6-ФЗ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1E32D3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</w:t>
      </w:r>
      <w:r w:rsidR="00092849">
        <w:rPr>
          <w:rFonts w:ascii="Times New Roman" w:hAnsi="Times New Roman"/>
          <w:color w:val="auto"/>
          <w:szCs w:val="24"/>
        </w:rPr>
        <w:t>марской области от 29.10.2021</w:t>
      </w:r>
      <w:r w:rsidR="00AC7B74">
        <w:rPr>
          <w:rFonts w:ascii="Times New Roman" w:hAnsi="Times New Roman"/>
          <w:color w:val="auto"/>
          <w:szCs w:val="24"/>
        </w:rPr>
        <w:t xml:space="preserve"> года</w:t>
      </w:r>
      <w:r w:rsidR="00092849">
        <w:rPr>
          <w:rFonts w:ascii="Times New Roman" w:hAnsi="Times New Roman"/>
          <w:color w:val="auto"/>
          <w:szCs w:val="24"/>
        </w:rPr>
        <w:t xml:space="preserve"> №</w:t>
      </w:r>
      <w:r w:rsidRPr="001E32D3">
        <w:rPr>
          <w:rFonts w:ascii="Times New Roman" w:hAnsi="Times New Roman"/>
          <w:color w:val="auto"/>
          <w:szCs w:val="24"/>
        </w:rPr>
        <w:t>91;</w:t>
      </w:r>
    </w:p>
    <w:p w:rsidR="00DC556D" w:rsidRPr="001E32D3" w:rsidRDefault="00DC556D" w:rsidP="000B733E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CB1AA8" w:rsidRPr="001E32D3">
        <w:rPr>
          <w:rFonts w:ascii="Times New Roman" w:hAnsi="Times New Roman"/>
          <w:color w:val="auto"/>
          <w:szCs w:val="24"/>
        </w:rPr>
        <w:t>ый</w:t>
      </w:r>
      <w:r w:rsidRPr="001E32D3">
        <w:rPr>
          <w:rFonts w:ascii="Times New Roman" w:hAnsi="Times New Roman"/>
          <w:color w:val="auto"/>
          <w:szCs w:val="24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Pr="001E32D3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- пункт 1.3</w:t>
      </w:r>
      <w:r w:rsidR="00E85116" w:rsidRPr="001E32D3">
        <w:rPr>
          <w:rFonts w:ascii="Times New Roman" w:hAnsi="Times New Roman"/>
          <w:color w:val="auto"/>
          <w:szCs w:val="24"/>
        </w:rPr>
        <w:t>7</w:t>
      </w:r>
      <w:r w:rsidRPr="001E32D3">
        <w:rPr>
          <w:rFonts w:ascii="Times New Roman" w:hAnsi="Times New Roman"/>
          <w:color w:val="auto"/>
          <w:szCs w:val="24"/>
        </w:rPr>
        <w:t xml:space="preserve"> плана работы Счетной палаты муниципального района Клявлинский Самарской области</w:t>
      </w:r>
      <w:r w:rsidR="00CE7F18" w:rsidRPr="001E32D3">
        <w:rPr>
          <w:rFonts w:ascii="Times New Roman" w:hAnsi="Times New Roman"/>
          <w:color w:val="auto"/>
          <w:szCs w:val="24"/>
        </w:rPr>
        <w:t xml:space="preserve"> на 20</w:t>
      </w:r>
      <w:r w:rsidR="000F6510" w:rsidRPr="001E32D3">
        <w:rPr>
          <w:rFonts w:ascii="Times New Roman" w:hAnsi="Times New Roman"/>
          <w:color w:val="auto"/>
          <w:szCs w:val="24"/>
        </w:rPr>
        <w:t>24</w:t>
      </w:r>
      <w:r w:rsidR="00CE7F18" w:rsidRPr="001E32D3">
        <w:rPr>
          <w:rFonts w:ascii="Times New Roman" w:hAnsi="Times New Roman"/>
          <w:color w:val="auto"/>
          <w:szCs w:val="24"/>
        </w:rPr>
        <w:t xml:space="preserve"> год</w:t>
      </w:r>
      <w:r w:rsidRPr="001E32D3">
        <w:rPr>
          <w:rFonts w:ascii="Times New Roman" w:hAnsi="Times New Roman"/>
          <w:color w:val="auto"/>
          <w:szCs w:val="24"/>
        </w:rPr>
        <w:t>, утвержденного приказом председателя Счетной палаты муниципального района Клявлинский Самарской области от 20.12.202</w:t>
      </w:r>
      <w:r w:rsidR="000F6510" w:rsidRPr="001E32D3">
        <w:rPr>
          <w:rFonts w:ascii="Times New Roman" w:hAnsi="Times New Roman"/>
          <w:color w:val="auto"/>
          <w:szCs w:val="24"/>
        </w:rPr>
        <w:t>3</w:t>
      </w:r>
      <w:r w:rsidRPr="001E32D3">
        <w:rPr>
          <w:rFonts w:ascii="Times New Roman" w:hAnsi="Times New Roman"/>
          <w:color w:val="auto"/>
          <w:szCs w:val="24"/>
        </w:rPr>
        <w:t xml:space="preserve"> года №</w:t>
      </w:r>
      <w:r w:rsidR="000F6510" w:rsidRPr="001E32D3">
        <w:rPr>
          <w:rFonts w:ascii="Times New Roman" w:hAnsi="Times New Roman"/>
          <w:color w:val="auto"/>
          <w:szCs w:val="24"/>
        </w:rPr>
        <w:t>101</w:t>
      </w:r>
      <w:r w:rsidRPr="001E32D3">
        <w:rPr>
          <w:rFonts w:ascii="Times New Roman" w:hAnsi="Times New Roman"/>
          <w:color w:val="auto"/>
          <w:szCs w:val="24"/>
        </w:rPr>
        <w:t>;</w:t>
      </w:r>
    </w:p>
    <w:p w:rsidR="00DC556D" w:rsidRPr="001E32D3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- приказ </w:t>
      </w:r>
      <w:r w:rsidR="00726E11" w:rsidRPr="001E32D3">
        <w:rPr>
          <w:rFonts w:ascii="Times New Roman" w:hAnsi="Times New Roman"/>
          <w:color w:val="auto"/>
          <w:szCs w:val="24"/>
        </w:rPr>
        <w:t>п</w:t>
      </w:r>
      <w:r w:rsidRPr="001E32D3">
        <w:rPr>
          <w:rFonts w:ascii="Times New Roman" w:hAnsi="Times New Roman"/>
          <w:color w:val="auto"/>
          <w:szCs w:val="24"/>
        </w:rPr>
        <w:t>редседателя Счетной палаты муниципального района Клявлинский Самарской области от 2</w:t>
      </w:r>
      <w:r w:rsidR="00173E13">
        <w:rPr>
          <w:rFonts w:ascii="Times New Roman" w:hAnsi="Times New Roman"/>
          <w:color w:val="auto"/>
          <w:szCs w:val="24"/>
        </w:rPr>
        <w:t>3</w:t>
      </w:r>
      <w:r w:rsidRPr="001E32D3">
        <w:rPr>
          <w:rFonts w:ascii="Times New Roman" w:hAnsi="Times New Roman"/>
          <w:color w:val="auto"/>
          <w:szCs w:val="24"/>
        </w:rPr>
        <w:t>.</w:t>
      </w:r>
      <w:r w:rsidR="00173E13">
        <w:rPr>
          <w:rFonts w:ascii="Times New Roman" w:hAnsi="Times New Roman"/>
          <w:color w:val="auto"/>
          <w:szCs w:val="24"/>
        </w:rPr>
        <w:t>10</w:t>
      </w:r>
      <w:r w:rsidRPr="001E32D3">
        <w:rPr>
          <w:rFonts w:ascii="Times New Roman" w:hAnsi="Times New Roman"/>
          <w:color w:val="auto"/>
          <w:szCs w:val="24"/>
        </w:rPr>
        <w:t>.202</w:t>
      </w:r>
      <w:r w:rsidR="00FE3FFC" w:rsidRPr="001E32D3">
        <w:rPr>
          <w:rFonts w:ascii="Times New Roman" w:hAnsi="Times New Roman"/>
          <w:color w:val="auto"/>
          <w:szCs w:val="24"/>
        </w:rPr>
        <w:t>4</w:t>
      </w:r>
      <w:r w:rsidR="007E0AF8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>года №</w:t>
      </w:r>
      <w:r w:rsidR="00173E13">
        <w:rPr>
          <w:rFonts w:ascii="Times New Roman" w:hAnsi="Times New Roman"/>
          <w:color w:val="auto"/>
          <w:szCs w:val="24"/>
        </w:rPr>
        <w:t>6</w:t>
      </w:r>
      <w:r w:rsidR="007810F2" w:rsidRPr="001E32D3">
        <w:rPr>
          <w:rFonts w:ascii="Times New Roman" w:hAnsi="Times New Roman"/>
          <w:color w:val="auto"/>
          <w:szCs w:val="24"/>
        </w:rPr>
        <w:t>7</w:t>
      </w:r>
      <w:r w:rsidRPr="001E32D3">
        <w:rPr>
          <w:rFonts w:ascii="Times New Roman" w:hAnsi="Times New Roman"/>
          <w:color w:val="auto"/>
          <w:szCs w:val="24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 w:rsidRPr="001E32D3">
        <w:rPr>
          <w:rFonts w:ascii="Times New Roman" w:hAnsi="Times New Roman"/>
          <w:color w:val="auto"/>
          <w:szCs w:val="24"/>
        </w:rPr>
        <w:t xml:space="preserve"> 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>Борискино-Игар</w:t>
      </w:r>
      <w:r w:rsidRPr="001E32D3">
        <w:rPr>
          <w:rFonts w:ascii="Times New Roman" w:hAnsi="Times New Roman"/>
          <w:color w:val="auto"/>
          <w:szCs w:val="24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 w:rsidRPr="001E32D3">
        <w:rPr>
          <w:rFonts w:ascii="Times New Roman" w:hAnsi="Times New Roman"/>
          <w:color w:val="auto"/>
          <w:szCs w:val="24"/>
        </w:rPr>
        <w:t xml:space="preserve"> 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lastRenderedPageBreak/>
        <w:t>Борискино-Игар</w:t>
      </w:r>
      <w:r w:rsidR="004352BB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№</w:t>
      </w:r>
      <w:r w:rsidR="004C3E24" w:rsidRPr="001E32D3">
        <w:rPr>
          <w:rFonts w:ascii="Times New Roman" w:hAnsi="Times New Roman"/>
          <w:color w:val="auto"/>
          <w:szCs w:val="24"/>
        </w:rPr>
        <w:t>39</w:t>
      </w:r>
      <w:r w:rsidRPr="001E32D3">
        <w:rPr>
          <w:rFonts w:ascii="Times New Roman" w:hAnsi="Times New Roman"/>
          <w:color w:val="auto"/>
          <w:szCs w:val="24"/>
        </w:rPr>
        <w:t xml:space="preserve"> от 2</w:t>
      </w:r>
      <w:r w:rsidR="004C3E24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>.12.20</w:t>
      </w:r>
      <w:r w:rsidR="004C3E24" w:rsidRPr="001E32D3">
        <w:rPr>
          <w:rFonts w:ascii="Times New Roman" w:hAnsi="Times New Roman"/>
          <w:color w:val="auto"/>
          <w:szCs w:val="24"/>
        </w:rPr>
        <w:t>23</w:t>
      </w:r>
      <w:r w:rsidRPr="001E32D3">
        <w:rPr>
          <w:rFonts w:ascii="Times New Roman" w:hAnsi="Times New Roman"/>
          <w:color w:val="auto"/>
          <w:szCs w:val="24"/>
        </w:rPr>
        <w:t xml:space="preserve"> года «О бюджете </w:t>
      </w:r>
      <w:r w:rsidR="00C42B95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>Борискино-Игар</w:t>
      </w:r>
      <w:r w:rsidR="004352BB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на 20</w:t>
      </w:r>
      <w:r w:rsidR="004C3E24" w:rsidRPr="001E32D3">
        <w:rPr>
          <w:rFonts w:ascii="Times New Roman" w:hAnsi="Times New Roman"/>
          <w:color w:val="auto"/>
          <w:szCs w:val="24"/>
        </w:rPr>
        <w:t>24</w:t>
      </w:r>
      <w:r w:rsidRPr="001E32D3">
        <w:rPr>
          <w:rFonts w:ascii="Times New Roman" w:hAnsi="Times New Roman"/>
          <w:color w:val="auto"/>
          <w:szCs w:val="24"/>
        </w:rPr>
        <w:t xml:space="preserve"> год и плановый период 202</w:t>
      </w:r>
      <w:r w:rsidR="004C3E24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 xml:space="preserve"> и 20</w:t>
      </w:r>
      <w:r w:rsidR="004C3E24" w:rsidRPr="001E32D3">
        <w:rPr>
          <w:rFonts w:ascii="Times New Roman" w:hAnsi="Times New Roman"/>
          <w:color w:val="auto"/>
          <w:szCs w:val="24"/>
        </w:rPr>
        <w:t>26</w:t>
      </w:r>
      <w:r w:rsidRPr="001E32D3">
        <w:rPr>
          <w:rFonts w:ascii="Times New Roman" w:hAnsi="Times New Roman"/>
          <w:color w:val="auto"/>
          <w:szCs w:val="24"/>
        </w:rPr>
        <w:t xml:space="preserve"> годов».</w:t>
      </w:r>
    </w:p>
    <w:p w:rsidR="00DC556D" w:rsidRPr="001E32D3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 xml:space="preserve">Цель экспертизы: </w:t>
      </w:r>
      <w:r w:rsidRPr="001E32D3">
        <w:rPr>
          <w:rFonts w:ascii="Times New Roman" w:hAnsi="Times New Roman"/>
          <w:color w:val="auto"/>
          <w:szCs w:val="24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>Борискино-Игар</w:t>
      </w:r>
      <w:r w:rsidR="004352BB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 xml:space="preserve">муниципального района Клявлинский Самарской области </w:t>
      </w:r>
      <w:r w:rsidR="00333715" w:rsidRPr="001E32D3">
        <w:rPr>
          <w:rFonts w:ascii="Times New Roman" w:hAnsi="Times New Roman"/>
          <w:color w:val="auto"/>
          <w:szCs w:val="24"/>
        </w:rPr>
        <w:t xml:space="preserve">от 25.12.2023 года №39 </w:t>
      </w:r>
      <w:r w:rsidRPr="001E32D3">
        <w:rPr>
          <w:rFonts w:ascii="Times New Roman" w:hAnsi="Times New Roman"/>
          <w:color w:val="auto"/>
          <w:szCs w:val="24"/>
        </w:rPr>
        <w:t xml:space="preserve">«О бюджете </w:t>
      </w:r>
      <w:r w:rsidR="00E8381D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 xml:space="preserve">Борискино-Игар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на 202</w:t>
      </w:r>
      <w:r w:rsidR="004C3E24" w:rsidRPr="001E32D3">
        <w:rPr>
          <w:rFonts w:ascii="Times New Roman" w:hAnsi="Times New Roman"/>
          <w:color w:val="auto"/>
          <w:szCs w:val="24"/>
        </w:rPr>
        <w:t>4</w:t>
      </w:r>
      <w:r w:rsidRPr="001E32D3">
        <w:rPr>
          <w:rFonts w:ascii="Times New Roman" w:hAnsi="Times New Roman"/>
          <w:color w:val="auto"/>
          <w:szCs w:val="24"/>
        </w:rPr>
        <w:t xml:space="preserve"> год и плановый период 202</w:t>
      </w:r>
      <w:r w:rsidR="004C3E24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 xml:space="preserve"> и 202</w:t>
      </w:r>
      <w:r w:rsidR="004C3E24" w:rsidRPr="001E32D3">
        <w:rPr>
          <w:rFonts w:ascii="Times New Roman" w:hAnsi="Times New Roman"/>
          <w:color w:val="auto"/>
          <w:szCs w:val="24"/>
        </w:rPr>
        <w:t>6</w:t>
      </w:r>
      <w:r w:rsidRPr="001E32D3">
        <w:rPr>
          <w:rFonts w:ascii="Times New Roman" w:hAnsi="Times New Roman"/>
          <w:color w:val="auto"/>
          <w:szCs w:val="24"/>
        </w:rPr>
        <w:t xml:space="preserve"> годов».</w:t>
      </w:r>
    </w:p>
    <w:p w:rsidR="00DC556D" w:rsidRPr="001E32D3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 xml:space="preserve">Предмет экспертизы: </w:t>
      </w:r>
      <w:r w:rsidRPr="001E32D3">
        <w:rPr>
          <w:rFonts w:ascii="Times New Roman" w:hAnsi="Times New Roman"/>
          <w:color w:val="auto"/>
          <w:szCs w:val="24"/>
        </w:rPr>
        <w:t xml:space="preserve">проект решения Собрания представителей </w:t>
      </w:r>
      <w:r w:rsidR="00E8381D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 xml:space="preserve">Борискино-Игар </w:t>
      </w:r>
      <w:r w:rsidRPr="001E32D3">
        <w:rPr>
          <w:rFonts w:ascii="Times New Roman" w:hAnsi="Times New Roman"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 xml:space="preserve">Борискино-Игар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№</w:t>
      </w:r>
      <w:r w:rsidR="004C3E24" w:rsidRPr="001E32D3">
        <w:rPr>
          <w:rFonts w:ascii="Times New Roman" w:hAnsi="Times New Roman"/>
          <w:color w:val="auto"/>
          <w:szCs w:val="24"/>
        </w:rPr>
        <w:t>39</w:t>
      </w:r>
      <w:r w:rsidRPr="001E32D3">
        <w:rPr>
          <w:rFonts w:ascii="Times New Roman" w:hAnsi="Times New Roman"/>
          <w:color w:val="auto"/>
          <w:szCs w:val="24"/>
        </w:rPr>
        <w:t xml:space="preserve"> от 2</w:t>
      </w:r>
      <w:r w:rsidR="004C3E24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>.12.202</w:t>
      </w:r>
      <w:r w:rsidR="004C3E24" w:rsidRPr="001E32D3">
        <w:rPr>
          <w:rFonts w:ascii="Times New Roman" w:hAnsi="Times New Roman"/>
          <w:color w:val="auto"/>
          <w:szCs w:val="24"/>
        </w:rPr>
        <w:t>3</w:t>
      </w:r>
      <w:r w:rsidRPr="001E32D3">
        <w:rPr>
          <w:rFonts w:ascii="Times New Roman" w:hAnsi="Times New Roman"/>
          <w:color w:val="auto"/>
          <w:szCs w:val="24"/>
        </w:rPr>
        <w:t xml:space="preserve"> года «О бюджете </w:t>
      </w:r>
      <w:r w:rsidR="00E8381D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>Борискино-Игар</w:t>
      </w:r>
      <w:r w:rsidR="004352BB" w:rsidRPr="001E32D3">
        <w:rPr>
          <w:rFonts w:ascii="Times New Roman" w:hAnsi="Times New Roman"/>
          <w:color w:val="auto"/>
          <w:szCs w:val="24"/>
        </w:rPr>
        <w:t xml:space="preserve"> </w:t>
      </w:r>
      <w:r w:rsidR="0004216D" w:rsidRPr="001E32D3">
        <w:rPr>
          <w:rFonts w:ascii="Times New Roman" w:hAnsi="Times New Roman"/>
          <w:color w:val="auto"/>
          <w:szCs w:val="24"/>
        </w:rPr>
        <w:t xml:space="preserve">муниципального района </w:t>
      </w:r>
      <w:r w:rsidRPr="001E32D3">
        <w:rPr>
          <w:rFonts w:ascii="Times New Roman" w:hAnsi="Times New Roman"/>
          <w:color w:val="auto"/>
          <w:szCs w:val="24"/>
        </w:rPr>
        <w:t>Клявлинский Самарской области на 202</w:t>
      </w:r>
      <w:r w:rsidR="004C3E24" w:rsidRPr="001E32D3">
        <w:rPr>
          <w:rFonts w:ascii="Times New Roman" w:hAnsi="Times New Roman"/>
          <w:color w:val="auto"/>
          <w:szCs w:val="24"/>
        </w:rPr>
        <w:t>4</w:t>
      </w:r>
      <w:r w:rsidRPr="001E32D3">
        <w:rPr>
          <w:rFonts w:ascii="Times New Roman" w:hAnsi="Times New Roman"/>
          <w:color w:val="auto"/>
          <w:szCs w:val="24"/>
        </w:rPr>
        <w:t xml:space="preserve"> год и плановый период 202</w:t>
      </w:r>
      <w:r w:rsidR="004C3E24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 xml:space="preserve"> и 202</w:t>
      </w:r>
      <w:r w:rsidR="004C3E24" w:rsidRPr="001E32D3">
        <w:rPr>
          <w:rFonts w:ascii="Times New Roman" w:hAnsi="Times New Roman"/>
          <w:color w:val="auto"/>
          <w:szCs w:val="24"/>
        </w:rPr>
        <w:t>6</w:t>
      </w:r>
      <w:r w:rsidRPr="001E32D3">
        <w:rPr>
          <w:rFonts w:ascii="Times New Roman" w:hAnsi="Times New Roman"/>
          <w:color w:val="auto"/>
          <w:szCs w:val="24"/>
        </w:rPr>
        <w:t xml:space="preserve"> годов</w:t>
      </w:r>
      <w:r w:rsidRPr="001E32D3">
        <w:rPr>
          <w:rFonts w:ascii="Times New Roman" w:hAnsi="Times New Roman"/>
          <w:b/>
          <w:bCs/>
          <w:color w:val="auto"/>
          <w:szCs w:val="24"/>
        </w:rPr>
        <w:t>».</w:t>
      </w:r>
    </w:p>
    <w:p w:rsidR="00DC556D" w:rsidRPr="001E32D3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 xml:space="preserve">Срок проведения экспертизы: с </w:t>
      </w:r>
      <w:r w:rsidR="004C3E24" w:rsidRPr="001E32D3">
        <w:rPr>
          <w:rFonts w:ascii="Times New Roman" w:hAnsi="Times New Roman"/>
          <w:b/>
          <w:bCs/>
          <w:color w:val="auto"/>
          <w:szCs w:val="24"/>
        </w:rPr>
        <w:t>2</w:t>
      </w:r>
      <w:r w:rsidR="002C6ADB">
        <w:rPr>
          <w:rFonts w:ascii="Times New Roman" w:hAnsi="Times New Roman"/>
          <w:b/>
          <w:bCs/>
          <w:color w:val="auto"/>
          <w:szCs w:val="24"/>
        </w:rPr>
        <w:t xml:space="preserve">3 октября 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по </w:t>
      </w:r>
      <w:r w:rsidR="004C3E24" w:rsidRPr="001E32D3">
        <w:rPr>
          <w:rFonts w:ascii="Times New Roman" w:hAnsi="Times New Roman"/>
          <w:b/>
          <w:bCs/>
          <w:color w:val="auto"/>
          <w:szCs w:val="24"/>
        </w:rPr>
        <w:t>3</w:t>
      </w:r>
      <w:r w:rsidR="006C4003">
        <w:rPr>
          <w:rFonts w:ascii="Times New Roman" w:hAnsi="Times New Roman"/>
          <w:b/>
          <w:bCs/>
          <w:color w:val="auto"/>
          <w:szCs w:val="24"/>
        </w:rPr>
        <w:t>1</w:t>
      </w:r>
      <w:r w:rsidR="004C3E24" w:rsidRPr="001E32D3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2C6ADB">
        <w:rPr>
          <w:rFonts w:ascii="Times New Roman" w:hAnsi="Times New Roman"/>
          <w:b/>
          <w:bCs/>
          <w:color w:val="auto"/>
          <w:szCs w:val="24"/>
        </w:rPr>
        <w:t>октября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202</w:t>
      </w:r>
      <w:r w:rsidR="004C3E24" w:rsidRPr="001E32D3">
        <w:rPr>
          <w:rFonts w:ascii="Times New Roman" w:hAnsi="Times New Roman"/>
          <w:b/>
          <w:bCs/>
          <w:color w:val="auto"/>
          <w:szCs w:val="24"/>
        </w:rPr>
        <w:t>4</w:t>
      </w:r>
      <w:r w:rsidRPr="001E32D3">
        <w:rPr>
          <w:rFonts w:ascii="Times New Roman" w:hAnsi="Times New Roman"/>
          <w:b/>
          <w:bCs/>
          <w:color w:val="auto"/>
          <w:szCs w:val="24"/>
        </w:rPr>
        <w:t xml:space="preserve"> года. </w:t>
      </w:r>
    </w:p>
    <w:p w:rsidR="00DC556D" w:rsidRPr="001E32D3" w:rsidRDefault="00DC556D" w:rsidP="000B733E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Cs w:val="24"/>
        </w:rPr>
      </w:pPr>
    </w:p>
    <w:p w:rsidR="00DC556D" w:rsidRPr="001E32D3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>Общие положения</w:t>
      </w:r>
    </w:p>
    <w:p w:rsidR="00DC556D" w:rsidRPr="001E32D3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DC556D" w:rsidRPr="001E32D3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Проект решения Собрания представителей </w:t>
      </w:r>
      <w:r w:rsidR="00FF5532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 xml:space="preserve">Борискино-Игар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1E32D3">
        <w:rPr>
          <w:szCs w:val="24"/>
        </w:rPr>
        <w:t xml:space="preserve"> </w:t>
      </w:r>
      <w:r w:rsidR="00FF5532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 xml:space="preserve">Борискино-Игар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№</w:t>
      </w:r>
      <w:r w:rsidR="004C3E24" w:rsidRPr="001E32D3">
        <w:rPr>
          <w:rFonts w:ascii="Times New Roman" w:hAnsi="Times New Roman"/>
          <w:color w:val="auto"/>
          <w:szCs w:val="24"/>
        </w:rPr>
        <w:t>39</w:t>
      </w:r>
      <w:r w:rsidRPr="001E32D3">
        <w:rPr>
          <w:rFonts w:ascii="Times New Roman" w:hAnsi="Times New Roman"/>
          <w:color w:val="auto"/>
          <w:szCs w:val="24"/>
        </w:rPr>
        <w:t xml:space="preserve"> от 2</w:t>
      </w:r>
      <w:r w:rsidR="004C3E24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>.12.202</w:t>
      </w:r>
      <w:r w:rsidR="004C3E24" w:rsidRPr="001E32D3">
        <w:rPr>
          <w:rFonts w:ascii="Times New Roman" w:hAnsi="Times New Roman"/>
          <w:color w:val="auto"/>
          <w:szCs w:val="24"/>
        </w:rPr>
        <w:t>3</w:t>
      </w:r>
      <w:r w:rsidRPr="001E32D3">
        <w:rPr>
          <w:rFonts w:ascii="Times New Roman" w:hAnsi="Times New Roman"/>
          <w:color w:val="auto"/>
          <w:szCs w:val="24"/>
        </w:rPr>
        <w:t xml:space="preserve"> года «О бюджете </w:t>
      </w:r>
      <w:r w:rsidR="00FF5532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>Борискино-Игар</w:t>
      </w:r>
      <w:r w:rsidR="004352BB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на 202</w:t>
      </w:r>
      <w:r w:rsidR="004C3E24" w:rsidRPr="001E32D3">
        <w:rPr>
          <w:rFonts w:ascii="Times New Roman" w:hAnsi="Times New Roman"/>
          <w:color w:val="auto"/>
          <w:szCs w:val="24"/>
        </w:rPr>
        <w:t>4</w:t>
      </w:r>
      <w:r w:rsidRPr="001E32D3">
        <w:rPr>
          <w:rFonts w:ascii="Times New Roman" w:hAnsi="Times New Roman"/>
          <w:color w:val="auto"/>
          <w:szCs w:val="24"/>
        </w:rPr>
        <w:t xml:space="preserve"> год и плановый период 202</w:t>
      </w:r>
      <w:r w:rsidR="004C3E24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 xml:space="preserve"> и 202</w:t>
      </w:r>
      <w:r w:rsidR="004C3E24" w:rsidRPr="001E32D3">
        <w:rPr>
          <w:rFonts w:ascii="Times New Roman" w:hAnsi="Times New Roman"/>
          <w:color w:val="auto"/>
          <w:szCs w:val="24"/>
        </w:rPr>
        <w:t>6</w:t>
      </w:r>
      <w:r w:rsidRPr="001E32D3">
        <w:rPr>
          <w:rFonts w:ascii="Times New Roman" w:hAnsi="Times New Roman"/>
          <w:color w:val="auto"/>
          <w:szCs w:val="24"/>
        </w:rPr>
        <w:t xml:space="preserve"> годов</w:t>
      </w:r>
      <w:r w:rsidRPr="001E32D3">
        <w:rPr>
          <w:rFonts w:ascii="Times New Roman" w:hAnsi="Times New Roman"/>
          <w:b/>
          <w:bCs/>
          <w:color w:val="auto"/>
          <w:szCs w:val="24"/>
        </w:rPr>
        <w:t>»</w:t>
      </w:r>
      <w:r w:rsidRPr="001E32D3">
        <w:rPr>
          <w:rFonts w:ascii="Times New Roman" w:hAnsi="Times New Roman"/>
          <w:color w:val="auto"/>
          <w:szCs w:val="24"/>
        </w:rPr>
        <w:t xml:space="preserve"> (далее - проект Решения), пред</w:t>
      </w:r>
      <w:r w:rsidRPr="001E32D3">
        <w:rPr>
          <w:rFonts w:ascii="Times New Roman" w:hAnsi="Times New Roman"/>
          <w:color w:val="auto"/>
          <w:szCs w:val="24"/>
        </w:rPr>
        <w:softHyphen/>
        <w:t>ставлен для проведения экспертизы</w:t>
      </w:r>
      <w:r w:rsidR="00D40C5B" w:rsidRPr="001E32D3">
        <w:rPr>
          <w:rFonts w:ascii="Times New Roman" w:hAnsi="Times New Roman"/>
          <w:color w:val="auto"/>
          <w:szCs w:val="24"/>
        </w:rPr>
        <w:t xml:space="preserve"> </w:t>
      </w:r>
      <w:r w:rsidR="008A776B" w:rsidRPr="001E32D3">
        <w:rPr>
          <w:rFonts w:ascii="Times New Roman" w:hAnsi="Times New Roman"/>
          <w:color w:val="auto"/>
          <w:szCs w:val="24"/>
        </w:rPr>
        <w:t>В</w:t>
      </w:r>
      <w:r w:rsidR="00D40C5B" w:rsidRPr="001E32D3">
        <w:rPr>
          <w:rFonts w:ascii="Times New Roman" w:hAnsi="Times New Roman"/>
          <w:color w:val="auto"/>
          <w:szCs w:val="24"/>
        </w:rPr>
        <w:t xml:space="preserve">рио </w:t>
      </w:r>
      <w:r w:rsidRPr="001E32D3">
        <w:rPr>
          <w:rFonts w:ascii="Times New Roman" w:hAnsi="Times New Roman"/>
          <w:color w:val="auto"/>
          <w:szCs w:val="24"/>
        </w:rPr>
        <w:t>глав</w:t>
      </w:r>
      <w:r w:rsidR="00D40C5B" w:rsidRPr="001E32D3">
        <w:rPr>
          <w:rFonts w:ascii="Times New Roman" w:hAnsi="Times New Roman"/>
          <w:color w:val="auto"/>
          <w:szCs w:val="24"/>
        </w:rPr>
        <w:t>ы</w:t>
      </w:r>
      <w:r w:rsidRPr="001E32D3">
        <w:rPr>
          <w:rFonts w:ascii="Times New Roman" w:hAnsi="Times New Roman"/>
          <w:color w:val="auto"/>
          <w:szCs w:val="24"/>
        </w:rPr>
        <w:t xml:space="preserve"> </w:t>
      </w:r>
      <w:r w:rsidR="00FF5532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 xml:space="preserve">Борискино-Игар </w:t>
      </w:r>
      <w:r w:rsidRPr="001E32D3">
        <w:rPr>
          <w:rFonts w:ascii="Times New Roman" w:hAnsi="Times New Roman"/>
          <w:color w:val="auto"/>
          <w:szCs w:val="24"/>
        </w:rPr>
        <w:t xml:space="preserve">муниципального района Клявлинский Самарской области письмом от </w:t>
      </w:r>
      <w:r w:rsidR="00031F0C">
        <w:rPr>
          <w:rFonts w:ascii="Times New Roman" w:hAnsi="Times New Roman"/>
          <w:color w:val="auto"/>
          <w:szCs w:val="24"/>
        </w:rPr>
        <w:t>23</w:t>
      </w:r>
      <w:r w:rsidRPr="001E32D3">
        <w:rPr>
          <w:rFonts w:ascii="Times New Roman" w:hAnsi="Times New Roman"/>
          <w:color w:val="auto"/>
          <w:szCs w:val="24"/>
        </w:rPr>
        <w:t>.</w:t>
      </w:r>
      <w:r w:rsidR="00031F0C">
        <w:rPr>
          <w:rFonts w:ascii="Times New Roman" w:hAnsi="Times New Roman"/>
          <w:color w:val="auto"/>
          <w:szCs w:val="24"/>
        </w:rPr>
        <w:t>10</w:t>
      </w:r>
      <w:r w:rsidRPr="001E32D3">
        <w:rPr>
          <w:rFonts w:ascii="Times New Roman" w:hAnsi="Times New Roman"/>
          <w:color w:val="auto"/>
          <w:szCs w:val="24"/>
        </w:rPr>
        <w:t>.20</w:t>
      </w:r>
      <w:r w:rsidR="004C3E24" w:rsidRPr="001E32D3">
        <w:rPr>
          <w:rFonts w:ascii="Times New Roman" w:hAnsi="Times New Roman"/>
          <w:color w:val="auto"/>
          <w:szCs w:val="24"/>
        </w:rPr>
        <w:t>24</w:t>
      </w:r>
      <w:r w:rsidRPr="001E32D3">
        <w:rPr>
          <w:rFonts w:ascii="Times New Roman" w:hAnsi="Times New Roman"/>
          <w:color w:val="auto"/>
          <w:szCs w:val="24"/>
        </w:rPr>
        <w:t xml:space="preserve"> года №</w:t>
      </w:r>
      <w:r w:rsidR="00031F0C">
        <w:rPr>
          <w:rFonts w:ascii="Times New Roman" w:hAnsi="Times New Roman"/>
          <w:color w:val="auto"/>
          <w:szCs w:val="24"/>
        </w:rPr>
        <w:t>214</w:t>
      </w:r>
      <w:r w:rsidRPr="001E32D3">
        <w:rPr>
          <w:rFonts w:ascii="Times New Roman" w:hAnsi="Times New Roman"/>
          <w:color w:val="auto"/>
          <w:szCs w:val="24"/>
        </w:rPr>
        <w:t xml:space="preserve"> в Счетную палату муниципального района Клявлинский Самарской области (далее – Счетная палата) 2</w:t>
      </w:r>
      <w:r w:rsidR="00031F0C">
        <w:rPr>
          <w:rFonts w:ascii="Times New Roman" w:hAnsi="Times New Roman"/>
          <w:color w:val="auto"/>
          <w:szCs w:val="24"/>
        </w:rPr>
        <w:t>3 октября</w:t>
      </w:r>
      <w:r w:rsidRPr="001E32D3">
        <w:rPr>
          <w:rFonts w:ascii="Times New Roman" w:hAnsi="Times New Roman"/>
          <w:color w:val="auto"/>
          <w:szCs w:val="24"/>
        </w:rPr>
        <w:t xml:space="preserve"> 20</w:t>
      </w:r>
      <w:r w:rsidR="004C3E24" w:rsidRPr="001E32D3">
        <w:rPr>
          <w:rFonts w:ascii="Times New Roman" w:hAnsi="Times New Roman"/>
          <w:color w:val="auto"/>
          <w:szCs w:val="24"/>
        </w:rPr>
        <w:t>24</w:t>
      </w:r>
      <w:r w:rsidRPr="001E32D3">
        <w:rPr>
          <w:rFonts w:ascii="Times New Roman" w:hAnsi="Times New Roman"/>
          <w:color w:val="auto"/>
          <w:szCs w:val="24"/>
        </w:rPr>
        <w:t xml:space="preserve"> года</w:t>
      </w:r>
      <w:r w:rsidR="00CA1AA1" w:rsidRPr="001E32D3">
        <w:rPr>
          <w:rFonts w:ascii="Times New Roman" w:hAnsi="Times New Roman"/>
          <w:color w:val="auto"/>
          <w:szCs w:val="24"/>
        </w:rPr>
        <w:t xml:space="preserve"> (вход. №</w:t>
      </w:r>
      <w:r w:rsidR="00031F0C">
        <w:rPr>
          <w:rFonts w:ascii="Times New Roman" w:hAnsi="Times New Roman"/>
          <w:color w:val="auto"/>
          <w:szCs w:val="24"/>
        </w:rPr>
        <w:t>204</w:t>
      </w:r>
      <w:r w:rsidR="00CA1AA1" w:rsidRPr="001E32D3">
        <w:rPr>
          <w:rFonts w:ascii="Times New Roman" w:hAnsi="Times New Roman"/>
          <w:color w:val="auto"/>
          <w:szCs w:val="24"/>
        </w:rPr>
        <w:t xml:space="preserve"> от 2</w:t>
      </w:r>
      <w:r w:rsidR="00031F0C">
        <w:rPr>
          <w:rFonts w:ascii="Times New Roman" w:hAnsi="Times New Roman"/>
          <w:color w:val="auto"/>
          <w:szCs w:val="24"/>
        </w:rPr>
        <w:t>3</w:t>
      </w:r>
      <w:r w:rsidR="00CA1AA1" w:rsidRPr="001E32D3">
        <w:rPr>
          <w:rFonts w:ascii="Times New Roman" w:hAnsi="Times New Roman"/>
          <w:color w:val="auto"/>
          <w:szCs w:val="24"/>
        </w:rPr>
        <w:t>.</w:t>
      </w:r>
      <w:r w:rsidR="00031F0C">
        <w:rPr>
          <w:rFonts w:ascii="Times New Roman" w:hAnsi="Times New Roman"/>
          <w:color w:val="auto"/>
          <w:szCs w:val="24"/>
        </w:rPr>
        <w:t>10</w:t>
      </w:r>
      <w:r w:rsidR="00CA1AA1" w:rsidRPr="001E32D3">
        <w:rPr>
          <w:rFonts w:ascii="Times New Roman" w:hAnsi="Times New Roman"/>
          <w:color w:val="auto"/>
          <w:szCs w:val="24"/>
        </w:rPr>
        <w:t>.202</w:t>
      </w:r>
      <w:r w:rsidR="004C3E24" w:rsidRPr="001E32D3">
        <w:rPr>
          <w:rFonts w:ascii="Times New Roman" w:hAnsi="Times New Roman"/>
          <w:color w:val="auto"/>
          <w:szCs w:val="24"/>
        </w:rPr>
        <w:t>4</w:t>
      </w:r>
      <w:r w:rsidR="00CA1AA1" w:rsidRPr="001E32D3">
        <w:rPr>
          <w:rFonts w:ascii="Times New Roman" w:hAnsi="Times New Roman"/>
          <w:color w:val="auto"/>
          <w:szCs w:val="24"/>
        </w:rPr>
        <w:t>г.)</w:t>
      </w:r>
      <w:r w:rsidRPr="001E32D3">
        <w:rPr>
          <w:rFonts w:ascii="Times New Roman" w:hAnsi="Times New Roman"/>
          <w:color w:val="auto"/>
          <w:szCs w:val="24"/>
        </w:rPr>
        <w:t>.</w:t>
      </w:r>
    </w:p>
    <w:p w:rsidR="00DC556D" w:rsidRPr="001E32D3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Для проведения экспертизы в адрес Счетной палаты поступили следующие документы:</w:t>
      </w:r>
    </w:p>
    <w:p w:rsidR="00DC556D" w:rsidRPr="001E32D3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1. Проект решения Собрания представителей</w:t>
      </w:r>
      <w:r w:rsidR="00E4780E" w:rsidRPr="001E32D3">
        <w:rPr>
          <w:szCs w:val="24"/>
        </w:rPr>
        <w:t xml:space="preserve"> </w:t>
      </w:r>
      <w:r w:rsidR="00E4780E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>Борискино-Игар</w:t>
      </w:r>
      <w:r w:rsidR="004352BB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 xml:space="preserve">Борискино-Игар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№</w:t>
      </w:r>
      <w:r w:rsidR="0096123E" w:rsidRPr="001E32D3">
        <w:rPr>
          <w:rFonts w:ascii="Times New Roman" w:hAnsi="Times New Roman"/>
          <w:color w:val="auto"/>
          <w:szCs w:val="24"/>
        </w:rPr>
        <w:t>39</w:t>
      </w:r>
      <w:r w:rsidRPr="001E32D3">
        <w:rPr>
          <w:rFonts w:ascii="Times New Roman" w:hAnsi="Times New Roman"/>
          <w:color w:val="auto"/>
          <w:szCs w:val="24"/>
        </w:rPr>
        <w:t xml:space="preserve"> от 2</w:t>
      </w:r>
      <w:r w:rsidR="0096123E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>.12.20</w:t>
      </w:r>
      <w:r w:rsidR="0096123E" w:rsidRPr="001E32D3">
        <w:rPr>
          <w:rFonts w:ascii="Times New Roman" w:hAnsi="Times New Roman"/>
          <w:color w:val="auto"/>
          <w:szCs w:val="24"/>
        </w:rPr>
        <w:t>23</w:t>
      </w:r>
      <w:r w:rsidRPr="001E32D3">
        <w:rPr>
          <w:rFonts w:ascii="Times New Roman" w:hAnsi="Times New Roman"/>
          <w:color w:val="auto"/>
          <w:szCs w:val="24"/>
        </w:rPr>
        <w:t xml:space="preserve"> года «О бюджете </w:t>
      </w:r>
      <w:r w:rsidR="00E4780E" w:rsidRPr="001E32D3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D66C27" w:rsidRPr="001E32D3">
        <w:rPr>
          <w:rFonts w:ascii="Times New Roman" w:hAnsi="Times New Roman"/>
          <w:color w:val="auto"/>
          <w:szCs w:val="24"/>
        </w:rPr>
        <w:t>Борискино-Игар</w:t>
      </w:r>
      <w:r w:rsidR="003F2D82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на 20</w:t>
      </w:r>
      <w:r w:rsidR="0096123E" w:rsidRPr="001E32D3">
        <w:rPr>
          <w:rFonts w:ascii="Times New Roman" w:hAnsi="Times New Roman"/>
          <w:color w:val="auto"/>
          <w:szCs w:val="24"/>
        </w:rPr>
        <w:t>24</w:t>
      </w:r>
      <w:r w:rsidRPr="001E32D3">
        <w:rPr>
          <w:rFonts w:ascii="Times New Roman" w:hAnsi="Times New Roman"/>
          <w:color w:val="auto"/>
          <w:szCs w:val="24"/>
        </w:rPr>
        <w:t xml:space="preserve"> год и плановый период 202</w:t>
      </w:r>
      <w:r w:rsidR="0096123E" w:rsidRPr="001E32D3">
        <w:rPr>
          <w:rFonts w:ascii="Times New Roman" w:hAnsi="Times New Roman"/>
          <w:color w:val="auto"/>
          <w:szCs w:val="24"/>
        </w:rPr>
        <w:t>5</w:t>
      </w:r>
      <w:r w:rsidRPr="001E32D3">
        <w:rPr>
          <w:rFonts w:ascii="Times New Roman" w:hAnsi="Times New Roman"/>
          <w:color w:val="auto"/>
          <w:szCs w:val="24"/>
        </w:rPr>
        <w:t xml:space="preserve"> и 202</w:t>
      </w:r>
      <w:r w:rsidR="0096123E" w:rsidRPr="001E32D3">
        <w:rPr>
          <w:rFonts w:ascii="Times New Roman" w:hAnsi="Times New Roman"/>
          <w:color w:val="auto"/>
          <w:szCs w:val="24"/>
        </w:rPr>
        <w:t>6</w:t>
      </w:r>
      <w:r w:rsidRPr="001E32D3">
        <w:rPr>
          <w:rFonts w:ascii="Times New Roman" w:hAnsi="Times New Roman"/>
          <w:color w:val="auto"/>
          <w:szCs w:val="24"/>
        </w:rPr>
        <w:t xml:space="preserve"> годов».</w:t>
      </w:r>
    </w:p>
    <w:p w:rsidR="004B0FE8" w:rsidRPr="001E32D3" w:rsidRDefault="004B0FE8" w:rsidP="004B0FE8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2. Приложение №2 к проекту Решения «Ведомственная структура расходов бюджета сельского поселения </w:t>
      </w:r>
      <w:r w:rsidR="000B55AC" w:rsidRPr="001E32D3">
        <w:rPr>
          <w:rFonts w:ascii="Times New Roman" w:hAnsi="Times New Roman"/>
          <w:color w:val="auto"/>
          <w:szCs w:val="24"/>
        </w:rPr>
        <w:t>Борискино-Игар</w:t>
      </w:r>
      <w:r w:rsidRPr="001E32D3">
        <w:rPr>
          <w:rFonts w:ascii="Times New Roman" w:hAnsi="Times New Roman"/>
          <w:color w:val="auto"/>
          <w:szCs w:val="24"/>
        </w:rPr>
        <w:t xml:space="preserve"> муниципального района Клявлинский Самарской области на 2024 год».</w:t>
      </w:r>
    </w:p>
    <w:p w:rsidR="004B0FE8" w:rsidRPr="001E32D3" w:rsidRDefault="00FB3833" w:rsidP="004B0FE8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3</w:t>
      </w:r>
      <w:r w:rsidR="004B0FE8" w:rsidRPr="001E32D3">
        <w:rPr>
          <w:rFonts w:ascii="Times New Roman" w:hAnsi="Times New Roman"/>
          <w:color w:val="auto"/>
          <w:szCs w:val="24"/>
        </w:rPr>
        <w:t xml:space="preserve">. Приложение №3 к проекту Решения </w:t>
      </w:r>
      <w:r w:rsidR="004B0FE8" w:rsidRPr="001E32D3">
        <w:rPr>
          <w:rFonts w:ascii="Times New Roman" w:hAnsi="Times New Roman" w:hint="eastAsia"/>
          <w:color w:val="auto"/>
          <w:szCs w:val="24"/>
        </w:rPr>
        <w:t>«Распределение</w:t>
      </w:r>
      <w:r w:rsidR="004B0FE8" w:rsidRPr="001E32D3">
        <w:rPr>
          <w:rFonts w:ascii="Times New Roman" w:hAnsi="Times New Roman"/>
          <w:color w:val="auto"/>
          <w:szCs w:val="24"/>
        </w:rPr>
        <w:t xml:space="preserve"> </w:t>
      </w:r>
      <w:r w:rsidR="004B0FE8" w:rsidRPr="001E32D3">
        <w:rPr>
          <w:rFonts w:ascii="Times New Roman" w:hAnsi="Times New Roman" w:hint="eastAsia"/>
          <w:color w:val="auto"/>
          <w:szCs w:val="24"/>
        </w:rPr>
        <w:t>бюджетных</w:t>
      </w:r>
      <w:r w:rsidR="004B0FE8" w:rsidRPr="001E32D3">
        <w:rPr>
          <w:rFonts w:ascii="Times New Roman" w:hAnsi="Times New Roman"/>
          <w:color w:val="auto"/>
          <w:szCs w:val="24"/>
        </w:rPr>
        <w:t xml:space="preserve"> </w:t>
      </w:r>
      <w:r w:rsidR="004B0FE8" w:rsidRPr="001E32D3">
        <w:rPr>
          <w:rFonts w:ascii="Times New Roman" w:hAnsi="Times New Roman" w:hint="eastAsia"/>
          <w:color w:val="auto"/>
          <w:szCs w:val="24"/>
        </w:rPr>
        <w:t>ассигнований</w:t>
      </w:r>
      <w:r w:rsidR="004B0FE8" w:rsidRPr="001E32D3">
        <w:rPr>
          <w:rFonts w:ascii="Times New Roman" w:hAnsi="Times New Roman"/>
          <w:color w:val="auto"/>
          <w:szCs w:val="24"/>
        </w:rPr>
        <w:t xml:space="preserve"> </w:t>
      </w:r>
      <w:r w:rsidR="004B0FE8" w:rsidRPr="001E32D3">
        <w:rPr>
          <w:rFonts w:ascii="Times New Roman" w:hAnsi="Times New Roman" w:hint="eastAsia"/>
          <w:color w:val="auto"/>
          <w:szCs w:val="24"/>
        </w:rPr>
        <w:t>по</w:t>
      </w:r>
      <w:r w:rsidR="004B0FE8" w:rsidRPr="001E32D3">
        <w:rPr>
          <w:rFonts w:ascii="Times New Roman" w:hAnsi="Times New Roman"/>
          <w:color w:val="auto"/>
          <w:szCs w:val="24"/>
        </w:rPr>
        <w:t xml:space="preserve"> </w:t>
      </w:r>
      <w:r w:rsidR="004B0FE8" w:rsidRPr="001E32D3">
        <w:rPr>
          <w:rFonts w:ascii="Times New Roman" w:hAnsi="Times New Roman" w:hint="eastAsia"/>
          <w:color w:val="auto"/>
          <w:szCs w:val="24"/>
        </w:rPr>
        <w:t>разделам</w:t>
      </w:r>
      <w:r w:rsidR="004B0FE8" w:rsidRPr="001E32D3">
        <w:rPr>
          <w:rFonts w:ascii="Times New Roman" w:hAnsi="Times New Roman"/>
          <w:color w:val="auto"/>
          <w:szCs w:val="24"/>
        </w:rPr>
        <w:t xml:space="preserve">, </w:t>
      </w:r>
      <w:r w:rsidR="004B0FE8" w:rsidRPr="001E32D3">
        <w:rPr>
          <w:rFonts w:ascii="Times New Roman" w:hAnsi="Times New Roman" w:hint="eastAsia"/>
          <w:color w:val="auto"/>
          <w:szCs w:val="24"/>
        </w:rPr>
        <w:t>подразделам</w:t>
      </w:r>
      <w:r w:rsidR="00983BF9">
        <w:rPr>
          <w:rFonts w:ascii="Times New Roman" w:hAnsi="Times New Roman"/>
          <w:color w:val="auto"/>
          <w:szCs w:val="24"/>
        </w:rPr>
        <w:t>, целевым статьям</w:t>
      </w:r>
      <w:r w:rsidR="00206B92">
        <w:rPr>
          <w:rFonts w:ascii="Times New Roman" w:hAnsi="Times New Roman"/>
          <w:color w:val="auto"/>
          <w:szCs w:val="24"/>
        </w:rPr>
        <w:t xml:space="preserve"> </w:t>
      </w:r>
      <w:r w:rsidR="00983BF9" w:rsidRPr="00983BF9">
        <w:rPr>
          <w:rFonts w:ascii="Times New Roman" w:hAnsi="Times New Roman"/>
          <w:color w:val="auto"/>
          <w:szCs w:val="24"/>
        </w:rPr>
        <w:t xml:space="preserve">(муниципальным программам и непрограммным направлениям деятельности), </w:t>
      </w:r>
      <w:r w:rsidR="00206B92" w:rsidRPr="00206B92">
        <w:rPr>
          <w:rFonts w:ascii="Times New Roman" w:hAnsi="Times New Roman"/>
          <w:color w:val="auto"/>
          <w:szCs w:val="24"/>
        </w:rPr>
        <w:t xml:space="preserve">группам (группам и подгруппам) видов расходов </w:t>
      </w:r>
      <w:r w:rsidR="00206B92" w:rsidRPr="00206B92">
        <w:rPr>
          <w:rFonts w:ascii="Times New Roman" w:hAnsi="Times New Roman"/>
          <w:color w:val="auto"/>
          <w:szCs w:val="24"/>
        </w:rPr>
        <w:lastRenderedPageBreak/>
        <w:t>классификации расходов бюджета сельского поселения Борискино-Игар муниципального района Клявлинский Самарской области на 2024 год»</w:t>
      </w:r>
    </w:p>
    <w:p w:rsidR="00F62E67" w:rsidRDefault="00F62E67" w:rsidP="004B0FE8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4</w:t>
      </w:r>
      <w:r w:rsidR="00014453" w:rsidRPr="001E32D3">
        <w:rPr>
          <w:rFonts w:ascii="Times New Roman" w:hAnsi="Times New Roman"/>
          <w:color w:val="auto"/>
          <w:szCs w:val="24"/>
        </w:rPr>
        <w:t xml:space="preserve">. </w:t>
      </w:r>
      <w:r w:rsidR="004514BB">
        <w:rPr>
          <w:rFonts w:ascii="Times New Roman" w:hAnsi="Times New Roman"/>
          <w:color w:val="auto"/>
          <w:szCs w:val="24"/>
        </w:rPr>
        <w:t>П</w:t>
      </w:r>
      <w:r w:rsidRPr="00F62E67">
        <w:rPr>
          <w:rFonts w:ascii="Times New Roman" w:hAnsi="Times New Roman" w:hint="eastAsia"/>
          <w:color w:val="auto"/>
          <w:szCs w:val="24"/>
        </w:rPr>
        <w:t>риложение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№</w:t>
      </w:r>
      <w:r w:rsidRPr="00F62E67">
        <w:rPr>
          <w:rFonts w:ascii="Times New Roman" w:hAnsi="Times New Roman"/>
          <w:color w:val="auto"/>
          <w:szCs w:val="24"/>
        </w:rPr>
        <w:t xml:space="preserve">9 </w:t>
      </w:r>
      <w:r w:rsidRPr="00F62E67">
        <w:rPr>
          <w:rFonts w:ascii="Times New Roman" w:hAnsi="Times New Roman" w:hint="eastAsia"/>
          <w:color w:val="auto"/>
          <w:szCs w:val="24"/>
        </w:rPr>
        <w:t>к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проекту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Решения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«Распределение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бюджетных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ассигнований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по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целевым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статьям</w:t>
      </w:r>
      <w:r w:rsidRPr="00F62E67">
        <w:rPr>
          <w:rFonts w:ascii="Times New Roman" w:hAnsi="Times New Roman"/>
          <w:color w:val="auto"/>
          <w:szCs w:val="24"/>
        </w:rPr>
        <w:t xml:space="preserve"> (</w:t>
      </w:r>
      <w:r w:rsidRPr="00F62E67">
        <w:rPr>
          <w:rFonts w:ascii="Times New Roman" w:hAnsi="Times New Roman" w:hint="eastAsia"/>
          <w:color w:val="auto"/>
          <w:szCs w:val="24"/>
        </w:rPr>
        <w:t>муниципальным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программам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и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непрограммным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направлениям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деятельности</w:t>
      </w:r>
      <w:r w:rsidRPr="00F62E67">
        <w:rPr>
          <w:rFonts w:ascii="Times New Roman" w:hAnsi="Times New Roman"/>
          <w:color w:val="auto"/>
          <w:szCs w:val="24"/>
        </w:rPr>
        <w:t xml:space="preserve">), </w:t>
      </w:r>
      <w:r w:rsidRPr="00F62E67">
        <w:rPr>
          <w:rFonts w:ascii="Times New Roman" w:hAnsi="Times New Roman" w:hint="eastAsia"/>
          <w:color w:val="auto"/>
          <w:szCs w:val="24"/>
        </w:rPr>
        <w:t>группам</w:t>
      </w:r>
      <w:r w:rsidRPr="00F62E67">
        <w:rPr>
          <w:rFonts w:ascii="Times New Roman" w:hAnsi="Times New Roman"/>
          <w:color w:val="auto"/>
          <w:szCs w:val="24"/>
        </w:rPr>
        <w:t xml:space="preserve"> (</w:t>
      </w:r>
      <w:r w:rsidRPr="00F62E67">
        <w:rPr>
          <w:rFonts w:ascii="Times New Roman" w:hAnsi="Times New Roman" w:hint="eastAsia"/>
          <w:color w:val="auto"/>
          <w:szCs w:val="24"/>
        </w:rPr>
        <w:t>группам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и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подгруппам</w:t>
      </w:r>
      <w:r w:rsidRPr="00F62E67">
        <w:rPr>
          <w:rFonts w:ascii="Times New Roman" w:hAnsi="Times New Roman"/>
          <w:color w:val="auto"/>
          <w:szCs w:val="24"/>
        </w:rPr>
        <w:t xml:space="preserve">) </w:t>
      </w:r>
      <w:r w:rsidRPr="00F62E67">
        <w:rPr>
          <w:rFonts w:ascii="Times New Roman" w:hAnsi="Times New Roman" w:hint="eastAsia"/>
          <w:color w:val="auto"/>
          <w:szCs w:val="24"/>
        </w:rPr>
        <w:t>видов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расходов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классификации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расходов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бюджета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сельского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поселения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Борискино</w:t>
      </w:r>
      <w:r w:rsidRPr="00F62E67">
        <w:rPr>
          <w:rFonts w:ascii="Times New Roman" w:hAnsi="Times New Roman"/>
          <w:color w:val="auto"/>
          <w:szCs w:val="24"/>
        </w:rPr>
        <w:t>-</w:t>
      </w:r>
      <w:r w:rsidRPr="00F62E67">
        <w:rPr>
          <w:rFonts w:ascii="Times New Roman" w:hAnsi="Times New Roman" w:hint="eastAsia"/>
          <w:color w:val="auto"/>
          <w:szCs w:val="24"/>
        </w:rPr>
        <w:t>Игар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муниципального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района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Клявлинский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Самарской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области</w:t>
      </w:r>
      <w:r w:rsidRPr="00F62E67">
        <w:rPr>
          <w:rFonts w:ascii="Times New Roman" w:hAnsi="Times New Roman"/>
          <w:color w:val="auto"/>
          <w:szCs w:val="24"/>
        </w:rPr>
        <w:t xml:space="preserve"> </w:t>
      </w:r>
      <w:r w:rsidRPr="00F62E67">
        <w:rPr>
          <w:rFonts w:ascii="Times New Roman" w:hAnsi="Times New Roman" w:hint="eastAsia"/>
          <w:color w:val="auto"/>
          <w:szCs w:val="24"/>
        </w:rPr>
        <w:t>на</w:t>
      </w:r>
      <w:r w:rsidRPr="00F62E67">
        <w:rPr>
          <w:rFonts w:ascii="Times New Roman" w:hAnsi="Times New Roman"/>
          <w:color w:val="auto"/>
          <w:szCs w:val="24"/>
        </w:rPr>
        <w:t xml:space="preserve"> 2024 </w:t>
      </w:r>
      <w:r w:rsidRPr="00F62E67">
        <w:rPr>
          <w:rFonts w:ascii="Times New Roman" w:hAnsi="Times New Roman" w:hint="eastAsia"/>
          <w:color w:val="auto"/>
          <w:szCs w:val="24"/>
        </w:rPr>
        <w:t>год»</w:t>
      </w:r>
      <w:r w:rsidRPr="00F62E67">
        <w:rPr>
          <w:rFonts w:ascii="Times New Roman" w:hAnsi="Times New Roman"/>
          <w:color w:val="auto"/>
          <w:szCs w:val="24"/>
        </w:rPr>
        <w:t>.</w:t>
      </w:r>
    </w:p>
    <w:p w:rsidR="004B0FE8" w:rsidRPr="001E32D3" w:rsidRDefault="003A7C73" w:rsidP="004B0FE8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5</w:t>
      </w:r>
      <w:r w:rsidR="004B0FE8" w:rsidRPr="001E32D3">
        <w:rPr>
          <w:rFonts w:ascii="Times New Roman" w:hAnsi="Times New Roman"/>
          <w:color w:val="auto"/>
          <w:szCs w:val="24"/>
        </w:rPr>
        <w:t>. Пояснительная записка к проекту Решения.</w:t>
      </w:r>
    </w:p>
    <w:p w:rsidR="00DC556D" w:rsidRPr="001E32D3" w:rsidRDefault="00DC556D" w:rsidP="00B81FF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80EC5" w:rsidRPr="001E32D3">
        <w:rPr>
          <w:rFonts w:ascii="Times New Roman" w:hAnsi="Times New Roman"/>
          <w:color w:val="auto"/>
          <w:szCs w:val="24"/>
        </w:rPr>
        <w:t>о</w:t>
      </w:r>
      <w:r w:rsidRPr="001E32D3">
        <w:rPr>
          <w:rFonts w:ascii="Times New Roman" w:hAnsi="Times New Roman"/>
          <w:color w:val="auto"/>
          <w:szCs w:val="24"/>
        </w:rPr>
        <w:t>-аналитических мероприятий, установлено следующее.</w:t>
      </w:r>
    </w:p>
    <w:p w:rsidR="00BB057E" w:rsidRPr="00BB057E" w:rsidRDefault="00BB057E" w:rsidP="00B81FF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Cs w:val="24"/>
        </w:rPr>
      </w:pPr>
      <w:r w:rsidRPr="00BB057E">
        <w:rPr>
          <w:rFonts w:ascii="Times New Roman" w:hAnsi="Times New Roman"/>
          <w:color w:val="auto"/>
          <w:szCs w:val="24"/>
        </w:rPr>
        <w:t>Представленным проектом Решения предлагается изменить основные ха</w:t>
      </w:r>
      <w:r w:rsidRPr="00BB057E">
        <w:rPr>
          <w:rFonts w:ascii="Times New Roman" w:hAnsi="Times New Roman"/>
          <w:color w:val="auto"/>
          <w:szCs w:val="24"/>
        </w:rPr>
        <w:softHyphen/>
        <w:t xml:space="preserve">рактеристики бюджета сельского поселения </w:t>
      </w:r>
      <w:r>
        <w:rPr>
          <w:rFonts w:ascii="Times New Roman" w:hAnsi="Times New Roman"/>
          <w:color w:val="auto"/>
          <w:szCs w:val="24"/>
        </w:rPr>
        <w:t>Борискино-Игар</w:t>
      </w:r>
      <w:r w:rsidRPr="00BB057E">
        <w:rPr>
          <w:rFonts w:ascii="Times New Roman" w:hAnsi="Times New Roman"/>
          <w:color w:val="auto"/>
          <w:szCs w:val="24"/>
        </w:rPr>
        <w:t xml:space="preserve"> муниципального района Клявлинский Самарской области (далее – бюджет сельского поселения) на 2024 год.</w:t>
      </w:r>
    </w:p>
    <w:p w:rsidR="00BB057E" w:rsidRPr="00BB057E" w:rsidRDefault="00BB057E" w:rsidP="00B81FF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Cs w:val="24"/>
        </w:rPr>
      </w:pPr>
      <w:r w:rsidRPr="00BB057E">
        <w:rPr>
          <w:rFonts w:ascii="Times New Roman" w:hAnsi="Times New Roman"/>
          <w:color w:val="auto"/>
          <w:szCs w:val="24"/>
        </w:rPr>
        <w:t>На 2025 и 2026 годы основные характеристики бюджета сельского поселения не изменились.</w:t>
      </w:r>
    </w:p>
    <w:p w:rsidR="00BB057E" w:rsidRPr="00BB057E" w:rsidRDefault="00BB057E" w:rsidP="00B81F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BB057E">
        <w:rPr>
          <w:rFonts w:ascii="Times New Roman" w:hAnsi="Times New Roman"/>
          <w:color w:val="auto"/>
          <w:szCs w:val="24"/>
        </w:rPr>
        <w:t>Проектом Решения вносятся изменения в основные характеристики бюдже</w:t>
      </w:r>
      <w:r w:rsidRPr="00BB057E">
        <w:rPr>
          <w:rFonts w:ascii="Times New Roman" w:hAnsi="Times New Roman"/>
          <w:color w:val="auto"/>
          <w:szCs w:val="24"/>
        </w:rPr>
        <w:softHyphen/>
        <w:t xml:space="preserve">та сельского поселения на 2024 год, а также производится перераспределение расходной части бюджета </w:t>
      </w:r>
      <w:r w:rsidRPr="00BB057E">
        <w:rPr>
          <w:rFonts w:ascii="Times New Roman" w:hAnsi="Times New Roman"/>
          <w:bCs/>
          <w:color w:val="auto"/>
          <w:szCs w:val="24"/>
        </w:rPr>
        <w:t>в</w:t>
      </w:r>
      <w:r w:rsidRPr="00BB057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BB057E">
        <w:rPr>
          <w:rFonts w:ascii="Times New Roman" w:hAnsi="Times New Roman"/>
          <w:color w:val="auto"/>
          <w:szCs w:val="24"/>
        </w:rPr>
        <w:t>том числе:</w:t>
      </w:r>
    </w:p>
    <w:p w:rsidR="00BB057E" w:rsidRPr="00BB057E" w:rsidRDefault="00BB057E" w:rsidP="00B81FFE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BB057E">
        <w:rPr>
          <w:rFonts w:ascii="Times New Roman" w:hAnsi="Times New Roman"/>
          <w:b/>
          <w:bCs/>
          <w:color w:val="auto"/>
          <w:szCs w:val="24"/>
        </w:rPr>
        <w:t xml:space="preserve">доходы бюджета </w:t>
      </w:r>
      <w:r w:rsidRPr="00BB057E">
        <w:rPr>
          <w:rFonts w:ascii="Times New Roman" w:hAnsi="Times New Roman"/>
          <w:color w:val="auto"/>
          <w:szCs w:val="24"/>
        </w:rPr>
        <w:t xml:space="preserve">на 2024 год по сравнению с утвержденными доходами Решением Собрания представителей </w:t>
      </w:r>
      <w:r w:rsidR="008434D8">
        <w:rPr>
          <w:rFonts w:ascii="Times New Roman" w:hAnsi="Times New Roman"/>
          <w:color w:val="auto"/>
          <w:szCs w:val="24"/>
        </w:rPr>
        <w:t xml:space="preserve">сельского поселения Борискино-Игар </w:t>
      </w:r>
      <w:r w:rsidRPr="00BB057E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от 30.0</w:t>
      </w:r>
      <w:r w:rsidR="00DD179A">
        <w:rPr>
          <w:rFonts w:ascii="Times New Roman" w:hAnsi="Times New Roman"/>
          <w:color w:val="auto"/>
          <w:szCs w:val="24"/>
        </w:rPr>
        <w:t>9</w:t>
      </w:r>
      <w:r w:rsidRPr="00BB057E">
        <w:rPr>
          <w:rFonts w:ascii="Times New Roman" w:hAnsi="Times New Roman"/>
          <w:color w:val="auto"/>
          <w:szCs w:val="24"/>
        </w:rPr>
        <w:t>.2024 года №3</w:t>
      </w:r>
      <w:r w:rsidR="00DD179A">
        <w:rPr>
          <w:rFonts w:ascii="Times New Roman" w:hAnsi="Times New Roman"/>
          <w:color w:val="auto"/>
          <w:szCs w:val="24"/>
        </w:rPr>
        <w:t>8</w:t>
      </w:r>
      <w:r w:rsidRPr="00BB057E">
        <w:rPr>
          <w:rFonts w:ascii="Times New Roman" w:hAnsi="Times New Roman"/>
          <w:color w:val="auto"/>
          <w:szCs w:val="24"/>
        </w:rPr>
        <w:t>, останутся на прежнем уровне и составят 1</w:t>
      </w:r>
      <w:r w:rsidR="00DD179A">
        <w:rPr>
          <w:rFonts w:ascii="Times New Roman" w:hAnsi="Times New Roman"/>
          <w:color w:val="auto"/>
          <w:szCs w:val="24"/>
        </w:rPr>
        <w:t>1 065,266</w:t>
      </w:r>
      <w:r w:rsidRPr="00BB057E">
        <w:rPr>
          <w:rFonts w:ascii="Times New Roman" w:hAnsi="Times New Roman"/>
          <w:color w:val="auto"/>
          <w:szCs w:val="24"/>
        </w:rPr>
        <w:t xml:space="preserve"> тыс. рублей;</w:t>
      </w:r>
    </w:p>
    <w:p w:rsidR="00BB057E" w:rsidRPr="00BB057E" w:rsidRDefault="00BB057E" w:rsidP="00B81FFE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BB057E">
        <w:rPr>
          <w:rFonts w:ascii="Times New Roman" w:hAnsi="Times New Roman"/>
          <w:b/>
          <w:bCs/>
          <w:color w:val="auto"/>
          <w:szCs w:val="24"/>
        </w:rPr>
        <w:t>расходы бюджета составят</w:t>
      </w:r>
      <w:r w:rsidRPr="00BB057E">
        <w:rPr>
          <w:rFonts w:ascii="Times New Roman" w:hAnsi="Times New Roman"/>
          <w:bCs/>
          <w:color w:val="auto"/>
          <w:szCs w:val="24"/>
        </w:rPr>
        <w:t xml:space="preserve"> 1</w:t>
      </w:r>
      <w:r w:rsidR="0078570E">
        <w:rPr>
          <w:rFonts w:ascii="Times New Roman" w:hAnsi="Times New Roman"/>
          <w:bCs/>
          <w:color w:val="auto"/>
          <w:szCs w:val="24"/>
        </w:rPr>
        <w:t>1 141,236</w:t>
      </w:r>
      <w:r w:rsidRPr="00BB057E">
        <w:rPr>
          <w:rFonts w:ascii="Times New Roman" w:hAnsi="Times New Roman"/>
          <w:bCs/>
          <w:color w:val="auto"/>
          <w:szCs w:val="24"/>
        </w:rPr>
        <w:t xml:space="preserve"> тыс. рублей;</w:t>
      </w:r>
    </w:p>
    <w:p w:rsidR="00BB057E" w:rsidRPr="00BB057E" w:rsidRDefault="00BB057E" w:rsidP="00B81F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BB057E">
        <w:rPr>
          <w:rFonts w:ascii="Times New Roman" w:hAnsi="Times New Roman"/>
          <w:b/>
          <w:bCs/>
          <w:color w:val="auto"/>
          <w:szCs w:val="24"/>
        </w:rPr>
        <w:t xml:space="preserve">дефицит бюджета </w:t>
      </w:r>
      <w:r w:rsidRPr="00BB057E">
        <w:rPr>
          <w:rFonts w:ascii="Times New Roman" w:hAnsi="Times New Roman"/>
          <w:bCs/>
          <w:color w:val="auto"/>
          <w:szCs w:val="24"/>
        </w:rPr>
        <w:t xml:space="preserve">в сумме </w:t>
      </w:r>
      <w:r w:rsidR="0078570E">
        <w:rPr>
          <w:rFonts w:ascii="Times New Roman" w:hAnsi="Times New Roman"/>
          <w:bCs/>
          <w:color w:val="auto"/>
          <w:szCs w:val="24"/>
        </w:rPr>
        <w:t>75,970</w:t>
      </w:r>
      <w:r w:rsidRPr="00BB057E">
        <w:rPr>
          <w:rFonts w:ascii="Times New Roman" w:hAnsi="Times New Roman"/>
          <w:bCs/>
          <w:color w:val="auto"/>
          <w:szCs w:val="24"/>
        </w:rPr>
        <w:t xml:space="preserve"> тыс. рублей.</w:t>
      </w:r>
    </w:p>
    <w:p w:rsidR="00BB057E" w:rsidRPr="00BB057E" w:rsidRDefault="00BB057E" w:rsidP="00B81FFE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Cs w:val="24"/>
        </w:rPr>
      </w:pPr>
      <w:r w:rsidRPr="00BB057E">
        <w:rPr>
          <w:rFonts w:ascii="Times New Roman" w:hAnsi="Times New Roman"/>
          <w:color w:val="auto"/>
          <w:szCs w:val="24"/>
        </w:rPr>
        <w:t xml:space="preserve">    </w:t>
      </w:r>
    </w:p>
    <w:p w:rsidR="00BB057E" w:rsidRPr="00BB057E" w:rsidRDefault="00BB057E" w:rsidP="00B81FFE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BB057E">
        <w:rPr>
          <w:rFonts w:ascii="Times New Roman" w:hAnsi="Times New Roman"/>
          <w:b/>
          <w:bCs/>
          <w:color w:val="auto"/>
          <w:szCs w:val="24"/>
        </w:rPr>
        <w:t>Изменения доходной части бюджета сельского поселения</w:t>
      </w:r>
    </w:p>
    <w:p w:rsidR="00BB057E" w:rsidRPr="00BB057E" w:rsidRDefault="00BB057E" w:rsidP="00B81FFE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BB057E" w:rsidRPr="00BB057E" w:rsidRDefault="00BB057E" w:rsidP="00B81FF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Cs w:val="24"/>
        </w:rPr>
      </w:pPr>
      <w:r w:rsidRPr="00BB057E">
        <w:rPr>
          <w:rFonts w:ascii="Times New Roman" w:hAnsi="Times New Roman"/>
          <w:color w:val="auto"/>
          <w:szCs w:val="24"/>
        </w:rPr>
        <w:t xml:space="preserve">Проектом Решения изменение доходной части бюджета сельского поселения не предусматривается. </w:t>
      </w:r>
    </w:p>
    <w:p w:rsidR="003D1D42" w:rsidRPr="001E32D3" w:rsidRDefault="003D1D42" w:rsidP="00B81FFE">
      <w:pPr>
        <w:spacing w:line="320" w:lineRule="exact"/>
        <w:ind w:firstLine="567"/>
        <w:jc w:val="center"/>
        <w:rPr>
          <w:rFonts w:ascii="Times New Roman" w:hAnsi="Times New Roman"/>
          <w:b/>
          <w:szCs w:val="24"/>
        </w:rPr>
      </w:pPr>
    </w:p>
    <w:p w:rsidR="00914BEE" w:rsidRPr="001E32D3" w:rsidRDefault="002834A2" w:rsidP="00B81FFE">
      <w:pPr>
        <w:spacing w:line="320" w:lineRule="exact"/>
        <w:ind w:firstLine="567"/>
        <w:jc w:val="center"/>
        <w:rPr>
          <w:rFonts w:ascii="Times New Roman" w:hAnsi="Times New Roman"/>
          <w:b/>
          <w:szCs w:val="24"/>
        </w:rPr>
      </w:pPr>
      <w:r w:rsidRPr="001E32D3">
        <w:rPr>
          <w:rFonts w:ascii="Times New Roman" w:hAnsi="Times New Roman"/>
          <w:b/>
          <w:szCs w:val="24"/>
        </w:rPr>
        <w:t xml:space="preserve">Изменение расходной части бюджета сельского поселения </w:t>
      </w:r>
    </w:p>
    <w:p w:rsidR="00C65E95" w:rsidRPr="001E32D3" w:rsidRDefault="00C65E95" w:rsidP="00B81FFE">
      <w:pPr>
        <w:spacing w:line="320" w:lineRule="exact"/>
        <w:ind w:firstLine="567"/>
        <w:jc w:val="center"/>
        <w:rPr>
          <w:rFonts w:ascii="Times New Roman" w:hAnsi="Times New Roman"/>
          <w:color w:val="auto"/>
          <w:szCs w:val="24"/>
        </w:rPr>
      </w:pPr>
    </w:p>
    <w:p w:rsidR="00A4078C" w:rsidRDefault="008F3E6A" w:rsidP="00B81F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Проектом Решения</w:t>
      </w:r>
      <w:r w:rsidR="00C32A3A" w:rsidRPr="001E32D3">
        <w:rPr>
          <w:rFonts w:ascii="Times New Roman" w:hAnsi="Times New Roman"/>
          <w:color w:val="auto"/>
          <w:szCs w:val="24"/>
        </w:rPr>
        <w:t xml:space="preserve"> планируется изменения в расходной части бюджета сельского поселения </w:t>
      </w:r>
      <w:r w:rsidR="00594FEE" w:rsidRPr="001E32D3">
        <w:rPr>
          <w:rFonts w:ascii="Times New Roman" w:hAnsi="Times New Roman"/>
          <w:color w:val="auto"/>
          <w:szCs w:val="24"/>
        </w:rPr>
        <w:t>Борискино-Игар</w:t>
      </w:r>
      <w:r w:rsidR="004352BB" w:rsidRPr="001E32D3">
        <w:rPr>
          <w:rFonts w:ascii="Times New Roman" w:hAnsi="Times New Roman"/>
          <w:color w:val="auto"/>
          <w:szCs w:val="24"/>
        </w:rPr>
        <w:t xml:space="preserve"> </w:t>
      </w:r>
      <w:r w:rsidR="00C32A3A" w:rsidRPr="001E32D3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 на 20</w:t>
      </w:r>
      <w:r w:rsidR="00CC21D0" w:rsidRPr="001E32D3">
        <w:rPr>
          <w:rFonts w:ascii="Times New Roman" w:hAnsi="Times New Roman"/>
          <w:color w:val="auto"/>
          <w:szCs w:val="24"/>
        </w:rPr>
        <w:t>24</w:t>
      </w:r>
      <w:r w:rsidR="00C32A3A" w:rsidRPr="001E32D3">
        <w:rPr>
          <w:rFonts w:ascii="Times New Roman" w:hAnsi="Times New Roman"/>
          <w:color w:val="auto"/>
          <w:szCs w:val="24"/>
        </w:rPr>
        <w:t xml:space="preserve"> год</w:t>
      </w:r>
      <w:r w:rsidR="000E7FCA">
        <w:rPr>
          <w:rFonts w:ascii="Times New Roman" w:hAnsi="Times New Roman"/>
          <w:color w:val="auto"/>
          <w:szCs w:val="24"/>
        </w:rPr>
        <w:t xml:space="preserve">. </w:t>
      </w:r>
      <w:r w:rsidR="00E85F54" w:rsidRPr="001E32D3">
        <w:rPr>
          <w:rFonts w:ascii="Times New Roman" w:hAnsi="Times New Roman"/>
          <w:color w:val="auto"/>
          <w:szCs w:val="24"/>
        </w:rPr>
        <w:t xml:space="preserve"> </w:t>
      </w:r>
    </w:p>
    <w:p w:rsidR="008F3E6A" w:rsidRPr="001E32D3" w:rsidRDefault="000E7FCA" w:rsidP="00B81F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0E7FCA">
        <w:rPr>
          <w:rFonts w:ascii="Times New Roman" w:hAnsi="Times New Roman"/>
          <w:color w:val="auto"/>
          <w:szCs w:val="24"/>
        </w:rPr>
        <w:t>Изменение расходной части бюджета сельского поселения в 2025-2026 годах не планируется.</w:t>
      </w:r>
    </w:p>
    <w:p w:rsidR="00914BEE" w:rsidRPr="001E32D3" w:rsidRDefault="00914BEE" w:rsidP="00B81F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Анализ изменений расходной части бюджета представлен в таблице №</w:t>
      </w:r>
      <w:r w:rsidR="00A3144C">
        <w:rPr>
          <w:rFonts w:ascii="Times New Roman" w:hAnsi="Times New Roman"/>
          <w:color w:val="auto"/>
          <w:szCs w:val="24"/>
        </w:rPr>
        <w:t>1</w:t>
      </w:r>
      <w:r w:rsidRPr="001E32D3">
        <w:rPr>
          <w:rFonts w:ascii="Times New Roman" w:hAnsi="Times New Roman"/>
          <w:color w:val="auto"/>
          <w:szCs w:val="24"/>
        </w:rPr>
        <w:t>.</w:t>
      </w:r>
    </w:p>
    <w:p w:rsidR="005648C5" w:rsidRDefault="00914BEE" w:rsidP="001B7452">
      <w:pPr>
        <w:autoSpaceDE w:val="0"/>
        <w:autoSpaceDN w:val="0"/>
        <w:adjustRightInd w:val="0"/>
        <w:spacing w:line="317" w:lineRule="exact"/>
        <w:ind w:firstLine="567"/>
        <w:jc w:val="right"/>
        <w:rPr>
          <w:rStyle w:val="FontStyle27"/>
          <w:b/>
          <w:sz w:val="20"/>
          <w:szCs w:val="20"/>
        </w:rPr>
        <w:sectPr w:rsidR="005648C5" w:rsidSect="00E47395">
          <w:footerReference w:type="default" r:id="rId9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1E32D3">
        <w:rPr>
          <w:rFonts w:ascii="Times New Roman" w:hAnsi="Times New Roman"/>
          <w:b/>
          <w:color w:val="auto"/>
          <w:szCs w:val="24"/>
        </w:rPr>
        <w:t>Таблица №</w:t>
      </w:r>
      <w:r w:rsidR="00A3144C">
        <w:rPr>
          <w:rFonts w:ascii="Times New Roman" w:hAnsi="Times New Roman"/>
          <w:b/>
          <w:color w:val="auto"/>
          <w:szCs w:val="24"/>
        </w:rPr>
        <w:t>1</w:t>
      </w:r>
      <w:r w:rsidRPr="001E32D3">
        <w:rPr>
          <w:rFonts w:ascii="Times New Roman" w:hAnsi="Times New Roman"/>
          <w:b/>
          <w:color w:val="auto"/>
          <w:szCs w:val="24"/>
        </w:rPr>
        <w:t xml:space="preserve"> (тыс. рублей)</w:t>
      </w:r>
    </w:p>
    <w:tbl>
      <w:tblPr>
        <w:tblW w:w="1545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1418"/>
        <w:gridCol w:w="1417"/>
        <w:gridCol w:w="1276"/>
        <w:gridCol w:w="1276"/>
        <w:gridCol w:w="1275"/>
        <w:gridCol w:w="1276"/>
        <w:gridCol w:w="1134"/>
        <w:gridCol w:w="1134"/>
        <w:gridCol w:w="1134"/>
      </w:tblGrid>
      <w:tr w:rsidR="005648C5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287504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EB193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8554EE" w:rsidRPr="009C0B01">
              <w:rPr>
                <w:rStyle w:val="FontStyle27"/>
                <w:b/>
                <w:sz w:val="20"/>
                <w:szCs w:val="20"/>
              </w:rPr>
              <w:t>3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0</w:t>
            </w:r>
            <w:r w:rsidRPr="009C0B01">
              <w:rPr>
                <w:rStyle w:val="FontStyle27"/>
                <w:b/>
                <w:sz w:val="20"/>
                <w:szCs w:val="20"/>
              </w:rPr>
              <w:t>.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0</w:t>
            </w:r>
            <w:r w:rsidR="00EB1930">
              <w:rPr>
                <w:rStyle w:val="FontStyle27"/>
                <w:b/>
                <w:sz w:val="20"/>
                <w:szCs w:val="20"/>
              </w:rPr>
              <w:t>9</w:t>
            </w:r>
            <w:r w:rsidRPr="009C0B01">
              <w:rPr>
                <w:rStyle w:val="FontStyle27"/>
                <w:b/>
                <w:sz w:val="20"/>
                <w:szCs w:val="20"/>
              </w:rPr>
              <w:t>.20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24</w:t>
            </w:r>
            <w:r w:rsidRPr="009C0B01">
              <w:rPr>
                <w:rStyle w:val="FontStyle27"/>
                <w:b/>
                <w:sz w:val="20"/>
                <w:szCs w:val="20"/>
              </w:rPr>
              <w:t>г. №</w:t>
            </w:r>
            <w:r w:rsidR="00EB1930">
              <w:rPr>
                <w:rStyle w:val="FontStyle27"/>
                <w:b/>
                <w:sz w:val="20"/>
                <w:szCs w:val="20"/>
              </w:rPr>
              <w:t>38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9C0B01" w:rsidRDefault="005648C5" w:rsidP="00287504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5648C5" w:rsidRPr="009C0B01" w:rsidRDefault="005648C5" w:rsidP="00287504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5648C5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287504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202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4</w:t>
            </w:r>
            <w:r w:rsidRPr="009C0B01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202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5</w:t>
            </w:r>
            <w:r w:rsidRPr="009C0B01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202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6</w:t>
            </w:r>
            <w:r w:rsidRPr="009C0B01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202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4</w:t>
            </w:r>
            <w:r w:rsidRPr="009C0B01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202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5</w:t>
            </w:r>
            <w:r w:rsidRPr="009C0B01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202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6</w:t>
            </w:r>
            <w:r w:rsidRPr="009C0B01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202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4</w:t>
            </w:r>
            <w:r w:rsidRPr="009C0B01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25</w:t>
            </w:r>
            <w:r w:rsidRPr="009C0B01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9C0B01" w:rsidRDefault="005648C5" w:rsidP="001517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20</w:t>
            </w:r>
            <w:r w:rsidR="0015171D" w:rsidRPr="009C0B01">
              <w:rPr>
                <w:rStyle w:val="FontStyle27"/>
                <w:b/>
                <w:sz w:val="20"/>
                <w:szCs w:val="20"/>
              </w:rPr>
              <w:t>26</w:t>
            </w:r>
            <w:r w:rsidRPr="009C0B01">
              <w:rPr>
                <w:rStyle w:val="FontStyle27"/>
                <w:b/>
                <w:sz w:val="20"/>
                <w:szCs w:val="20"/>
              </w:rPr>
              <w:t>г.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 xml:space="preserve">    </w:t>
            </w:r>
            <w:r w:rsidRPr="0010780E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4 485,099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71EE1" w:rsidRPr="0010780E" w:rsidRDefault="00971EE1" w:rsidP="00971E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0780E">
              <w:rPr>
                <w:rFonts w:ascii="Times New Roman" w:hAnsi="Times New Roman"/>
                <w:b/>
                <w:sz w:val="20"/>
              </w:rPr>
              <w:t>4 338,681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0780E">
              <w:rPr>
                <w:rFonts w:ascii="Times New Roman" w:hAnsi="Times New Roman"/>
                <w:b/>
                <w:sz w:val="20"/>
              </w:rPr>
              <w:t>4 338,681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4 485,099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71EE1" w:rsidRPr="0010780E" w:rsidRDefault="00971EE1" w:rsidP="00971E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0780E">
              <w:rPr>
                <w:rFonts w:ascii="Times New Roman" w:hAnsi="Times New Roman"/>
                <w:b/>
                <w:sz w:val="20"/>
              </w:rPr>
              <w:t>4 338,681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0780E">
              <w:rPr>
                <w:rFonts w:ascii="Times New Roman" w:hAnsi="Times New Roman"/>
                <w:b/>
                <w:sz w:val="20"/>
              </w:rPr>
              <w:t>4 338,681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E70FBA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C032DF" w:rsidP="00971EE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829,419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1 139,419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1 139,419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E70FBA" w:rsidP="00971EE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829,419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1 139,419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1 139,419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C032D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</w:t>
            </w:r>
            <w:r w:rsidR="00C032DF" w:rsidRPr="0010780E">
              <w:rPr>
                <w:rStyle w:val="FontStyle27"/>
                <w:sz w:val="20"/>
                <w:szCs w:val="20"/>
              </w:rPr>
              <w:t> 559,804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1 120,804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1 120,804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E70FBA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1 559,804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1 120,804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1 120,804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10780E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10780E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74,335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74,335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74,335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74,335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74,335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74,335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1 981,541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1 954,123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1 954,123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1 981,541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1 954,123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1 954,123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B44EB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137,945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151,580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165,620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137,945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151,580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165,620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0780E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137,945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151,580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165,620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137,945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151,580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165,620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0780E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312,270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312,270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312,270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312,270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312,270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312,270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0780E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10780E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312,270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312,270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312,270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312,270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312,270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312,270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10780E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0780E">
              <w:rPr>
                <w:rStyle w:val="FontStyle27"/>
                <w:sz w:val="20"/>
                <w:szCs w:val="20"/>
              </w:rPr>
              <w:t>0,000</w:t>
            </w:r>
            <w:bookmarkStart w:id="0" w:name="_GoBack"/>
            <w:bookmarkEnd w:id="0"/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1 005,486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1 064,756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1 089,279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1 005,486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1 064,756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1 089,279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B7AD0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1 005,486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1 064,756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1 089,279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1 005,486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1 064,756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1 089,279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6B7AD0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AD0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2 499,168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4 304,280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4 195,631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2 499,168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4 304,280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4 195,631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B44EB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393,000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393,000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B44EB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lastRenderedPageBreak/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2 101,168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4 299,280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4 190,631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2 101,168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4 299,280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4 190,631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14,673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14,673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14,673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14,673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14,673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14,673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14,673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14,673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14,673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14,673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14,673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14,673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2 503,950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1 352,495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1 331,017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E7176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</w:t>
            </w:r>
            <w:r w:rsidR="00E71761">
              <w:rPr>
                <w:rStyle w:val="FontStyle27"/>
                <w:b/>
                <w:sz w:val="20"/>
                <w:szCs w:val="20"/>
              </w:rPr>
              <w:t> 365,477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1 352,495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1 331,017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E7176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- 1</w:t>
            </w:r>
            <w:r w:rsidR="00E71761">
              <w:rPr>
                <w:rStyle w:val="FontStyle27"/>
                <w:b/>
                <w:sz w:val="20"/>
                <w:szCs w:val="20"/>
              </w:rPr>
              <w:t>38,473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2 503,950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1 352,495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1 331,017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E7176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2</w:t>
            </w:r>
            <w:r w:rsidR="00E71761">
              <w:rPr>
                <w:rStyle w:val="FontStyle27"/>
                <w:sz w:val="20"/>
                <w:szCs w:val="20"/>
              </w:rPr>
              <w:t> 365,477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1 352,495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1 331,017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E7176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 xml:space="preserve">- </w:t>
            </w:r>
            <w:r w:rsidR="00E71761">
              <w:rPr>
                <w:rStyle w:val="FontStyle27"/>
                <w:sz w:val="20"/>
                <w:szCs w:val="20"/>
              </w:rPr>
              <w:t>138,473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20637D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165,000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155,000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155,000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63AB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303,473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155,000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155,000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63AB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+ 138,473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155,000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155,000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155,000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155,000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155,000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155,000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9C0B01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63AB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148,473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F12F7E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+ 138,473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17,645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17,645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17,645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17,645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17,645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17,645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287BC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jc w:val="center"/>
              <w:rPr>
                <w:sz w:val="20"/>
              </w:rPr>
            </w:pPr>
            <w:r w:rsidRPr="009C0B01">
              <w:rPr>
                <w:sz w:val="20"/>
              </w:rPr>
              <w:t>17,645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17,645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17,645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jc w:val="center"/>
              <w:rPr>
                <w:sz w:val="20"/>
              </w:rPr>
            </w:pPr>
            <w:r w:rsidRPr="009C0B01">
              <w:rPr>
                <w:sz w:val="20"/>
              </w:rPr>
              <w:t>17,645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17,645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9C0B01">
              <w:rPr>
                <w:rStyle w:val="FontStyle29"/>
                <w:b w:val="0"/>
                <w:sz w:val="20"/>
                <w:szCs w:val="20"/>
              </w:rPr>
              <w:t>17,645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jc w:val="center"/>
              <w:rPr>
                <w:sz w:val="20"/>
              </w:rPr>
            </w:pPr>
            <w:r w:rsidRPr="009C0B01">
              <w:rPr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71EE1" w:rsidRPr="009C0B01" w:rsidTr="003D344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EE1" w:rsidRPr="009C0B01" w:rsidRDefault="00971EE1" w:rsidP="00971EE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sz w:val="20"/>
                <w:szCs w:val="20"/>
              </w:rPr>
              <w:t xml:space="preserve">  </w:t>
            </w:r>
            <w:r w:rsidRPr="009C0B01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296,405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602,852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296,405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602,852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C0B0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71EE1" w:rsidRPr="009C0B01" w:rsidTr="00FD4710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11 141,236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12 007,785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12 222,668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11 141,236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12 007,785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12 222,668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1EE1" w:rsidRPr="009C0B01" w:rsidRDefault="00971EE1" w:rsidP="00971EE1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9C0B01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648C5" w:rsidRDefault="005648C5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  <w:sectPr w:rsidR="005648C5" w:rsidSect="005648C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6F4FC8" w:rsidRPr="003B237B" w:rsidRDefault="00B7607B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3B237B">
        <w:rPr>
          <w:rFonts w:ascii="Times New Roman" w:hAnsi="Times New Roman"/>
          <w:color w:val="auto"/>
          <w:szCs w:val="24"/>
        </w:rPr>
        <w:lastRenderedPageBreak/>
        <w:t>Проектом Решения на 20</w:t>
      </w:r>
      <w:r w:rsidR="00DB4574" w:rsidRPr="003B237B">
        <w:rPr>
          <w:rFonts w:ascii="Times New Roman" w:hAnsi="Times New Roman"/>
          <w:color w:val="auto"/>
          <w:szCs w:val="24"/>
        </w:rPr>
        <w:t>24</w:t>
      </w:r>
      <w:r w:rsidRPr="003B237B">
        <w:rPr>
          <w:rFonts w:ascii="Times New Roman" w:hAnsi="Times New Roman"/>
          <w:color w:val="auto"/>
          <w:szCs w:val="24"/>
        </w:rPr>
        <w:t xml:space="preserve"> год планируется </w:t>
      </w:r>
      <w:r w:rsidR="005E4B5F" w:rsidRPr="003B237B">
        <w:rPr>
          <w:rFonts w:ascii="Times New Roman" w:hAnsi="Times New Roman"/>
          <w:color w:val="auto"/>
          <w:szCs w:val="24"/>
        </w:rPr>
        <w:t>у</w:t>
      </w:r>
      <w:r w:rsidR="006942F1" w:rsidRPr="003B237B">
        <w:rPr>
          <w:rFonts w:ascii="Times New Roman" w:hAnsi="Times New Roman"/>
          <w:color w:val="auto"/>
          <w:szCs w:val="24"/>
        </w:rPr>
        <w:t>величение</w:t>
      </w:r>
      <w:r w:rsidR="005E4B5F" w:rsidRPr="003B237B">
        <w:rPr>
          <w:rFonts w:ascii="Times New Roman" w:hAnsi="Times New Roman"/>
          <w:color w:val="auto"/>
          <w:szCs w:val="24"/>
        </w:rPr>
        <w:t xml:space="preserve"> финансирования затрат бюджета </w:t>
      </w:r>
      <w:r w:rsidR="00B06A6B" w:rsidRPr="003B237B">
        <w:rPr>
          <w:rFonts w:ascii="Times New Roman" w:hAnsi="Times New Roman"/>
          <w:color w:val="auto"/>
          <w:szCs w:val="24"/>
        </w:rPr>
        <w:t xml:space="preserve">сельского поселения </w:t>
      </w:r>
      <w:r w:rsidR="005E4B5F" w:rsidRPr="003B237B">
        <w:rPr>
          <w:rFonts w:ascii="Times New Roman" w:hAnsi="Times New Roman"/>
          <w:color w:val="auto"/>
          <w:szCs w:val="24"/>
        </w:rPr>
        <w:t xml:space="preserve">по </w:t>
      </w:r>
      <w:r w:rsidR="00BC68C0" w:rsidRPr="003B237B">
        <w:rPr>
          <w:rFonts w:ascii="Times New Roman" w:hAnsi="Times New Roman"/>
          <w:color w:val="auto"/>
          <w:szCs w:val="24"/>
        </w:rPr>
        <w:t>разделу:</w:t>
      </w:r>
    </w:p>
    <w:p w:rsidR="008A5797" w:rsidRPr="003B237B" w:rsidRDefault="00416539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1000</w:t>
      </w:r>
      <w:r w:rsidR="00B9766E" w:rsidRPr="003B237B">
        <w:rPr>
          <w:rFonts w:ascii="Times New Roman" w:hAnsi="Times New Roman"/>
          <w:color w:val="auto"/>
          <w:szCs w:val="24"/>
        </w:rPr>
        <w:t xml:space="preserve"> «</w:t>
      </w:r>
      <w:r w:rsidR="006E7C18" w:rsidRPr="006E7C18">
        <w:rPr>
          <w:rFonts w:ascii="Times New Roman" w:hAnsi="Times New Roman"/>
          <w:color w:val="auto"/>
          <w:szCs w:val="24"/>
        </w:rPr>
        <w:t>Социальная политика</w:t>
      </w:r>
      <w:r w:rsidR="00B9766E" w:rsidRPr="003B237B">
        <w:rPr>
          <w:rFonts w:ascii="Times New Roman" w:hAnsi="Times New Roman"/>
          <w:color w:val="auto"/>
          <w:szCs w:val="24"/>
        </w:rPr>
        <w:t xml:space="preserve">» на сумму </w:t>
      </w:r>
      <w:r w:rsidR="006E7C18">
        <w:rPr>
          <w:rFonts w:ascii="Times New Roman" w:hAnsi="Times New Roman"/>
          <w:color w:val="auto"/>
          <w:szCs w:val="24"/>
        </w:rPr>
        <w:t>138,473</w:t>
      </w:r>
      <w:r w:rsidR="00B9766E" w:rsidRPr="003B237B">
        <w:rPr>
          <w:rFonts w:ascii="Times New Roman" w:hAnsi="Times New Roman"/>
          <w:color w:val="auto"/>
          <w:szCs w:val="24"/>
        </w:rPr>
        <w:t xml:space="preserve"> тыс. рублей</w:t>
      </w:r>
      <w:r w:rsidR="000D1716" w:rsidRPr="003B237B">
        <w:rPr>
          <w:rFonts w:ascii="Times New Roman" w:hAnsi="Times New Roman"/>
          <w:color w:val="auto"/>
          <w:szCs w:val="24"/>
        </w:rPr>
        <w:t>.</w:t>
      </w:r>
    </w:p>
    <w:p w:rsidR="006942F1" w:rsidRPr="003B237B" w:rsidRDefault="006942F1" w:rsidP="006942F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3B237B">
        <w:rPr>
          <w:rFonts w:ascii="Times New Roman" w:hAnsi="Times New Roman"/>
          <w:color w:val="auto"/>
          <w:szCs w:val="24"/>
        </w:rPr>
        <w:t>Проектом Решения на 2024 год планируется уменьшение финансирования затрат бюджета сельского поселения по разделу:</w:t>
      </w:r>
    </w:p>
    <w:p w:rsidR="006942F1" w:rsidRPr="003B237B" w:rsidRDefault="00524F91" w:rsidP="006942F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 </w:t>
      </w:r>
      <w:r w:rsidR="006942F1" w:rsidRPr="003B237B">
        <w:rPr>
          <w:rFonts w:ascii="Times New Roman" w:hAnsi="Times New Roman"/>
          <w:color w:val="auto"/>
          <w:szCs w:val="24"/>
        </w:rPr>
        <w:t xml:space="preserve">0800 «Культура, кинематография» на сумму </w:t>
      </w:r>
      <w:r w:rsidR="00936FC1">
        <w:rPr>
          <w:rFonts w:ascii="Times New Roman" w:hAnsi="Times New Roman"/>
          <w:color w:val="auto"/>
          <w:szCs w:val="24"/>
        </w:rPr>
        <w:t>138,473</w:t>
      </w:r>
      <w:r w:rsidR="006942F1" w:rsidRPr="003B237B">
        <w:rPr>
          <w:rFonts w:ascii="Times New Roman" w:hAnsi="Times New Roman"/>
          <w:color w:val="auto"/>
          <w:szCs w:val="24"/>
        </w:rPr>
        <w:t xml:space="preserve"> тыс. рублей.</w:t>
      </w:r>
    </w:p>
    <w:p w:rsidR="004C5BFE" w:rsidRPr="003B237B" w:rsidRDefault="003C6016" w:rsidP="005669C6">
      <w:pPr>
        <w:tabs>
          <w:tab w:val="left" w:pos="567"/>
        </w:tabs>
        <w:autoSpaceDE w:val="0"/>
        <w:autoSpaceDN w:val="0"/>
        <w:adjustRightInd w:val="0"/>
        <w:spacing w:before="67" w:line="320" w:lineRule="exact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      </w:t>
      </w:r>
      <w:r w:rsidR="00524F91">
        <w:rPr>
          <w:rFonts w:ascii="Times New Roman" w:hAnsi="Times New Roman"/>
          <w:color w:val="auto"/>
          <w:szCs w:val="24"/>
        </w:rPr>
        <w:t xml:space="preserve"> </w:t>
      </w:r>
      <w:r>
        <w:rPr>
          <w:rFonts w:ascii="Times New Roman" w:hAnsi="Times New Roman"/>
          <w:color w:val="auto"/>
          <w:szCs w:val="24"/>
        </w:rPr>
        <w:t xml:space="preserve">   </w:t>
      </w:r>
      <w:r w:rsidRPr="003C6016">
        <w:rPr>
          <w:rFonts w:ascii="Times New Roman" w:hAnsi="Times New Roman"/>
          <w:color w:val="auto"/>
          <w:szCs w:val="24"/>
        </w:rPr>
        <w:t>Общий объем финансирования на 2025 и 2026 годы остается неизменным.</w:t>
      </w:r>
    </w:p>
    <w:p w:rsidR="00661D0A" w:rsidRDefault="00661D0A" w:rsidP="00B06A6B">
      <w:pPr>
        <w:tabs>
          <w:tab w:val="left" w:pos="567"/>
        </w:tabs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914BEE" w:rsidRPr="001E32D3" w:rsidRDefault="00914BEE" w:rsidP="00B06A6B">
      <w:pPr>
        <w:tabs>
          <w:tab w:val="left" w:pos="567"/>
        </w:tabs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1E32D3">
        <w:rPr>
          <w:rFonts w:ascii="Times New Roman" w:hAnsi="Times New Roman"/>
          <w:b/>
          <w:bCs/>
          <w:color w:val="auto"/>
          <w:szCs w:val="24"/>
        </w:rPr>
        <w:t xml:space="preserve">Муниципальные программы </w:t>
      </w:r>
      <w:r w:rsidR="0004104A" w:rsidRPr="001E32D3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</w:p>
    <w:p w:rsidR="00914BEE" w:rsidRPr="001E32D3" w:rsidRDefault="00914BEE" w:rsidP="0034416A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7E0361" w:rsidRPr="001E32D3" w:rsidRDefault="007E0361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В предложенном проекте Решения, доля программной части в общих расходах </w:t>
      </w:r>
      <w:r w:rsidR="00FC497C" w:rsidRPr="001E32D3">
        <w:rPr>
          <w:rFonts w:ascii="Times New Roman" w:hAnsi="Times New Roman"/>
          <w:color w:val="auto"/>
          <w:szCs w:val="24"/>
        </w:rPr>
        <w:t xml:space="preserve">бюджета </w:t>
      </w:r>
      <w:r w:rsidRPr="001E32D3">
        <w:rPr>
          <w:rFonts w:ascii="Times New Roman" w:hAnsi="Times New Roman"/>
          <w:color w:val="auto"/>
          <w:szCs w:val="24"/>
        </w:rPr>
        <w:t>с</w:t>
      </w:r>
      <w:r w:rsidR="009424C4" w:rsidRPr="001E32D3">
        <w:rPr>
          <w:rFonts w:ascii="Times New Roman" w:hAnsi="Times New Roman"/>
          <w:color w:val="auto"/>
          <w:szCs w:val="24"/>
        </w:rPr>
        <w:t>ельского поселения составит 99,</w:t>
      </w:r>
      <w:r w:rsidR="00D97C93" w:rsidRPr="001E32D3">
        <w:rPr>
          <w:rFonts w:ascii="Times New Roman" w:hAnsi="Times New Roman"/>
          <w:color w:val="auto"/>
          <w:szCs w:val="24"/>
        </w:rPr>
        <w:t>6</w:t>
      </w:r>
      <w:r w:rsidRPr="001E32D3">
        <w:rPr>
          <w:rFonts w:ascii="Times New Roman" w:hAnsi="Times New Roman"/>
          <w:color w:val="auto"/>
          <w:szCs w:val="24"/>
        </w:rPr>
        <w:t xml:space="preserve"> % от общей суммы расходов. Сумма расходов на реализацию всех муниципальных программ составит </w:t>
      </w:r>
      <w:r w:rsidR="007E478E">
        <w:rPr>
          <w:rFonts w:ascii="Times New Roman" w:hAnsi="Times New Roman"/>
          <w:color w:val="auto"/>
          <w:szCs w:val="24"/>
        </w:rPr>
        <w:t>11 091,236</w:t>
      </w:r>
      <w:r w:rsidRPr="001E32D3">
        <w:rPr>
          <w:rFonts w:ascii="Times New Roman" w:hAnsi="Times New Roman"/>
          <w:color w:val="auto"/>
          <w:szCs w:val="24"/>
        </w:rPr>
        <w:t xml:space="preserve"> тыс. рублей, в том числе за счет безвозмездных поступлений 1</w:t>
      </w:r>
      <w:r w:rsidR="00A52087" w:rsidRPr="001E32D3">
        <w:rPr>
          <w:rFonts w:ascii="Times New Roman" w:hAnsi="Times New Roman"/>
          <w:color w:val="auto"/>
          <w:szCs w:val="24"/>
        </w:rPr>
        <w:t> 326,722</w:t>
      </w:r>
      <w:r w:rsidRPr="001E32D3">
        <w:rPr>
          <w:rFonts w:ascii="Times New Roman" w:hAnsi="Times New Roman"/>
          <w:color w:val="auto"/>
          <w:szCs w:val="24"/>
        </w:rPr>
        <w:t xml:space="preserve"> тыс. рублей.</w:t>
      </w:r>
    </w:p>
    <w:p w:rsidR="00914BEE" w:rsidRPr="001E32D3" w:rsidRDefault="00914BEE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Данные об объемах бюджетных ассигнований на реализацию муниципальных программ </w:t>
      </w:r>
      <w:r w:rsidR="00083949" w:rsidRPr="001E32D3">
        <w:rPr>
          <w:rFonts w:ascii="Times New Roman" w:hAnsi="Times New Roman"/>
          <w:color w:val="auto"/>
          <w:szCs w:val="24"/>
        </w:rPr>
        <w:t>и</w:t>
      </w:r>
      <w:r w:rsidR="00594CBD" w:rsidRPr="001E32D3">
        <w:rPr>
          <w:szCs w:val="24"/>
        </w:rPr>
        <w:t xml:space="preserve"> </w:t>
      </w:r>
      <w:r w:rsidR="00594CBD" w:rsidRPr="001E32D3">
        <w:rPr>
          <w:rFonts w:ascii="Times New Roman" w:hAnsi="Times New Roman"/>
          <w:color w:val="auto"/>
          <w:szCs w:val="24"/>
        </w:rPr>
        <w:t>непрограммных направлений расходов местного бюджета</w:t>
      </w:r>
      <w:r w:rsidR="00083949" w:rsidRPr="001E32D3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>предусмотренные в про</w:t>
      </w:r>
      <w:r w:rsidRPr="001E32D3">
        <w:rPr>
          <w:rFonts w:ascii="Times New Roman" w:hAnsi="Times New Roman"/>
          <w:color w:val="auto"/>
          <w:szCs w:val="24"/>
        </w:rPr>
        <w:softHyphen/>
        <w:t>екте Решения, приведены в таблице №</w:t>
      </w:r>
      <w:r w:rsidR="00A3144C">
        <w:rPr>
          <w:rFonts w:ascii="Times New Roman" w:hAnsi="Times New Roman"/>
          <w:color w:val="auto"/>
          <w:szCs w:val="24"/>
        </w:rPr>
        <w:t>2</w:t>
      </w:r>
      <w:r w:rsidRPr="001E32D3">
        <w:rPr>
          <w:rFonts w:ascii="Times New Roman" w:hAnsi="Times New Roman"/>
          <w:color w:val="auto"/>
          <w:szCs w:val="24"/>
        </w:rPr>
        <w:t>.</w:t>
      </w:r>
    </w:p>
    <w:p w:rsidR="00914BEE" w:rsidRPr="00F04ABD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04ABD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A3144C">
        <w:rPr>
          <w:rFonts w:ascii="Times New Roman" w:hAnsi="Times New Roman"/>
          <w:b/>
          <w:color w:val="auto"/>
          <w:sz w:val="22"/>
          <w:szCs w:val="22"/>
        </w:rPr>
        <w:t>2</w:t>
      </w:r>
      <w:r w:rsidRPr="00F04ABD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1843"/>
        <w:gridCol w:w="1134"/>
        <w:gridCol w:w="1134"/>
      </w:tblGrid>
      <w:tr w:rsidR="00914BEE" w:rsidRPr="00F04ABD" w:rsidTr="00EB65CF">
        <w:trPr>
          <w:trHeight w:val="992"/>
        </w:trPr>
        <w:tc>
          <w:tcPr>
            <w:tcW w:w="426" w:type="dxa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/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</w:p>
        </w:tc>
        <w:tc>
          <w:tcPr>
            <w:tcW w:w="4819" w:type="dxa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Наименование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муниципальной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программы</w:t>
            </w:r>
          </w:p>
        </w:tc>
        <w:tc>
          <w:tcPr>
            <w:tcW w:w="1843" w:type="dxa"/>
          </w:tcPr>
          <w:p w:rsidR="00914BEE" w:rsidRPr="00A25907" w:rsidRDefault="00047D1E" w:rsidP="00265DF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Утвержденные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бюд</w:t>
            </w:r>
            <w:r w:rsidR="00EB65CF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ассигн</w:t>
            </w:r>
            <w:r w:rsidR="00EB65CF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в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решении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от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83293A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A5208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A5208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="00677A4D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9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.20</w:t>
            </w:r>
            <w:r w:rsidR="00A5208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24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г</w:t>
            </w:r>
            <w:r w:rsidR="00010A3D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EB65CF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  <w:r w:rsidR="00010A3D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677A4D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8</w:t>
            </w:r>
          </w:p>
        </w:tc>
        <w:tc>
          <w:tcPr>
            <w:tcW w:w="1134" w:type="dxa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Проект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Решения</w:t>
            </w:r>
          </w:p>
        </w:tc>
        <w:tc>
          <w:tcPr>
            <w:tcW w:w="1134" w:type="dxa"/>
          </w:tcPr>
          <w:p w:rsidR="00914BEE" w:rsidRPr="00A25907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Изменения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увелич</w:t>
            </w:r>
            <w:r w:rsidR="00EB65CF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(+)</w:t>
            </w:r>
          </w:p>
          <w:p w:rsidR="00914BEE" w:rsidRPr="00A25907" w:rsidRDefault="00914BEE" w:rsidP="00EB65CF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уменьш</w:t>
            </w:r>
            <w:r w:rsidR="00EB65CF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595F68" w:rsidRPr="00F04ABD" w:rsidTr="003F1C87">
        <w:tc>
          <w:tcPr>
            <w:tcW w:w="426" w:type="dxa"/>
            <w:vAlign w:val="center"/>
          </w:tcPr>
          <w:p w:rsidR="00595F68" w:rsidRPr="0060520F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0520F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819" w:type="dxa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Борискино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-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Игар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1 005,486</w:t>
            </w:r>
          </w:p>
        </w:tc>
        <w:tc>
          <w:tcPr>
            <w:tcW w:w="1134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1 005,486</w:t>
            </w:r>
          </w:p>
        </w:tc>
        <w:tc>
          <w:tcPr>
            <w:tcW w:w="1134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595F68" w:rsidRPr="00F04ABD" w:rsidTr="003F1C87">
        <w:tc>
          <w:tcPr>
            <w:tcW w:w="426" w:type="dxa"/>
            <w:vAlign w:val="center"/>
          </w:tcPr>
          <w:p w:rsidR="00595F68" w:rsidRPr="0060520F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0520F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819" w:type="dxa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Борискино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-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Игар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595F68" w:rsidRPr="00A25907" w:rsidRDefault="007C4661" w:rsidP="007C466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10 085</w:t>
            </w:r>
            <w:r w:rsidR="00595F6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,750</w:t>
            </w:r>
          </w:p>
        </w:tc>
        <w:tc>
          <w:tcPr>
            <w:tcW w:w="1134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10 085,750</w:t>
            </w:r>
          </w:p>
        </w:tc>
        <w:tc>
          <w:tcPr>
            <w:tcW w:w="1134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595F68" w:rsidRPr="00F04ABD" w:rsidTr="003F1C87">
        <w:tc>
          <w:tcPr>
            <w:tcW w:w="426" w:type="dxa"/>
            <w:vAlign w:val="center"/>
          </w:tcPr>
          <w:p w:rsidR="00595F68" w:rsidRPr="0060520F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0520F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819" w:type="dxa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843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50,000</w:t>
            </w:r>
          </w:p>
        </w:tc>
        <w:tc>
          <w:tcPr>
            <w:tcW w:w="1134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50,000</w:t>
            </w:r>
          </w:p>
        </w:tc>
        <w:tc>
          <w:tcPr>
            <w:tcW w:w="1134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</w:t>
            </w:r>
          </w:p>
        </w:tc>
      </w:tr>
      <w:tr w:rsidR="00595F68" w:rsidRPr="00914BEE" w:rsidTr="003F1C87">
        <w:tc>
          <w:tcPr>
            <w:tcW w:w="426" w:type="dxa"/>
            <w:vAlign w:val="center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819" w:type="dxa"/>
          </w:tcPr>
          <w:p w:rsidR="00595F68" w:rsidRPr="00A25907" w:rsidRDefault="00595F68" w:rsidP="00595F68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A25907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3" w:type="dxa"/>
          </w:tcPr>
          <w:p w:rsidR="00595F68" w:rsidRPr="00A25907" w:rsidRDefault="00595F68" w:rsidP="002E16A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11 </w:t>
            </w:r>
            <w:r w:rsidR="002E16A7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41,236</w:t>
            </w:r>
          </w:p>
        </w:tc>
        <w:tc>
          <w:tcPr>
            <w:tcW w:w="1134" w:type="dxa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11 141,236</w:t>
            </w:r>
          </w:p>
        </w:tc>
        <w:tc>
          <w:tcPr>
            <w:tcW w:w="1134" w:type="dxa"/>
          </w:tcPr>
          <w:p w:rsidR="00595F68" w:rsidRPr="00A25907" w:rsidRDefault="00595F68" w:rsidP="00595F6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0,000</w:t>
            </w:r>
          </w:p>
        </w:tc>
      </w:tr>
    </w:tbl>
    <w:p w:rsidR="007A1F71" w:rsidRPr="001E32D3" w:rsidRDefault="007A1F71" w:rsidP="007135CE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szCs w:val="24"/>
        </w:rPr>
        <w:t xml:space="preserve">Доля программной части в общих расходах бюджета сельского поселения в 2024 году </w:t>
      </w:r>
      <w:r w:rsidR="00C30167">
        <w:rPr>
          <w:rFonts w:ascii="Times New Roman" w:hAnsi="Times New Roman"/>
          <w:szCs w:val="24"/>
        </w:rPr>
        <w:t>останется на прежнем уровне и составит</w:t>
      </w:r>
      <w:r w:rsidRPr="001E32D3">
        <w:rPr>
          <w:rFonts w:ascii="Times New Roman" w:hAnsi="Times New Roman"/>
          <w:szCs w:val="24"/>
        </w:rPr>
        <w:t xml:space="preserve"> 11</w:t>
      </w:r>
      <w:r w:rsidR="00C30167">
        <w:rPr>
          <w:rFonts w:ascii="Times New Roman" w:hAnsi="Times New Roman"/>
          <w:szCs w:val="24"/>
        </w:rPr>
        <w:t> 141,236</w:t>
      </w:r>
      <w:r w:rsidRPr="001E32D3">
        <w:rPr>
          <w:rFonts w:ascii="Times New Roman" w:hAnsi="Times New Roman"/>
          <w:szCs w:val="24"/>
        </w:rPr>
        <w:t xml:space="preserve"> тыс. рублей.</w:t>
      </w:r>
    </w:p>
    <w:p w:rsidR="007A1F71" w:rsidRPr="001E32D3" w:rsidRDefault="007A1F71" w:rsidP="007135CE">
      <w:pPr>
        <w:tabs>
          <w:tab w:val="left" w:pos="567"/>
          <w:tab w:val="left" w:pos="709"/>
        </w:tabs>
        <w:spacing w:line="320" w:lineRule="exact"/>
        <w:ind w:firstLine="567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szCs w:val="24"/>
        </w:rPr>
        <w:t xml:space="preserve">Доля программной части в общих расходах бюджета сельского поселения в 2025-2026 годах останется прежней. </w:t>
      </w:r>
    </w:p>
    <w:p w:rsidR="007A1F71" w:rsidRPr="001E32D3" w:rsidRDefault="007A1F71" w:rsidP="007135CE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Cs w:val="24"/>
        </w:rPr>
      </w:pPr>
    </w:p>
    <w:p w:rsidR="007A1F71" w:rsidRPr="001E32D3" w:rsidRDefault="007A1F71" w:rsidP="00F43BE7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b/>
          <w:szCs w:val="24"/>
        </w:rPr>
      </w:pPr>
      <w:r w:rsidRPr="001E32D3">
        <w:rPr>
          <w:rFonts w:ascii="Times New Roman" w:hAnsi="Times New Roman"/>
          <w:b/>
          <w:szCs w:val="24"/>
        </w:rPr>
        <w:t>Источники финансирования дефицита бюджета сельского поселения</w:t>
      </w:r>
    </w:p>
    <w:p w:rsidR="007A1F71" w:rsidRPr="001E32D3" w:rsidRDefault="007A1F71" w:rsidP="007135CE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Cs w:val="24"/>
        </w:rPr>
      </w:pPr>
    </w:p>
    <w:p w:rsidR="007A1F71" w:rsidRPr="001E32D3" w:rsidRDefault="007A1F71" w:rsidP="007135CE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szCs w:val="24"/>
        </w:rPr>
        <w:t xml:space="preserve">         Согласно предлагаемого проекта Решения, дефицит бюджета сельского поселения по сравнению с первоначальным утвержденным планом изменится (увеличится на </w:t>
      </w:r>
      <w:r w:rsidR="006D0B1B" w:rsidRPr="001E32D3">
        <w:rPr>
          <w:rFonts w:ascii="Times New Roman" w:hAnsi="Times New Roman"/>
          <w:szCs w:val="24"/>
        </w:rPr>
        <w:t>75,970</w:t>
      </w:r>
      <w:r w:rsidRPr="001E32D3">
        <w:rPr>
          <w:rFonts w:ascii="Times New Roman" w:hAnsi="Times New Roman"/>
          <w:szCs w:val="24"/>
        </w:rPr>
        <w:t xml:space="preserve"> тыс. рублей), по сравнению с предыдущим значением (Решение от 30.0</w:t>
      </w:r>
      <w:r w:rsidR="00103F1E">
        <w:rPr>
          <w:rFonts w:ascii="Times New Roman" w:hAnsi="Times New Roman"/>
          <w:szCs w:val="24"/>
        </w:rPr>
        <w:t>9</w:t>
      </w:r>
      <w:r w:rsidRPr="001E32D3">
        <w:rPr>
          <w:rFonts w:ascii="Times New Roman" w:hAnsi="Times New Roman"/>
          <w:szCs w:val="24"/>
        </w:rPr>
        <w:t>.2024г. №</w:t>
      </w:r>
      <w:r w:rsidR="00103F1E">
        <w:rPr>
          <w:rFonts w:ascii="Times New Roman" w:hAnsi="Times New Roman"/>
          <w:szCs w:val="24"/>
        </w:rPr>
        <w:t>38</w:t>
      </w:r>
      <w:r w:rsidRPr="001E32D3">
        <w:rPr>
          <w:rFonts w:ascii="Times New Roman" w:hAnsi="Times New Roman"/>
          <w:szCs w:val="24"/>
        </w:rPr>
        <w:t xml:space="preserve">) останется на прежнем уровне и составит </w:t>
      </w:r>
      <w:r w:rsidR="006D0B1B" w:rsidRPr="001E32D3">
        <w:rPr>
          <w:rFonts w:ascii="Times New Roman" w:hAnsi="Times New Roman"/>
          <w:szCs w:val="24"/>
        </w:rPr>
        <w:t>75,970</w:t>
      </w:r>
      <w:r w:rsidRPr="001E32D3">
        <w:rPr>
          <w:rFonts w:ascii="Times New Roman" w:hAnsi="Times New Roman"/>
          <w:szCs w:val="24"/>
        </w:rPr>
        <w:t xml:space="preserve"> тыс. рублей.</w:t>
      </w:r>
    </w:p>
    <w:p w:rsidR="007A1F71" w:rsidRPr="001E32D3" w:rsidRDefault="007A1F71" w:rsidP="007135CE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         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</w:t>
      </w:r>
      <w:r w:rsidRPr="001E32D3">
        <w:rPr>
          <w:rFonts w:ascii="Times New Roman" w:hAnsi="Times New Roman"/>
          <w:color w:val="auto"/>
          <w:szCs w:val="24"/>
        </w:rPr>
        <w:lastRenderedPageBreak/>
        <w:t xml:space="preserve">Федерации. Проектом Решения дефицит бюджета сельского поселения предусматривается в размере </w:t>
      </w:r>
      <w:r w:rsidR="00CE151B" w:rsidRPr="001E32D3">
        <w:rPr>
          <w:rFonts w:ascii="Times New Roman" w:hAnsi="Times New Roman"/>
          <w:color w:val="auto"/>
          <w:szCs w:val="24"/>
        </w:rPr>
        <w:t>1,2</w:t>
      </w:r>
      <w:r w:rsidRPr="001E32D3">
        <w:rPr>
          <w:rFonts w:ascii="Times New Roman" w:hAnsi="Times New Roman"/>
          <w:color w:val="auto"/>
          <w:szCs w:val="24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7A1F71" w:rsidRPr="001E32D3" w:rsidRDefault="007A1F71" w:rsidP="007135CE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B8698A" w:rsidRPr="001E32D3" w:rsidRDefault="00B8698A" w:rsidP="007135CE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Cs w:val="24"/>
        </w:rPr>
      </w:pPr>
    </w:p>
    <w:p w:rsidR="00914BEE" w:rsidRDefault="00914BEE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1E32D3">
        <w:rPr>
          <w:rFonts w:ascii="Times New Roman" w:hAnsi="Times New Roman"/>
          <w:b/>
          <w:color w:val="auto"/>
          <w:szCs w:val="24"/>
        </w:rPr>
        <w:t>Выводы:</w:t>
      </w:r>
    </w:p>
    <w:p w:rsidR="00914BEE" w:rsidRPr="001E32D3" w:rsidRDefault="00914BEE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В ходе экспертизы представленного проекта Решения установлено:</w:t>
      </w:r>
    </w:p>
    <w:p w:rsidR="002E7EF1" w:rsidRPr="002E7EF1" w:rsidRDefault="00325433" w:rsidP="002E7EF1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     </w:t>
      </w:r>
      <w:r w:rsidR="00DB1FC1">
        <w:rPr>
          <w:rFonts w:ascii="Times New Roman" w:hAnsi="Times New Roman"/>
          <w:color w:val="auto"/>
          <w:szCs w:val="24"/>
        </w:rPr>
        <w:t xml:space="preserve"> </w:t>
      </w:r>
      <w:r w:rsidRPr="001E32D3">
        <w:rPr>
          <w:rFonts w:ascii="Times New Roman" w:hAnsi="Times New Roman"/>
          <w:color w:val="auto"/>
          <w:szCs w:val="24"/>
        </w:rPr>
        <w:t xml:space="preserve">   1</w:t>
      </w:r>
      <w:r w:rsidR="002E7EF1">
        <w:rPr>
          <w:rFonts w:ascii="Times New Roman" w:hAnsi="Times New Roman"/>
          <w:color w:val="auto"/>
          <w:szCs w:val="24"/>
        </w:rPr>
        <w:t>.</w:t>
      </w:r>
      <w:r w:rsidR="002E7EF1" w:rsidRPr="002E7EF1">
        <w:rPr>
          <w:rFonts w:ascii="Times New Roman" w:hAnsi="Times New Roman"/>
          <w:color w:val="auto"/>
          <w:szCs w:val="24"/>
        </w:rPr>
        <w:t xml:space="preserve"> Проектом Решения изменение доходной части бюджета сельского поселения не предусматривается.        </w:t>
      </w:r>
    </w:p>
    <w:p w:rsidR="00325433" w:rsidRPr="001E32D3" w:rsidRDefault="002E7EF1" w:rsidP="002E7EF1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     </w:t>
      </w:r>
      <w:r w:rsidR="00DB1FC1">
        <w:rPr>
          <w:rFonts w:ascii="Times New Roman" w:hAnsi="Times New Roman"/>
          <w:color w:val="auto"/>
          <w:szCs w:val="24"/>
        </w:rPr>
        <w:t xml:space="preserve"> </w:t>
      </w:r>
      <w:r>
        <w:rPr>
          <w:rFonts w:ascii="Times New Roman" w:hAnsi="Times New Roman"/>
          <w:color w:val="auto"/>
          <w:szCs w:val="24"/>
        </w:rPr>
        <w:t xml:space="preserve">   </w:t>
      </w:r>
      <w:r w:rsidR="00325433" w:rsidRPr="001E32D3">
        <w:rPr>
          <w:rFonts w:ascii="Times New Roman" w:hAnsi="Times New Roman"/>
          <w:color w:val="auto"/>
          <w:szCs w:val="24"/>
        </w:rPr>
        <w:t>2. Общий объем доходов на 2025 и 2026 годы остается неизменным и составит на 2025 год – 12 007,785 тыс. рублей и на 2026 год – 12 222,668 тыс. рублей.</w:t>
      </w:r>
    </w:p>
    <w:p w:rsidR="0003465B" w:rsidRPr="001E32D3" w:rsidRDefault="0003465B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3</w:t>
      </w:r>
      <w:r w:rsidR="00914BEE" w:rsidRPr="001E32D3">
        <w:rPr>
          <w:rFonts w:ascii="Times New Roman" w:hAnsi="Times New Roman"/>
          <w:color w:val="auto"/>
          <w:szCs w:val="24"/>
        </w:rPr>
        <w:t xml:space="preserve">. </w:t>
      </w:r>
      <w:r w:rsidRPr="001E32D3">
        <w:rPr>
          <w:rFonts w:ascii="Times New Roman" w:hAnsi="Times New Roman"/>
          <w:color w:val="auto"/>
          <w:szCs w:val="24"/>
        </w:rPr>
        <w:t>Проектом Решения на 2024 год планируется увеличение финансирования затрат бюджета сельского поселения по разделу:</w:t>
      </w:r>
    </w:p>
    <w:p w:rsidR="0003465B" w:rsidRPr="001E32D3" w:rsidRDefault="00DE0E52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10</w:t>
      </w:r>
      <w:r w:rsidR="0003465B" w:rsidRPr="001E32D3">
        <w:rPr>
          <w:rFonts w:ascii="Times New Roman" w:hAnsi="Times New Roman"/>
          <w:color w:val="auto"/>
          <w:szCs w:val="24"/>
        </w:rPr>
        <w:t>00 «</w:t>
      </w:r>
      <w:r>
        <w:rPr>
          <w:rFonts w:ascii="Times New Roman" w:hAnsi="Times New Roman"/>
          <w:color w:val="auto"/>
          <w:szCs w:val="24"/>
        </w:rPr>
        <w:t>Социальная политика</w:t>
      </w:r>
      <w:r w:rsidR="0003465B" w:rsidRPr="001E32D3">
        <w:rPr>
          <w:rFonts w:ascii="Times New Roman" w:hAnsi="Times New Roman"/>
          <w:color w:val="auto"/>
          <w:szCs w:val="24"/>
        </w:rPr>
        <w:t xml:space="preserve">» на сумму </w:t>
      </w:r>
      <w:r>
        <w:rPr>
          <w:rFonts w:ascii="Times New Roman" w:hAnsi="Times New Roman"/>
          <w:color w:val="auto"/>
          <w:szCs w:val="24"/>
        </w:rPr>
        <w:t>138,473</w:t>
      </w:r>
      <w:r w:rsidR="0003465B" w:rsidRPr="001E32D3">
        <w:rPr>
          <w:rFonts w:ascii="Times New Roman" w:hAnsi="Times New Roman"/>
          <w:color w:val="auto"/>
          <w:szCs w:val="24"/>
        </w:rPr>
        <w:t xml:space="preserve"> тыс. рублей.</w:t>
      </w:r>
    </w:p>
    <w:p w:rsidR="0003465B" w:rsidRPr="001E32D3" w:rsidRDefault="00DE4554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4. </w:t>
      </w:r>
      <w:r w:rsidR="0003465B" w:rsidRPr="001E32D3">
        <w:rPr>
          <w:rFonts w:ascii="Times New Roman" w:hAnsi="Times New Roman"/>
          <w:color w:val="auto"/>
          <w:szCs w:val="24"/>
        </w:rPr>
        <w:t>Проектом Решения на 2024 год планируется уменьшение финансирования затрат бюджета сельского поселения по разделу:</w:t>
      </w:r>
    </w:p>
    <w:p w:rsidR="0003465B" w:rsidRPr="001E32D3" w:rsidRDefault="0003465B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0800 «Культура, кинематография» на сумму </w:t>
      </w:r>
      <w:r w:rsidR="00DE0E52">
        <w:rPr>
          <w:rFonts w:ascii="Times New Roman" w:hAnsi="Times New Roman"/>
          <w:color w:val="auto"/>
          <w:szCs w:val="24"/>
        </w:rPr>
        <w:t>138,473</w:t>
      </w:r>
      <w:r w:rsidRPr="001E32D3">
        <w:rPr>
          <w:rFonts w:ascii="Times New Roman" w:hAnsi="Times New Roman"/>
          <w:color w:val="auto"/>
          <w:szCs w:val="24"/>
        </w:rPr>
        <w:t xml:space="preserve"> тыс. рублей.</w:t>
      </w:r>
    </w:p>
    <w:p w:rsidR="0003465B" w:rsidRDefault="0003465B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 xml:space="preserve">Общая сумма бюджета сельского поселения на 2024 год </w:t>
      </w:r>
      <w:r w:rsidR="00DE0E52">
        <w:rPr>
          <w:rFonts w:ascii="Times New Roman" w:hAnsi="Times New Roman"/>
          <w:color w:val="auto"/>
          <w:szCs w:val="24"/>
        </w:rPr>
        <w:t>останется прежней.</w:t>
      </w:r>
    </w:p>
    <w:p w:rsidR="00CF6A05" w:rsidRDefault="00CF6A05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5. </w:t>
      </w:r>
      <w:r w:rsidRPr="00CF6A05">
        <w:rPr>
          <w:rFonts w:ascii="Times New Roman" w:hAnsi="Times New Roman" w:hint="eastAsia"/>
          <w:color w:val="auto"/>
          <w:szCs w:val="24"/>
        </w:rPr>
        <w:t>В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предложенном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проекте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Решения</w:t>
      </w:r>
      <w:r w:rsidRPr="00CF6A05">
        <w:rPr>
          <w:rFonts w:ascii="Times New Roman" w:hAnsi="Times New Roman"/>
          <w:color w:val="auto"/>
          <w:szCs w:val="24"/>
        </w:rPr>
        <w:t xml:space="preserve">, </w:t>
      </w:r>
      <w:r w:rsidRPr="00CF6A05">
        <w:rPr>
          <w:rFonts w:ascii="Times New Roman" w:hAnsi="Times New Roman" w:hint="eastAsia"/>
          <w:color w:val="auto"/>
          <w:szCs w:val="24"/>
        </w:rPr>
        <w:t>доля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программной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части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в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общих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расходах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бюджета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сельского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поселения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составит</w:t>
      </w:r>
      <w:r w:rsidRPr="00CF6A05">
        <w:rPr>
          <w:rFonts w:ascii="Times New Roman" w:hAnsi="Times New Roman"/>
          <w:color w:val="auto"/>
          <w:szCs w:val="24"/>
        </w:rPr>
        <w:t xml:space="preserve"> 99,</w:t>
      </w:r>
      <w:r>
        <w:rPr>
          <w:rFonts w:ascii="Times New Roman" w:hAnsi="Times New Roman"/>
          <w:color w:val="auto"/>
          <w:szCs w:val="24"/>
        </w:rPr>
        <w:t>6</w:t>
      </w:r>
      <w:r w:rsidRPr="00CF6A05">
        <w:rPr>
          <w:rFonts w:ascii="Times New Roman" w:hAnsi="Times New Roman"/>
          <w:color w:val="auto"/>
          <w:szCs w:val="24"/>
        </w:rPr>
        <w:t xml:space="preserve"> % </w:t>
      </w:r>
      <w:r w:rsidRPr="00CF6A05">
        <w:rPr>
          <w:rFonts w:ascii="Times New Roman" w:hAnsi="Times New Roman" w:hint="eastAsia"/>
          <w:color w:val="auto"/>
          <w:szCs w:val="24"/>
        </w:rPr>
        <w:t>от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общей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суммы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расходов</w:t>
      </w:r>
      <w:r w:rsidRPr="00CF6A05">
        <w:rPr>
          <w:rFonts w:ascii="Times New Roman" w:hAnsi="Times New Roman"/>
          <w:color w:val="auto"/>
          <w:szCs w:val="24"/>
        </w:rPr>
        <w:t xml:space="preserve">. </w:t>
      </w:r>
      <w:r w:rsidRPr="00CF6A05">
        <w:rPr>
          <w:rFonts w:ascii="Times New Roman" w:hAnsi="Times New Roman" w:hint="eastAsia"/>
          <w:color w:val="auto"/>
          <w:szCs w:val="24"/>
        </w:rPr>
        <w:t>Сумма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расходов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на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реализацию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всех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муниципальных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программ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и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непрограммных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направлений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расходов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местного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бюджета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составит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>
        <w:rPr>
          <w:rFonts w:ascii="Times New Roman" w:hAnsi="Times New Roman"/>
          <w:color w:val="auto"/>
          <w:szCs w:val="24"/>
        </w:rPr>
        <w:t>11 141,236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тыс</w:t>
      </w:r>
      <w:r w:rsidRPr="00CF6A05">
        <w:rPr>
          <w:rFonts w:ascii="Times New Roman" w:hAnsi="Times New Roman"/>
          <w:color w:val="auto"/>
          <w:szCs w:val="24"/>
        </w:rPr>
        <w:t xml:space="preserve">. </w:t>
      </w:r>
      <w:r w:rsidRPr="00CF6A05">
        <w:rPr>
          <w:rFonts w:ascii="Times New Roman" w:hAnsi="Times New Roman" w:hint="eastAsia"/>
          <w:color w:val="auto"/>
          <w:szCs w:val="24"/>
        </w:rPr>
        <w:t>рублей</w:t>
      </w:r>
      <w:r w:rsidRPr="00CF6A05">
        <w:rPr>
          <w:rFonts w:ascii="Times New Roman" w:hAnsi="Times New Roman"/>
          <w:color w:val="auto"/>
          <w:szCs w:val="24"/>
        </w:rPr>
        <w:t xml:space="preserve">, </w:t>
      </w:r>
      <w:r w:rsidRPr="00CF6A05">
        <w:rPr>
          <w:rFonts w:ascii="Times New Roman" w:hAnsi="Times New Roman" w:hint="eastAsia"/>
          <w:color w:val="auto"/>
          <w:szCs w:val="24"/>
        </w:rPr>
        <w:t>в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том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числе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за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счет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безвозмездных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поступлений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="00723077">
        <w:rPr>
          <w:rFonts w:ascii="Times New Roman" w:hAnsi="Times New Roman"/>
          <w:color w:val="auto"/>
          <w:szCs w:val="24"/>
        </w:rPr>
        <w:t>1 326,722</w:t>
      </w:r>
      <w:r w:rsidRPr="00CF6A05">
        <w:rPr>
          <w:rFonts w:ascii="Times New Roman" w:hAnsi="Times New Roman"/>
          <w:color w:val="auto"/>
          <w:szCs w:val="24"/>
        </w:rPr>
        <w:t xml:space="preserve"> </w:t>
      </w:r>
      <w:r w:rsidRPr="00CF6A05">
        <w:rPr>
          <w:rFonts w:ascii="Times New Roman" w:hAnsi="Times New Roman" w:hint="eastAsia"/>
          <w:color w:val="auto"/>
          <w:szCs w:val="24"/>
        </w:rPr>
        <w:t>тыс</w:t>
      </w:r>
      <w:r w:rsidRPr="00CF6A05">
        <w:rPr>
          <w:rFonts w:ascii="Times New Roman" w:hAnsi="Times New Roman"/>
          <w:color w:val="auto"/>
          <w:szCs w:val="24"/>
        </w:rPr>
        <w:t xml:space="preserve">. </w:t>
      </w:r>
      <w:r w:rsidRPr="00CF6A05">
        <w:rPr>
          <w:rFonts w:ascii="Times New Roman" w:hAnsi="Times New Roman" w:hint="eastAsia"/>
          <w:color w:val="auto"/>
          <w:szCs w:val="24"/>
        </w:rPr>
        <w:t>рублей</w:t>
      </w:r>
      <w:r w:rsidRPr="00CF6A05">
        <w:rPr>
          <w:rFonts w:ascii="Times New Roman" w:hAnsi="Times New Roman"/>
          <w:color w:val="auto"/>
          <w:szCs w:val="24"/>
        </w:rPr>
        <w:t>.</w:t>
      </w:r>
    </w:p>
    <w:p w:rsidR="0039074A" w:rsidRPr="001E32D3" w:rsidRDefault="00E75513" w:rsidP="007135C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Cs w:val="24"/>
        </w:rPr>
      </w:pPr>
      <w:r w:rsidRPr="001E32D3">
        <w:rPr>
          <w:rFonts w:ascii="Times New Roman" w:hAnsi="Times New Roman"/>
          <w:color w:val="auto"/>
          <w:szCs w:val="24"/>
        </w:rPr>
        <w:t>6</w:t>
      </w:r>
      <w:r w:rsidR="00914BEE" w:rsidRPr="001E32D3">
        <w:rPr>
          <w:rFonts w:ascii="Times New Roman" w:hAnsi="Times New Roman"/>
          <w:color w:val="auto"/>
          <w:szCs w:val="24"/>
        </w:rPr>
        <w:t xml:space="preserve">. </w:t>
      </w:r>
      <w:r w:rsidR="00D2748A" w:rsidRPr="001E32D3">
        <w:rPr>
          <w:rFonts w:ascii="Times New Roman" w:hAnsi="Times New Roman"/>
          <w:color w:val="auto"/>
          <w:szCs w:val="24"/>
        </w:rPr>
        <w:t xml:space="preserve">Согласно предлагаемого проекта Решения, дефицит бюджета сельского поселения </w:t>
      </w:r>
      <w:r w:rsidR="0039074A" w:rsidRPr="001E32D3">
        <w:rPr>
          <w:rFonts w:ascii="Times New Roman" w:hAnsi="Times New Roman"/>
          <w:color w:val="auto"/>
          <w:szCs w:val="24"/>
        </w:rPr>
        <w:t xml:space="preserve">составляет </w:t>
      </w:r>
      <w:r w:rsidR="004D4C54" w:rsidRPr="001E32D3">
        <w:rPr>
          <w:rFonts w:ascii="Times New Roman" w:hAnsi="Times New Roman"/>
          <w:color w:val="auto"/>
          <w:szCs w:val="24"/>
        </w:rPr>
        <w:t>75,970</w:t>
      </w:r>
      <w:r w:rsidR="0039074A" w:rsidRPr="001E32D3">
        <w:rPr>
          <w:rFonts w:ascii="Times New Roman" w:hAnsi="Times New Roman"/>
          <w:color w:val="auto"/>
          <w:szCs w:val="24"/>
        </w:rPr>
        <w:t xml:space="preserve"> тыс. рублей или </w:t>
      </w:r>
      <w:r w:rsidR="004D4C54" w:rsidRPr="001E32D3">
        <w:rPr>
          <w:rFonts w:ascii="Times New Roman" w:hAnsi="Times New Roman"/>
          <w:color w:val="auto"/>
          <w:szCs w:val="24"/>
        </w:rPr>
        <w:t>1,2</w:t>
      </w:r>
      <w:r w:rsidR="0039074A" w:rsidRPr="001E32D3">
        <w:rPr>
          <w:rFonts w:ascii="Times New Roman" w:hAnsi="Times New Roman"/>
          <w:color w:val="auto"/>
          <w:szCs w:val="24"/>
        </w:rPr>
        <w:t xml:space="preserve"> % от доходов бюджета без учета финансовой помощи из других бюджетов бюджетной системы Российской Федерации. Таким образом, предусмотренный проектом Решения дефицит бюджета не будет противоречить нормам статьи 92.1. БК РФ.</w:t>
      </w:r>
    </w:p>
    <w:p w:rsidR="005B4DC2" w:rsidRPr="001E32D3" w:rsidRDefault="005B4DC2" w:rsidP="007135CE">
      <w:pPr>
        <w:spacing w:line="320" w:lineRule="exact"/>
        <w:ind w:firstLine="567"/>
        <w:jc w:val="both"/>
        <w:rPr>
          <w:rFonts w:ascii="Times New Roman" w:hAnsi="Times New Roman"/>
          <w:b/>
          <w:szCs w:val="24"/>
        </w:rPr>
      </w:pPr>
    </w:p>
    <w:p w:rsidR="00153CD2" w:rsidRPr="001E32D3" w:rsidRDefault="00153CD2" w:rsidP="007135CE">
      <w:pPr>
        <w:spacing w:line="320" w:lineRule="exact"/>
        <w:ind w:firstLine="567"/>
        <w:jc w:val="both"/>
        <w:rPr>
          <w:rFonts w:ascii="Times New Roman" w:hAnsi="Times New Roman"/>
          <w:b/>
          <w:szCs w:val="24"/>
        </w:rPr>
      </w:pPr>
      <w:r w:rsidRPr="001E32D3">
        <w:rPr>
          <w:rFonts w:ascii="Times New Roman" w:hAnsi="Times New Roman"/>
          <w:b/>
          <w:szCs w:val="24"/>
        </w:rPr>
        <w:t>Предложения</w:t>
      </w:r>
      <w:r w:rsidR="00CA4121" w:rsidRPr="001E32D3">
        <w:rPr>
          <w:rFonts w:ascii="Times New Roman" w:hAnsi="Times New Roman"/>
          <w:b/>
          <w:szCs w:val="24"/>
        </w:rPr>
        <w:t>:</w:t>
      </w:r>
    </w:p>
    <w:p w:rsidR="00153CD2" w:rsidRPr="001E32D3" w:rsidRDefault="00153CD2" w:rsidP="007135CE">
      <w:pPr>
        <w:spacing w:line="320" w:lineRule="exact"/>
        <w:ind w:firstLine="567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szCs w:val="24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 w:rsidRPr="001E32D3">
        <w:rPr>
          <w:rFonts w:ascii="Times New Roman" w:hAnsi="Times New Roman"/>
          <w:szCs w:val="24"/>
        </w:rPr>
        <w:t xml:space="preserve"> Борискино-Игар муниципального района Клявлинский Самарской области</w:t>
      </w:r>
      <w:r w:rsidRPr="001E32D3">
        <w:rPr>
          <w:rFonts w:ascii="Times New Roman" w:hAnsi="Times New Roman"/>
          <w:szCs w:val="24"/>
        </w:rPr>
        <w:t xml:space="preserve"> соответствуют действующему законодательству Р</w:t>
      </w:r>
      <w:r w:rsidR="008A0A01" w:rsidRPr="001E32D3">
        <w:rPr>
          <w:rFonts w:ascii="Times New Roman" w:hAnsi="Times New Roman"/>
          <w:szCs w:val="24"/>
        </w:rPr>
        <w:t>оссийской Федерации</w:t>
      </w:r>
      <w:r w:rsidRPr="001E32D3">
        <w:rPr>
          <w:rFonts w:ascii="Times New Roman" w:hAnsi="Times New Roman"/>
          <w:szCs w:val="24"/>
        </w:rPr>
        <w:t xml:space="preserve"> и нормативным правовым актам се</w:t>
      </w:r>
      <w:r w:rsidR="00600471" w:rsidRPr="001E32D3">
        <w:rPr>
          <w:rFonts w:ascii="Times New Roman" w:hAnsi="Times New Roman"/>
          <w:szCs w:val="24"/>
        </w:rPr>
        <w:t>льского поселения</w:t>
      </w:r>
      <w:r w:rsidRPr="001E32D3">
        <w:rPr>
          <w:rFonts w:ascii="Times New Roman" w:hAnsi="Times New Roman"/>
          <w:szCs w:val="24"/>
        </w:rPr>
        <w:t xml:space="preserve">, </w:t>
      </w:r>
      <w:r w:rsidR="0056349E" w:rsidRPr="001E32D3">
        <w:rPr>
          <w:rFonts w:ascii="Times New Roman" w:hAnsi="Times New Roman"/>
          <w:szCs w:val="24"/>
        </w:rPr>
        <w:t>С</w:t>
      </w:r>
      <w:r w:rsidRPr="001E32D3">
        <w:rPr>
          <w:rFonts w:ascii="Times New Roman" w:hAnsi="Times New Roman"/>
          <w:szCs w:val="24"/>
        </w:rPr>
        <w:t>четн</w:t>
      </w:r>
      <w:r w:rsidR="0056349E" w:rsidRPr="001E32D3">
        <w:rPr>
          <w:rFonts w:ascii="Times New Roman" w:hAnsi="Times New Roman"/>
          <w:szCs w:val="24"/>
        </w:rPr>
        <w:t>ая</w:t>
      </w:r>
      <w:r w:rsidRPr="001E32D3">
        <w:rPr>
          <w:rFonts w:ascii="Times New Roman" w:hAnsi="Times New Roman"/>
          <w:szCs w:val="24"/>
        </w:rPr>
        <w:t xml:space="preserve"> палат</w:t>
      </w:r>
      <w:r w:rsidR="0056349E" w:rsidRPr="001E32D3">
        <w:rPr>
          <w:rFonts w:ascii="Times New Roman" w:hAnsi="Times New Roman"/>
          <w:szCs w:val="24"/>
        </w:rPr>
        <w:t>а</w:t>
      </w:r>
      <w:r w:rsidRPr="001E32D3">
        <w:rPr>
          <w:rFonts w:ascii="Times New Roman" w:hAnsi="Times New Roman"/>
          <w:szCs w:val="24"/>
        </w:rPr>
        <w:t xml:space="preserve"> полагает возможным приня</w:t>
      </w:r>
      <w:r w:rsidR="00C103C7" w:rsidRPr="001E32D3">
        <w:rPr>
          <w:rFonts w:ascii="Times New Roman" w:hAnsi="Times New Roman"/>
          <w:szCs w:val="24"/>
        </w:rPr>
        <w:t>тия</w:t>
      </w:r>
      <w:r w:rsidRPr="001E32D3">
        <w:rPr>
          <w:rFonts w:ascii="Times New Roman" w:hAnsi="Times New Roman"/>
          <w:szCs w:val="24"/>
        </w:rPr>
        <w:t xml:space="preserve"> решени</w:t>
      </w:r>
      <w:r w:rsidR="00C103C7" w:rsidRPr="001E32D3">
        <w:rPr>
          <w:rFonts w:ascii="Times New Roman" w:hAnsi="Times New Roman"/>
          <w:szCs w:val="24"/>
        </w:rPr>
        <w:t>я</w:t>
      </w:r>
      <w:r w:rsidRPr="001E32D3">
        <w:rPr>
          <w:rFonts w:ascii="Times New Roman" w:hAnsi="Times New Roman"/>
          <w:szCs w:val="24"/>
        </w:rPr>
        <w:t xml:space="preserve"> Собрания представителей сельского поселения </w:t>
      </w:r>
      <w:r w:rsidR="00487CD7" w:rsidRPr="001E32D3">
        <w:rPr>
          <w:rFonts w:ascii="Times New Roman" w:hAnsi="Times New Roman"/>
          <w:szCs w:val="24"/>
        </w:rPr>
        <w:t xml:space="preserve">Борискино-Игар </w:t>
      </w:r>
      <w:r w:rsidR="00C103C7" w:rsidRPr="001E32D3">
        <w:rPr>
          <w:rFonts w:ascii="Times New Roman" w:hAnsi="Times New Roman"/>
          <w:szCs w:val="24"/>
        </w:rPr>
        <w:t xml:space="preserve">муниципального района Клявлинский Самарской области </w:t>
      </w:r>
      <w:r w:rsidRPr="001E32D3">
        <w:rPr>
          <w:rFonts w:ascii="Times New Roman" w:hAnsi="Times New Roman"/>
          <w:szCs w:val="24"/>
        </w:rPr>
        <w:t>«О внесении изменений в решение Собрания представителей се</w:t>
      </w:r>
      <w:r w:rsidR="00600471" w:rsidRPr="001E32D3">
        <w:rPr>
          <w:rFonts w:ascii="Times New Roman" w:hAnsi="Times New Roman"/>
          <w:szCs w:val="24"/>
        </w:rPr>
        <w:t xml:space="preserve">льского поселения </w:t>
      </w:r>
      <w:r w:rsidR="00487CD7" w:rsidRPr="001E32D3">
        <w:rPr>
          <w:rFonts w:ascii="Times New Roman" w:hAnsi="Times New Roman"/>
          <w:szCs w:val="24"/>
        </w:rPr>
        <w:t>Борискино-Игар</w:t>
      </w:r>
      <w:r w:rsidR="00637FEF" w:rsidRPr="001E32D3">
        <w:rPr>
          <w:rFonts w:ascii="Times New Roman" w:hAnsi="Times New Roman"/>
          <w:szCs w:val="24"/>
        </w:rPr>
        <w:t xml:space="preserve"> </w:t>
      </w:r>
      <w:r w:rsidR="002C0260" w:rsidRPr="001E32D3">
        <w:rPr>
          <w:rFonts w:ascii="Times New Roman" w:hAnsi="Times New Roman"/>
          <w:szCs w:val="24"/>
        </w:rPr>
        <w:t xml:space="preserve">муниципального района Клявлинский Самарской области </w:t>
      </w:r>
      <w:r w:rsidR="00C103C7" w:rsidRPr="001E32D3">
        <w:rPr>
          <w:rFonts w:ascii="Times New Roman" w:hAnsi="Times New Roman"/>
          <w:szCs w:val="24"/>
        </w:rPr>
        <w:t>№</w:t>
      </w:r>
      <w:r w:rsidR="00080E92" w:rsidRPr="001E32D3">
        <w:rPr>
          <w:rFonts w:ascii="Times New Roman" w:hAnsi="Times New Roman"/>
          <w:szCs w:val="24"/>
        </w:rPr>
        <w:t>39</w:t>
      </w:r>
      <w:r w:rsidR="00C103C7" w:rsidRPr="001E32D3">
        <w:rPr>
          <w:rFonts w:ascii="Times New Roman" w:hAnsi="Times New Roman"/>
          <w:szCs w:val="24"/>
        </w:rPr>
        <w:t xml:space="preserve"> от 2</w:t>
      </w:r>
      <w:r w:rsidR="00080E92" w:rsidRPr="001E32D3">
        <w:rPr>
          <w:rFonts w:ascii="Times New Roman" w:hAnsi="Times New Roman"/>
          <w:szCs w:val="24"/>
        </w:rPr>
        <w:t>5</w:t>
      </w:r>
      <w:r w:rsidR="00C103C7" w:rsidRPr="001E32D3">
        <w:rPr>
          <w:rFonts w:ascii="Times New Roman" w:hAnsi="Times New Roman"/>
          <w:szCs w:val="24"/>
        </w:rPr>
        <w:t>.12.202</w:t>
      </w:r>
      <w:r w:rsidR="00080E92" w:rsidRPr="001E32D3">
        <w:rPr>
          <w:rFonts w:ascii="Times New Roman" w:hAnsi="Times New Roman"/>
          <w:szCs w:val="24"/>
        </w:rPr>
        <w:t>3</w:t>
      </w:r>
      <w:r w:rsidR="00C103C7" w:rsidRPr="001E32D3">
        <w:rPr>
          <w:rFonts w:ascii="Times New Roman" w:hAnsi="Times New Roman"/>
          <w:szCs w:val="24"/>
        </w:rPr>
        <w:t xml:space="preserve"> года </w:t>
      </w:r>
      <w:r w:rsidRPr="001E32D3">
        <w:rPr>
          <w:rFonts w:ascii="Times New Roman" w:hAnsi="Times New Roman"/>
          <w:szCs w:val="24"/>
        </w:rPr>
        <w:t>«О бюджете се</w:t>
      </w:r>
      <w:r w:rsidR="00600471" w:rsidRPr="001E32D3">
        <w:rPr>
          <w:rFonts w:ascii="Times New Roman" w:hAnsi="Times New Roman"/>
          <w:szCs w:val="24"/>
        </w:rPr>
        <w:t xml:space="preserve">льского поселения </w:t>
      </w:r>
      <w:r w:rsidR="00487CD7" w:rsidRPr="001E32D3">
        <w:rPr>
          <w:rFonts w:ascii="Times New Roman" w:hAnsi="Times New Roman"/>
          <w:szCs w:val="24"/>
        </w:rPr>
        <w:t>Борискино-Игар</w:t>
      </w:r>
      <w:r w:rsidR="000F517D" w:rsidRPr="001E32D3">
        <w:rPr>
          <w:rFonts w:ascii="Times New Roman" w:hAnsi="Times New Roman"/>
          <w:szCs w:val="24"/>
        </w:rPr>
        <w:t xml:space="preserve"> </w:t>
      </w:r>
      <w:r w:rsidRPr="001E32D3">
        <w:rPr>
          <w:rFonts w:ascii="Times New Roman" w:hAnsi="Times New Roman"/>
          <w:szCs w:val="24"/>
        </w:rPr>
        <w:t>муниципал</w:t>
      </w:r>
      <w:r w:rsidR="00600471" w:rsidRPr="001E32D3">
        <w:rPr>
          <w:rFonts w:ascii="Times New Roman" w:hAnsi="Times New Roman"/>
          <w:szCs w:val="24"/>
        </w:rPr>
        <w:t xml:space="preserve">ьного района </w:t>
      </w:r>
      <w:r w:rsidR="0056349E" w:rsidRPr="001E32D3">
        <w:rPr>
          <w:rFonts w:ascii="Times New Roman" w:hAnsi="Times New Roman"/>
          <w:szCs w:val="24"/>
        </w:rPr>
        <w:t>Клявлинский Самарской области</w:t>
      </w:r>
      <w:r w:rsidR="00600471" w:rsidRPr="001E32D3">
        <w:rPr>
          <w:rFonts w:ascii="Times New Roman" w:hAnsi="Times New Roman"/>
          <w:szCs w:val="24"/>
        </w:rPr>
        <w:t xml:space="preserve"> на 202</w:t>
      </w:r>
      <w:r w:rsidR="00080E92" w:rsidRPr="001E32D3">
        <w:rPr>
          <w:rFonts w:ascii="Times New Roman" w:hAnsi="Times New Roman"/>
          <w:szCs w:val="24"/>
        </w:rPr>
        <w:t>4</w:t>
      </w:r>
      <w:r w:rsidR="00600471" w:rsidRPr="001E32D3">
        <w:rPr>
          <w:rFonts w:ascii="Times New Roman" w:hAnsi="Times New Roman"/>
          <w:szCs w:val="24"/>
        </w:rPr>
        <w:t xml:space="preserve"> год и плановый период 20</w:t>
      </w:r>
      <w:r w:rsidR="00080E92" w:rsidRPr="001E32D3">
        <w:rPr>
          <w:rFonts w:ascii="Times New Roman" w:hAnsi="Times New Roman"/>
          <w:szCs w:val="24"/>
        </w:rPr>
        <w:t>25</w:t>
      </w:r>
      <w:r w:rsidR="00600471" w:rsidRPr="001E32D3">
        <w:rPr>
          <w:rFonts w:ascii="Times New Roman" w:hAnsi="Times New Roman"/>
          <w:szCs w:val="24"/>
        </w:rPr>
        <w:t xml:space="preserve"> и 20</w:t>
      </w:r>
      <w:r w:rsidR="00080E92" w:rsidRPr="001E32D3">
        <w:rPr>
          <w:rFonts w:ascii="Times New Roman" w:hAnsi="Times New Roman"/>
          <w:szCs w:val="24"/>
        </w:rPr>
        <w:t>26</w:t>
      </w:r>
      <w:r w:rsidRPr="001E32D3">
        <w:rPr>
          <w:rFonts w:ascii="Times New Roman" w:hAnsi="Times New Roman"/>
          <w:szCs w:val="24"/>
        </w:rPr>
        <w:t xml:space="preserve"> годов».</w:t>
      </w:r>
    </w:p>
    <w:p w:rsidR="00153CD2" w:rsidRPr="001E32D3" w:rsidRDefault="00153CD2" w:rsidP="007135CE">
      <w:pPr>
        <w:spacing w:line="320" w:lineRule="exact"/>
        <w:ind w:left="-709" w:firstLine="567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b/>
          <w:szCs w:val="24"/>
        </w:rPr>
        <w:t> </w:t>
      </w:r>
    </w:p>
    <w:p w:rsidR="002B6D80" w:rsidRPr="001E32D3" w:rsidRDefault="00153CD2" w:rsidP="007135CE">
      <w:pPr>
        <w:spacing w:line="320" w:lineRule="exact"/>
        <w:ind w:left="-709" w:firstLine="567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b/>
          <w:szCs w:val="24"/>
        </w:rPr>
        <w:t> </w:t>
      </w:r>
      <w:r w:rsidRPr="001E32D3">
        <w:rPr>
          <w:rFonts w:ascii="Times New Roman" w:hAnsi="Times New Roman"/>
          <w:szCs w:val="24"/>
        </w:rPr>
        <w:t xml:space="preserve">Председатель </w:t>
      </w:r>
      <w:r w:rsidR="00517014" w:rsidRPr="001E32D3">
        <w:rPr>
          <w:rFonts w:ascii="Times New Roman" w:hAnsi="Times New Roman"/>
          <w:szCs w:val="24"/>
        </w:rPr>
        <w:t>С</w:t>
      </w:r>
      <w:r w:rsidRPr="001E32D3">
        <w:rPr>
          <w:rFonts w:ascii="Times New Roman" w:hAnsi="Times New Roman"/>
          <w:szCs w:val="24"/>
        </w:rPr>
        <w:t>четной палаты</w:t>
      </w:r>
    </w:p>
    <w:p w:rsidR="002B6D80" w:rsidRPr="001E32D3" w:rsidRDefault="002B6D80" w:rsidP="007135CE">
      <w:pPr>
        <w:spacing w:line="320" w:lineRule="exact"/>
        <w:ind w:left="-709" w:firstLine="567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szCs w:val="24"/>
        </w:rPr>
        <w:t xml:space="preserve"> </w:t>
      </w:r>
      <w:r w:rsidR="00153CD2" w:rsidRPr="001E32D3">
        <w:rPr>
          <w:rFonts w:ascii="Times New Roman" w:hAnsi="Times New Roman"/>
          <w:szCs w:val="24"/>
        </w:rPr>
        <w:t xml:space="preserve">муниципального района </w:t>
      </w:r>
      <w:r w:rsidR="00517014" w:rsidRPr="001E32D3">
        <w:rPr>
          <w:rFonts w:ascii="Times New Roman" w:hAnsi="Times New Roman"/>
          <w:szCs w:val="24"/>
        </w:rPr>
        <w:t>Клявлинский</w:t>
      </w:r>
      <w:r w:rsidRPr="001E32D3">
        <w:rPr>
          <w:rFonts w:ascii="Times New Roman" w:hAnsi="Times New Roman"/>
          <w:szCs w:val="24"/>
        </w:rPr>
        <w:t xml:space="preserve"> </w:t>
      </w:r>
    </w:p>
    <w:p w:rsidR="003F7A2E" w:rsidRPr="001E32D3" w:rsidRDefault="002B6D80" w:rsidP="007135CE">
      <w:pPr>
        <w:spacing w:line="320" w:lineRule="exact"/>
        <w:ind w:left="-709" w:firstLine="567"/>
        <w:jc w:val="both"/>
        <w:rPr>
          <w:rFonts w:ascii="Times New Roman" w:hAnsi="Times New Roman"/>
          <w:szCs w:val="24"/>
        </w:rPr>
      </w:pPr>
      <w:r w:rsidRPr="001E32D3">
        <w:rPr>
          <w:rFonts w:ascii="Times New Roman" w:hAnsi="Times New Roman"/>
          <w:szCs w:val="24"/>
        </w:rPr>
        <w:t xml:space="preserve"> </w:t>
      </w:r>
      <w:r w:rsidR="00517014" w:rsidRPr="001E32D3">
        <w:rPr>
          <w:rFonts w:ascii="Times New Roman" w:hAnsi="Times New Roman"/>
          <w:szCs w:val="24"/>
        </w:rPr>
        <w:t xml:space="preserve">Самарской области                                                                         </w:t>
      </w:r>
      <w:r w:rsidR="001E32D3">
        <w:rPr>
          <w:rFonts w:ascii="Times New Roman" w:hAnsi="Times New Roman"/>
          <w:szCs w:val="24"/>
        </w:rPr>
        <w:t xml:space="preserve">             </w:t>
      </w:r>
      <w:r w:rsidR="00517014" w:rsidRPr="001E32D3">
        <w:rPr>
          <w:rFonts w:ascii="Times New Roman" w:hAnsi="Times New Roman"/>
          <w:szCs w:val="24"/>
        </w:rPr>
        <w:t xml:space="preserve">         </w:t>
      </w:r>
      <w:r w:rsidRPr="001E32D3">
        <w:rPr>
          <w:rFonts w:ascii="Times New Roman" w:hAnsi="Times New Roman"/>
          <w:szCs w:val="24"/>
        </w:rPr>
        <w:t xml:space="preserve"> </w:t>
      </w:r>
      <w:r w:rsidR="00517014" w:rsidRPr="001E32D3">
        <w:rPr>
          <w:rFonts w:ascii="Times New Roman" w:hAnsi="Times New Roman"/>
          <w:szCs w:val="24"/>
        </w:rPr>
        <w:t xml:space="preserve">     Л.Ф. Синяева</w:t>
      </w:r>
    </w:p>
    <w:sectPr w:rsidR="003F7A2E" w:rsidRPr="001E32D3" w:rsidSect="00F74A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E8D" w:rsidRDefault="003D5E8D" w:rsidP="00A02261">
      <w:pPr>
        <w:spacing w:line="240" w:lineRule="auto"/>
      </w:pPr>
      <w:r>
        <w:separator/>
      </w:r>
    </w:p>
  </w:endnote>
  <w:endnote w:type="continuationSeparator" w:id="0">
    <w:p w:rsidR="003D5E8D" w:rsidRDefault="003D5E8D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0666589"/>
      <w:docPartObj>
        <w:docPartGallery w:val="Page Numbers (Bottom of Page)"/>
        <w:docPartUnique/>
      </w:docPartObj>
    </w:sdtPr>
    <w:sdtEndPr/>
    <w:sdtContent>
      <w:p w:rsidR="004514BB" w:rsidRDefault="004514B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80E">
          <w:rPr>
            <w:noProof/>
          </w:rPr>
          <w:t>4</w:t>
        </w:r>
        <w:r>
          <w:fldChar w:fldCharType="end"/>
        </w:r>
      </w:p>
    </w:sdtContent>
  </w:sdt>
  <w:p w:rsidR="004514BB" w:rsidRDefault="004514B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E8D" w:rsidRDefault="003D5E8D" w:rsidP="00A02261">
      <w:pPr>
        <w:spacing w:line="240" w:lineRule="auto"/>
      </w:pPr>
      <w:r>
        <w:separator/>
      </w:r>
    </w:p>
  </w:footnote>
  <w:footnote w:type="continuationSeparator" w:id="0">
    <w:p w:rsidR="003D5E8D" w:rsidRDefault="003D5E8D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17F5"/>
    <w:rsid w:val="000031A4"/>
    <w:rsid w:val="00003CEF"/>
    <w:rsid w:val="00006F53"/>
    <w:rsid w:val="00010805"/>
    <w:rsid w:val="00010A3D"/>
    <w:rsid w:val="0001112F"/>
    <w:rsid w:val="00014453"/>
    <w:rsid w:val="00017223"/>
    <w:rsid w:val="00020BFB"/>
    <w:rsid w:val="00023E18"/>
    <w:rsid w:val="000249DE"/>
    <w:rsid w:val="000319FF"/>
    <w:rsid w:val="00031F0C"/>
    <w:rsid w:val="000341AA"/>
    <w:rsid w:val="0003465B"/>
    <w:rsid w:val="00036E72"/>
    <w:rsid w:val="0004104A"/>
    <w:rsid w:val="00041315"/>
    <w:rsid w:val="0004216D"/>
    <w:rsid w:val="0004277D"/>
    <w:rsid w:val="00044318"/>
    <w:rsid w:val="00044E70"/>
    <w:rsid w:val="00047D1E"/>
    <w:rsid w:val="0005094D"/>
    <w:rsid w:val="00050CA6"/>
    <w:rsid w:val="00052EA7"/>
    <w:rsid w:val="0005355B"/>
    <w:rsid w:val="000535AA"/>
    <w:rsid w:val="000621FE"/>
    <w:rsid w:val="00063448"/>
    <w:rsid w:val="0006363A"/>
    <w:rsid w:val="000647E1"/>
    <w:rsid w:val="00067ACA"/>
    <w:rsid w:val="00070FBB"/>
    <w:rsid w:val="000716E7"/>
    <w:rsid w:val="00071A0D"/>
    <w:rsid w:val="00071D2C"/>
    <w:rsid w:val="00072EDE"/>
    <w:rsid w:val="00072EF9"/>
    <w:rsid w:val="00074AAB"/>
    <w:rsid w:val="00075AE4"/>
    <w:rsid w:val="00080E92"/>
    <w:rsid w:val="00083949"/>
    <w:rsid w:val="00085A1F"/>
    <w:rsid w:val="000866CE"/>
    <w:rsid w:val="00087D60"/>
    <w:rsid w:val="00090070"/>
    <w:rsid w:val="00090A5D"/>
    <w:rsid w:val="00092421"/>
    <w:rsid w:val="000927F5"/>
    <w:rsid w:val="00092849"/>
    <w:rsid w:val="00093374"/>
    <w:rsid w:val="00093659"/>
    <w:rsid w:val="0009648B"/>
    <w:rsid w:val="00096E7C"/>
    <w:rsid w:val="000A187F"/>
    <w:rsid w:val="000A1AEE"/>
    <w:rsid w:val="000A4CA4"/>
    <w:rsid w:val="000A52D1"/>
    <w:rsid w:val="000A6EAB"/>
    <w:rsid w:val="000B1378"/>
    <w:rsid w:val="000B4F76"/>
    <w:rsid w:val="000B50B6"/>
    <w:rsid w:val="000B54A2"/>
    <w:rsid w:val="000B55AC"/>
    <w:rsid w:val="000B60CE"/>
    <w:rsid w:val="000B65CF"/>
    <w:rsid w:val="000B733E"/>
    <w:rsid w:val="000C1DC4"/>
    <w:rsid w:val="000C21F7"/>
    <w:rsid w:val="000C246E"/>
    <w:rsid w:val="000C3B54"/>
    <w:rsid w:val="000C512A"/>
    <w:rsid w:val="000C5F7E"/>
    <w:rsid w:val="000D1716"/>
    <w:rsid w:val="000D1769"/>
    <w:rsid w:val="000D1F6F"/>
    <w:rsid w:val="000D43B0"/>
    <w:rsid w:val="000D49C7"/>
    <w:rsid w:val="000D7A1A"/>
    <w:rsid w:val="000E1A70"/>
    <w:rsid w:val="000E2118"/>
    <w:rsid w:val="000E23FF"/>
    <w:rsid w:val="000E5608"/>
    <w:rsid w:val="000E61FC"/>
    <w:rsid w:val="000E7873"/>
    <w:rsid w:val="000E7FCA"/>
    <w:rsid w:val="000F1994"/>
    <w:rsid w:val="000F24D4"/>
    <w:rsid w:val="000F2B08"/>
    <w:rsid w:val="000F3CE8"/>
    <w:rsid w:val="000F517D"/>
    <w:rsid w:val="000F61B8"/>
    <w:rsid w:val="000F6510"/>
    <w:rsid w:val="000F6C29"/>
    <w:rsid w:val="000F790B"/>
    <w:rsid w:val="00100478"/>
    <w:rsid w:val="00100DDE"/>
    <w:rsid w:val="001032F6"/>
    <w:rsid w:val="00103F1E"/>
    <w:rsid w:val="00104FA8"/>
    <w:rsid w:val="0010780E"/>
    <w:rsid w:val="001126C8"/>
    <w:rsid w:val="00112948"/>
    <w:rsid w:val="00113FEF"/>
    <w:rsid w:val="001150FB"/>
    <w:rsid w:val="0011545E"/>
    <w:rsid w:val="00115982"/>
    <w:rsid w:val="00116E56"/>
    <w:rsid w:val="00117CC6"/>
    <w:rsid w:val="0012097D"/>
    <w:rsid w:val="00123732"/>
    <w:rsid w:val="00123ADA"/>
    <w:rsid w:val="0012540B"/>
    <w:rsid w:val="0012553A"/>
    <w:rsid w:val="00126584"/>
    <w:rsid w:val="00127739"/>
    <w:rsid w:val="00130E71"/>
    <w:rsid w:val="0013415A"/>
    <w:rsid w:val="0014133E"/>
    <w:rsid w:val="0014423E"/>
    <w:rsid w:val="00144FC7"/>
    <w:rsid w:val="001466BC"/>
    <w:rsid w:val="001470F8"/>
    <w:rsid w:val="00147D20"/>
    <w:rsid w:val="0015171D"/>
    <w:rsid w:val="00153CD2"/>
    <w:rsid w:val="00156E64"/>
    <w:rsid w:val="00157450"/>
    <w:rsid w:val="00157C4A"/>
    <w:rsid w:val="001624EB"/>
    <w:rsid w:val="00164505"/>
    <w:rsid w:val="00167D33"/>
    <w:rsid w:val="00171EF5"/>
    <w:rsid w:val="00173E13"/>
    <w:rsid w:val="0017465D"/>
    <w:rsid w:val="00175454"/>
    <w:rsid w:val="0017579C"/>
    <w:rsid w:val="00176673"/>
    <w:rsid w:val="00176840"/>
    <w:rsid w:val="00184568"/>
    <w:rsid w:val="0018590B"/>
    <w:rsid w:val="00185951"/>
    <w:rsid w:val="00185B58"/>
    <w:rsid w:val="0018721C"/>
    <w:rsid w:val="00190C6E"/>
    <w:rsid w:val="00194B87"/>
    <w:rsid w:val="0019549E"/>
    <w:rsid w:val="00195893"/>
    <w:rsid w:val="001A264C"/>
    <w:rsid w:val="001A3DD4"/>
    <w:rsid w:val="001A5955"/>
    <w:rsid w:val="001A67CD"/>
    <w:rsid w:val="001B379B"/>
    <w:rsid w:val="001B3B04"/>
    <w:rsid w:val="001B4DB9"/>
    <w:rsid w:val="001B582D"/>
    <w:rsid w:val="001B7452"/>
    <w:rsid w:val="001C26AC"/>
    <w:rsid w:val="001C334D"/>
    <w:rsid w:val="001C346C"/>
    <w:rsid w:val="001C3904"/>
    <w:rsid w:val="001C4AEC"/>
    <w:rsid w:val="001C519B"/>
    <w:rsid w:val="001C5886"/>
    <w:rsid w:val="001D117C"/>
    <w:rsid w:val="001D1BA3"/>
    <w:rsid w:val="001D203B"/>
    <w:rsid w:val="001D20B1"/>
    <w:rsid w:val="001D35EC"/>
    <w:rsid w:val="001D3630"/>
    <w:rsid w:val="001D6CA7"/>
    <w:rsid w:val="001D7460"/>
    <w:rsid w:val="001D7559"/>
    <w:rsid w:val="001E1598"/>
    <w:rsid w:val="001E32D3"/>
    <w:rsid w:val="001E3578"/>
    <w:rsid w:val="001E4556"/>
    <w:rsid w:val="001E4CD5"/>
    <w:rsid w:val="001E5B2F"/>
    <w:rsid w:val="001E5D12"/>
    <w:rsid w:val="001E701C"/>
    <w:rsid w:val="001E7899"/>
    <w:rsid w:val="001F0DCD"/>
    <w:rsid w:val="001F594E"/>
    <w:rsid w:val="001F599D"/>
    <w:rsid w:val="001F61FC"/>
    <w:rsid w:val="001F6C16"/>
    <w:rsid w:val="001F7970"/>
    <w:rsid w:val="00202AE2"/>
    <w:rsid w:val="00202B00"/>
    <w:rsid w:val="0020440E"/>
    <w:rsid w:val="002057B5"/>
    <w:rsid w:val="0020637D"/>
    <w:rsid w:val="00206B92"/>
    <w:rsid w:val="00207FB0"/>
    <w:rsid w:val="002104E7"/>
    <w:rsid w:val="00210F85"/>
    <w:rsid w:val="00211403"/>
    <w:rsid w:val="002148F7"/>
    <w:rsid w:val="00214E6E"/>
    <w:rsid w:val="00217338"/>
    <w:rsid w:val="0022186C"/>
    <w:rsid w:val="00222C21"/>
    <w:rsid w:val="002231F2"/>
    <w:rsid w:val="00224EC5"/>
    <w:rsid w:val="00226E76"/>
    <w:rsid w:val="0022792D"/>
    <w:rsid w:val="002332CF"/>
    <w:rsid w:val="00234B8C"/>
    <w:rsid w:val="00235068"/>
    <w:rsid w:val="002351D2"/>
    <w:rsid w:val="002361FD"/>
    <w:rsid w:val="002375DB"/>
    <w:rsid w:val="002376A8"/>
    <w:rsid w:val="0023792E"/>
    <w:rsid w:val="00237C4E"/>
    <w:rsid w:val="00237E8D"/>
    <w:rsid w:val="002411F8"/>
    <w:rsid w:val="0024167B"/>
    <w:rsid w:val="00242E41"/>
    <w:rsid w:val="002461AA"/>
    <w:rsid w:val="00250397"/>
    <w:rsid w:val="00250AFB"/>
    <w:rsid w:val="00257141"/>
    <w:rsid w:val="00257CA7"/>
    <w:rsid w:val="00257CAB"/>
    <w:rsid w:val="00261613"/>
    <w:rsid w:val="00264535"/>
    <w:rsid w:val="002647A2"/>
    <w:rsid w:val="00265DF2"/>
    <w:rsid w:val="002664D1"/>
    <w:rsid w:val="00267253"/>
    <w:rsid w:val="0027039A"/>
    <w:rsid w:val="00270EF2"/>
    <w:rsid w:val="002768BF"/>
    <w:rsid w:val="00276A11"/>
    <w:rsid w:val="002834A2"/>
    <w:rsid w:val="0028614D"/>
    <w:rsid w:val="002867F4"/>
    <w:rsid w:val="00287504"/>
    <w:rsid w:val="002937E0"/>
    <w:rsid w:val="002969FA"/>
    <w:rsid w:val="00296EC3"/>
    <w:rsid w:val="002976E5"/>
    <w:rsid w:val="00297CCD"/>
    <w:rsid w:val="002A04A0"/>
    <w:rsid w:val="002A15E2"/>
    <w:rsid w:val="002A2794"/>
    <w:rsid w:val="002A3042"/>
    <w:rsid w:val="002A7A67"/>
    <w:rsid w:val="002B12FA"/>
    <w:rsid w:val="002B4A46"/>
    <w:rsid w:val="002B6D80"/>
    <w:rsid w:val="002C0260"/>
    <w:rsid w:val="002C0ED9"/>
    <w:rsid w:val="002C37C2"/>
    <w:rsid w:val="002C3D9E"/>
    <w:rsid w:val="002C4D83"/>
    <w:rsid w:val="002C5E92"/>
    <w:rsid w:val="002C6ADB"/>
    <w:rsid w:val="002C7107"/>
    <w:rsid w:val="002C7365"/>
    <w:rsid w:val="002D10AC"/>
    <w:rsid w:val="002D11AF"/>
    <w:rsid w:val="002D583B"/>
    <w:rsid w:val="002D5857"/>
    <w:rsid w:val="002D60DF"/>
    <w:rsid w:val="002D6959"/>
    <w:rsid w:val="002D6F17"/>
    <w:rsid w:val="002D79B5"/>
    <w:rsid w:val="002E16A7"/>
    <w:rsid w:val="002E19C4"/>
    <w:rsid w:val="002E4372"/>
    <w:rsid w:val="002E4EDB"/>
    <w:rsid w:val="002E597A"/>
    <w:rsid w:val="002E7EF1"/>
    <w:rsid w:val="002F1406"/>
    <w:rsid w:val="002F387A"/>
    <w:rsid w:val="002F706B"/>
    <w:rsid w:val="00300B60"/>
    <w:rsid w:val="003010C2"/>
    <w:rsid w:val="00304B0B"/>
    <w:rsid w:val="00304FB6"/>
    <w:rsid w:val="00305CFF"/>
    <w:rsid w:val="00306A65"/>
    <w:rsid w:val="00306FD1"/>
    <w:rsid w:val="0030759C"/>
    <w:rsid w:val="0031130E"/>
    <w:rsid w:val="0031191B"/>
    <w:rsid w:val="003236D0"/>
    <w:rsid w:val="00325433"/>
    <w:rsid w:val="0032692B"/>
    <w:rsid w:val="003279A3"/>
    <w:rsid w:val="003302DB"/>
    <w:rsid w:val="0033081E"/>
    <w:rsid w:val="00333715"/>
    <w:rsid w:val="003337CF"/>
    <w:rsid w:val="00333FE7"/>
    <w:rsid w:val="00335284"/>
    <w:rsid w:val="0033591A"/>
    <w:rsid w:val="003361EC"/>
    <w:rsid w:val="00340431"/>
    <w:rsid w:val="003412F7"/>
    <w:rsid w:val="00342539"/>
    <w:rsid w:val="003426C3"/>
    <w:rsid w:val="00343563"/>
    <w:rsid w:val="0034416A"/>
    <w:rsid w:val="0035249D"/>
    <w:rsid w:val="00356498"/>
    <w:rsid w:val="00356699"/>
    <w:rsid w:val="00357334"/>
    <w:rsid w:val="003655DA"/>
    <w:rsid w:val="00366B2B"/>
    <w:rsid w:val="003674CB"/>
    <w:rsid w:val="00370088"/>
    <w:rsid w:val="00371620"/>
    <w:rsid w:val="003734FE"/>
    <w:rsid w:val="00373725"/>
    <w:rsid w:val="00373BAD"/>
    <w:rsid w:val="003743DB"/>
    <w:rsid w:val="003757D2"/>
    <w:rsid w:val="00376263"/>
    <w:rsid w:val="00377B11"/>
    <w:rsid w:val="00377FBE"/>
    <w:rsid w:val="00380E60"/>
    <w:rsid w:val="003857FE"/>
    <w:rsid w:val="00385834"/>
    <w:rsid w:val="00385EC2"/>
    <w:rsid w:val="00386F87"/>
    <w:rsid w:val="003876D2"/>
    <w:rsid w:val="00387AFE"/>
    <w:rsid w:val="00387C9D"/>
    <w:rsid w:val="0039074A"/>
    <w:rsid w:val="003943C8"/>
    <w:rsid w:val="0039537F"/>
    <w:rsid w:val="00397B78"/>
    <w:rsid w:val="003A14C2"/>
    <w:rsid w:val="003A1694"/>
    <w:rsid w:val="003A4BB9"/>
    <w:rsid w:val="003A70D4"/>
    <w:rsid w:val="003A7C73"/>
    <w:rsid w:val="003B237B"/>
    <w:rsid w:val="003B43C8"/>
    <w:rsid w:val="003B4867"/>
    <w:rsid w:val="003B66E9"/>
    <w:rsid w:val="003B786F"/>
    <w:rsid w:val="003C308D"/>
    <w:rsid w:val="003C3D62"/>
    <w:rsid w:val="003C6016"/>
    <w:rsid w:val="003C7266"/>
    <w:rsid w:val="003D05C9"/>
    <w:rsid w:val="003D1D42"/>
    <w:rsid w:val="003D1DD3"/>
    <w:rsid w:val="003D2DD2"/>
    <w:rsid w:val="003D3443"/>
    <w:rsid w:val="003D3BB4"/>
    <w:rsid w:val="003D5E8D"/>
    <w:rsid w:val="003E2E9C"/>
    <w:rsid w:val="003E4583"/>
    <w:rsid w:val="003E5C03"/>
    <w:rsid w:val="003E6A2E"/>
    <w:rsid w:val="003E71EE"/>
    <w:rsid w:val="003F0000"/>
    <w:rsid w:val="003F1C87"/>
    <w:rsid w:val="003F1EB8"/>
    <w:rsid w:val="003F25C9"/>
    <w:rsid w:val="003F2D82"/>
    <w:rsid w:val="003F7A2E"/>
    <w:rsid w:val="00400952"/>
    <w:rsid w:val="004024D0"/>
    <w:rsid w:val="00402A9C"/>
    <w:rsid w:val="0040450E"/>
    <w:rsid w:val="0040474C"/>
    <w:rsid w:val="00405974"/>
    <w:rsid w:val="00406509"/>
    <w:rsid w:val="0041400C"/>
    <w:rsid w:val="004146B9"/>
    <w:rsid w:val="00416539"/>
    <w:rsid w:val="00417E66"/>
    <w:rsid w:val="00420D04"/>
    <w:rsid w:val="004213DE"/>
    <w:rsid w:val="00424B3A"/>
    <w:rsid w:val="0042677F"/>
    <w:rsid w:val="00431302"/>
    <w:rsid w:val="00432329"/>
    <w:rsid w:val="00432A2B"/>
    <w:rsid w:val="004330CA"/>
    <w:rsid w:val="00434EE2"/>
    <w:rsid w:val="004352BB"/>
    <w:rsid w:val="00436252"/>
    <w:rsid w:val="00436F84"/>
    <w:rsid w:val="00442578"/>
    <w:rsid w:val="0044394D"/>
    <w:rsid w:val="00445058"/>
    <w:rsid w:val="00445130"/>
    <w:rsid w:val="004514A3"/>
    <w:rsid w:val="004514BB"/>
    <w:rsid w:val="00451DD0"/>
    <w:rsid w:val="00452B53"/>
    <w:rsid w:val="0045452D"/>
    <w:rsid w:val="00454E8D"/>
    <w:rsid w:val="00454F8F"/>
    <w:rsid w:val="00460CB1"/>
    <w:rsid w:val="004632F3"/>
    <w:rsid w:val="00467918"/>
    <w:rsid w:val="00472424"/>
    <w:rsid w:val="0047252F"/>
    <w:rsid w:val="00475065"/>
    <w:rsid w:val="0048250E"/>
    <w:rsid w:val="004828B1"/>
    <w:rsid w:val="004828F1"/>
    <w:rsid w:val="00482E0B"/>
    <w:rsid w:val="004830B4"/>
    <w:rsid w:val="00485C8D"/>
    <w:rsid w:val="00487CD7"/>
    <w:rsid w:val="004910FB"/>
    <w:rsid w:val="0049657C"/>
    <w:rsid w:val="004A06EF"/>
    <w:rsid w:val="004A6AB9"/>
    <w:rsid w:val="004B019D"/>
    <w:rsid w:val="004B0FE8"/>
    <w:rsid w:val="004B1650"/>
    <w:rsid w:val="004B5A42"/>
    <w:rsid w:val="004B6652"/>
    <w:rsid w:val="004C077C"/>
    <w:rsid w:val="004C1D38"/>
    <w:rsid w:val="004C3E24"/>
    <w:rsid w:val="004C4DA2"/>
    <w:rsid w:val="004C4ECC"/>
    <w:rsid w:val="004C5442"/>
    <w:rsid w:val="004C5BFE"/>
    <w:rsid w:val="004D02F4"/>
    <w:rsid w:val="004D0C26"/>
    <w:rsid w:val="004D143E"/>
    <w:rsid w:val="004D4C54"/>
    <w:rsid w:val="004D5530"/>
    <w:rsid w:val="004D5DF7"/>
    <w:rsid w:val="004D767A"/>
    <w:rsid w:val="004E00D7"/>
    <w:rsid w:val="004E30E2"/>
    <w:rsid w:val="004F2167"/>
    <w:rsid w:val="004F3A37"/>
    <w:rsid w:val="004F6643"/>
    <w:rsid w:val="00500644"/>
    <w:rsid w:val="005008F1"/>
    <w:rsid w:val="00502C10"/>
    <w:rsid w:val="00504387"/>
    <w:rsid w:val="00505C68"/>
    <w:rsid w:val="00506A96"/>
    <w:rsid w:val="005102F4"/>
    <w:rsid w:val="005103B5"/>
    <w:rsid w:val="00514363"/>
    <w:rsid w:val="00517014"/>
    <w:rsid w:val="005221F9"/>
    <w:rsid w:val="00522350"/>
    <w:rsid w:val="005240BA"/>
    <w:rsid w:val="00524F91"/>
    <w:rsid w:val="0052675C"/>
    <w:rsid w:val="00527DA0"/>
    <w:rsid w:val="00530079"/>
    <w:rsid w:val="0053067C"/>
    <w:rsid w:val="005308B4"/>
    <w:rsid w:val="00531C56"/>
    <w:rsid w:val="0053475C"/>
    <w:rsid w:val="00536A9B"/>
    <w:rsid w:val="00536E92"/>
    <w:rsid w:val="005379DA"/>
    <w:rsid w:val="00537D7F"/>
    <w:rsid w:val="005401D7"/>
    <w:rsid w:val="00540513"/>
    <w:rsid w:val="0054106B"/>
    <w:rsid w:val="00542627"/>
    <w:rsid w:val="00542E8C"/>
    <w:rsid w:val="0054413D"/>
    <w:rsid w:val="005448F7"/>
    <w:rsid w:val="005501FC"/>
    <w:rsid w:val="00553029"/>
    <w:rsid w:val="00553453"/>
    <w:rsid w:val="00553D8B"/>
    <w:rsid w:val="00557A5F"/>
    <w:rsid w:val="0056063D"/>
    <w:rsid w:val="005606EA"/>
    <w:rsid w:val="00560E78"/>
    <w:rsid w:val="0056349E"/>
    <w:rsid w:val="005648C5"/>
    <w:rsid w:val="005669C6"/>
    <w:rsid w:val="00571AF7"/>
    <w:rsid w:val="005752B1"/>
    <w:rsid w:val="00576844"/>
    <w:rsid w:val="005854A0"/>
    <w:rsid w:val="00587641"/>
    <w:rsid w:val="00591A6A"/>
    <w:rsid w:val="00592260"/>
    <w:rsid w:val="005943D9"/>
    <w:rsid w:val="00594CBD"/>
    <w:rsid w:val="00594FEE"/>
    <w:rsid w:val="00595F68"/>
    <w:rsid w:val="005969BB"/>
    <w:rsid w:val="00596B56"/>
    <w:rsid w:val="00596D63"/>
    <w:rsid w:val="005A2575"/>
    <w:rsid w:val="005A3ADE"/>
    <w:rsid w:val="005A4C8F"/>
    <w:rsid w:val="005A57BC"/>
    <w:rsid w:val="005A62EC"/>
    <w:rsid w:val="005A6C32"/>
    <w:rsid w:val="005A772D"/>
    <w:rsid w:val="005A7B4C"/>
    <w:rsid w:val="005B124D"/>
    <w:rsid w:val="005B4DC2"/>
    <w:rsid w:val="005B791C"/>
    <w:rsid w:val="005B7BD0"/>
    <w:rsid w:val="005B7E8C"/>
    <w:rsid w:val="005C0DED"/>
    <w:rsid w:val="005C16D5"/>
    <w:rsid w:val="005D0322"/>
    <w:rsid w:val="005D4101"/>
    <w:rsid w:val="005E1638"/>
    <w:rsid w:val="005E316F"/>
    <w:rsid w:val="005E4B5F"/>
    <w:rsid w:val="005E71F6"/>
    <w:rsid w:val="005F0812"/>
    <w:rsid w:val="005F24D8"/>
    <w:rsid w:val="005F3305"/>
    <w:rsid w:val="005F3404"/>
    <w:rsid w:val="005F3876"/>
    <w:rsid w:val="005F51DF"/>
    <w:rsid w:val="005F64E2"/>
    <w:rsid w:val="005F6C49"/>
    <w:rsid w:val="00600471"/>
    <w:rsid w:val="00600A61"/>
    <w:rsid w:val="006012B0"/>
    <w:rsid w:val="006019AE"/>
    <w:rsid w:val="006036C0"/>
    <w:rsid w:val="00603B1C"/>
    <w:rsid w:val="00603C33"/>
    <w:rsid w:val="00604F2E"/>
    <w:rsid w:val="0060520F"/>
    <w:rsid w:val="00605271"/>
    <w:rsid w:val="00607117"/>
    <w:rsid w:val="0060766F"/>
    <w:rsid w:val="006113EE"/>
    <w:rsid w:val="00614C73"/>
    <w:rsid w:val="00614F1C"/>
    <w:rsid w:val="00616C79"/>
    <w:rsid w:val="00620205"/>
    <w:rsid w:val="00620742"/>
    <w:rsid w:val="00620AF8"/>
    <w:rsid w:val="006214DD"/>
    <w:rsid w:val="00622F98"/>
    <w:rsid w:val="00623EDC"/>
    <w:rsid w:val="00625FF4"/>
    <w:rsid w:val="0062608F"/>
    <w:rsid w:val="0063056F"/>
    <w:rsid w:val="0063118C"/>
    <w:rsid w:val="006316A3"/>
    <w:rsid w:val="0063192B"/>
    <w:rsid w:val="00633FDA"/>
    <w:rsid w:val="00635A4E"/>
    <w:rsid w:val="0063745E"/>
    <w:rsid w:val="00637FEF"/>
    <w:rsid w:val="0064384F"/>
    <w:rsid w:val="006511C1"/>
    <w:rsid w:val="00654AF3"/>
    <w:rsid w:val="006561F5"/>
    <w:rsid w:val="00661D0A"/>
    <w:rsid w:val="00661EBE"/>
    <w:rsid w:val="00663C87"/>
    <w:rsid w:val="00666C25"/>
    <w:rsid w:val="00666E4F"/>
    <w:rsid w:val="006708B0"/>
    <w:rsid w:val="00671AED"/>
    <w:rsid w:val="00675356"/>
    <w:rsid w:val="00675C3A"/>
    <w:rsid w:val="00676BC6"/>
    <w:rsid w:val="00677A4D"/>
    <w:rsid w:val="00677E4B"/>
    <w:rsid w:val="00680651"/>
    <w:rsid w:val="00680A0F"/>
    <w:rsid w:val="00680CF6"/>
    <w:rsid w:val="00682868"/>
    <w:rsid w:val="00683515"/>
    <w:rsid w:val="006908C4"/>
    <w:rsid w:val="00691A70"/>
    <w:rsid w:val="0069304C"/>
    <w:rsid w:val="006942F1"/>
    <w:rsid w:val="00694427"/>
    <w:rsid w:val="006949F4"/>
    <w:rsid w:val="006A32AC"/>
    <w:rsid w:val="006A436E"/>
    <w:rsid w:val="006A5937"/>
    <w:rsid w:val="006A6958"/>
    <w:rsid w:val="006A6B7F"/>
    <w:rsid w:val="006A7AD4"/>
    <w:rsid w:val="006B17B3"/>
    <w:rsid w:val="006B1E9B"/>
    <w:rsid w:val="006B2F01"/>
    <w:rsid w:val="006B4716"/>
    <w:rsid w:val="006B5DAA"/>
    <w:rsid w:val="006B7AD0"/>
    <w:rsid w:val="006C0D87"/>
    <w:rsid w:val="006C17AF"/>
    <w:rsid w:val="006C1E84"/>
    <w:rsid w:val="006C4003"/>
    <w:rsid w:val="006C53EE"/>
    <w:rsid w:val="006C7FC4"/>
    <w:rsid w:val="006D0B1B"/>
    <w:rsid w:val="006D0F79"/>
    <w:rsid w:val="006D3FA4"/>
    <w:rsid w:val="006D4DE9"/>
    <w:rsid w:val="006D5607"/>
    <w:rsid w:val="006E02C9"/>
    <w:rsid w:val="006E1BB1"/>
    <w:rsid w:val="006E6DE1"/>
    <w:rsid w:val="006E71F6"/>
    <w:rsid w:val="006E7C18"/>
    <w:rsid w:val="006E7C19"/>
    <w:rsid w:val="006F0896"/>
    <w:rsid w:val="006F09CC"/>
    <w:rsid w:val="006F3416"/>
    <w:rsid w:val="006F3433"/>
    <w:rsid w:val="006F3D0B"/>
    <w:rsid w:val="006F4FC8"/>
    <w:rsid w:val="006F5531"/>
    <w:rsid w:val="006F6474"/>
    <w:rsid w:val="00700021"/>
    <w:rsid w:val="00700FAA"/>
    <w:rsid w:val="007039DF"/>
    <w:rsid w:val="0070610A"/>
    <w:rsid w:val="00706FBD"/>
    <w:rsid w:val="0071114A"/>
    <w:rsid w:val="007135CE"/>
    <w:rsid w:val="007153D1"/>
    <w:rsid w:val="007227D3"/>
    <w:rsid w:val="00722E02"/>
    <w:rsid w:val="00723077"/>
    <w:rsid w:val="00726E11"/>
    <w:rsid w:val="007272DC"/>
    <w:rsid w:val="00730F86"/>
    <w:rsid w:val="007315E0"/>
    <w:rsid w:val="00731BCA"/>
    <w:rsid w:val="00731EAE"/>
    <w:rsid w:val="00742437"/>
    <w:rsid w:val="007468A0"/>
    <w:rsid w:val="00747F12"/>
    <w:rsid w:val="00750019"/>
    <w:rsid w:val="007516E4"/>
    <w:rsid w:val="00753C59"/>
    <w:rsid w:val="007551C1"/>
    <w:rsid w:val="0075645D"/>
    <w:rsid w:val="0076204F"/>
    <w:rsid w:val="00762701"/>
    <w:rsid w:val="00766B15"/>
    <w:rsid w:val="00766C44"/>
    <w:rsid w:val="00772C81"/>
    <w:rsid w:val="00776616"/>
    <w:rsid w:val="0078018B"/>
    <w:rsid w:val="00780989"/>
    <w:rsid w:val="00780D50"/>
    <w:rsid w:val="007810F2"/>
    <w:rsid w:val="00781299"/>
    <w:rsid w:val="00781CE9"/>
    <w:rsid w:val="0078492B"/>
    <w:rsid w:val="00784E6B"/>
    <w:rsid w:val="0078570E"/>
    <w:rsid w:val="00787FD8"/>
    <w:rsid w:val="00797B93"/>
    <w:rsid w:val="007A016B"/>
    <w:rsid w:val="007A10DB"/>
    <w:rsid w:val="007A1F71"/>
    <w:rsid w:val="007A3C29"/>
    <w:rsid w:val="007B3310"/>
    <w:rsid w:val="007B46B0"/>
    <w:rsid w:val="007B4B6C"/>
    <w:rsid w:val="007B5A7F"/>
    <w:rsid w:val="007B5B2B"/>
    <w:rsid w:val="007B70E3"/>
    <w:rsid w:val="007C1BDB"/>
    <w:rsid w:val="007C230C"/>
    <w:rsid w:val="007C36ED"/>
    <w:rsid w:val="007C4661"/>
    <w:rsid w:val="007C4EAF"/>
    <w:rsid w:val="007C55D7"/>
    <w:rsid w:val="007C66FB"/>
    <w:rsid w:val="007C748A"/>
    <w:rsid w:val="007D3D32"/>
    <w:rsid w:val="007D4292"/>
    <w:rsid w:val="007D7D79"/>
    <w:rsid w:val="007E0361"/>
    <w:rsid w:val="007E08C0"/>
    <w:rsid w:val="007E0AF8"/>
    <w:rsid w:val="007E22F8"/>
    <w:rsid w:val="007E3757"/>
    <w:rsid w:val="007E478E"/>
    <w:rsid w:val="007E6118"/>
    <w:rsid w:val="007E7360"/>
    <w:rsid w:val="007E77B3"/>
    <w:rsid w:val="007F2766"/>
    <w:rsid w:val="007F356C"/>
    <w:rsid w:val="007F3EC8"/>
    <w:rsid w:val="007F670A"/>
    <w:rsid w:val="008007B1"/>
    <w:rsid w:val="00801265"/>
    <w:rsid w:val="00802266"/>
    <w:rsid w:val="008029D1"/>
    <w:rsid w:val="00807D76"/>
    <w:rsid w:val="008100D2"/>
    <w:rsid w:val="008107D8"/>
    <w:rsid w:val="00810C36"/>
    <w:rsid w:val="008117A0"/>
    <w:rsid w:val="00812627"/>
    <w:rsid w:val="008235E5"/>
    <w:rsid w:val="0082423C"/>
    <w:rsid w:val="008258AE"/>
    <w:rsid w:val="00826171"/>
    <w:rsid w:val="008263D3"/>
    <w:rsid w:val="00832516"/>
    <w:rsid w:val="0083293A"/>
    <w:rsid w:val="00832A99"/>
    <w:rsid w:val="0083522E"/>
    <w:rsid w:val="00835A4B"/>
    <w:rsid w:val="00837D70"/>
    <w:rsid w:val="008410A5"/>
    <w:rsid w:val="008434D8"/>
    <w:rsid w:val="00845015"/>
    <w:rsid w:val="008501FC"/>
    <w:rsid w:val="00850C65"/>
    <w:rsid w:val="0085381D"/>
    <w:rsid w:val="008554EE"/>
    <w:rsid w:val="00855F84"/>
    <w:rsid w:val="00860597"/>
    <w:rsid w:val="0086463B"/>
    <w:rsid w:val="00864F90"/>
    <w:rsid w:val="00865341"/>
    <w:rsid w:val="008654CB"/>
    <w:rsid w:val="00866B58"/>
    <w:rsid w:val="00866DB5"/>
    <w:rsid w:val="00867996"/>
    <w:rsid w:val="00880D5F"/>
    <w:rsid w:val="00886245"/>
    <w:rsid w:val="008864D6"/>
    <w:rsid w:val="00887B35"/>
    <w:rsid w:val="00891BA0"/>
    <w:rsid w:val="008933B8"/>
    <w:rsid w:val="008953CA"/>
    <w:rsid w:val="00896A62"/>
    <w:rsid w:val="008A0A01"/>
    <w:rsid w:val="008A0AF8"/>
    <w:rsid w:val="008A111A"/>
    <w:rsid w:val="008A1C85"/>
    <w:rsid w:val="008A2ECD"/>
    <w:rsid w:val="008A3879"/>
    <w:rsid w:val="008A414D"/>
    <w:rsid w:val="008A50F1"/>
    <w:rsid w:val="008A5797"/>
    <w:rsid w:val="008A5AAF"/>
    <w:rsid w:val="008A6C8C"/>
    <w:rsid w:val="008A776B"/>
    <w:rsid w:val="008B0567"/>
    <w:rsid w:val="008B20DC"/>
    <w:rsid w:val="008B3624"/>
    <w:rsid w:val="008B6032"/>
    <w:rsid w:val="008C02AF"/>
    <w:rsid w:val="008C0A49"/>
    <w:rsid w:val="008C53BA"/>
    <w:rsid w:val="008C6D71"/>
    <w:rsid w:val="008D0373"/>
    <w:rsid w:val="008D1123"/>
    <w:rsid w:val="008D29CA"/>
    <w:rsid w:val="008D2F73"/>
    <w:rsid w:val="008D44FC"/>
    <w:rsid w:val="008D4689"/>
    <w:rsid w:val="008D4E8C"/>
    <w:rsid w:val="008D58E6"/>
    <w:rsid w:val="008D6AD7"/>
    <w:rsid w:val="008D70AB"/>
    <w:rsid w:val="008D792A"/>
    <w:rsid w:val="008E1605"/>
    <w:rsid w:val="008E3165"/>
    <w:rsid w:val="008E4C62"/>
    <w:rsid w:val="008F3E6A"/>
    <w:rsid w:val="008F519F"/>
    <w:rsid w:val="008F59C8"/>
    <w:rsid w:val="008F5BC8"/>
    <w:rsid w:val="00903318"/>
    <w:rsid w:val="00903395"/>
    <w:rsid w:val="0090528F"/>
    <w:rsid w:val="00907C98"/>
    <w:rsid w:val="00913FF8"/>
    <w:rsid w:val="00914AB7"/>
    <w:rsid w:val="00914BEE"/>
    <w:rsid w:val="00914DF9"/>
    <w:rsid w:val="0091570C"/>
    <w:rsid w:val="0091628F"/>
    <w:rsid w:val="00916FFB"/>
    <w:rsid w:val="00917098"/>
    <w:rsid w:val="0091709E"/>
    <w:rsid w:val="00924D80"/>
    <w:rsid w:val="0092634D"/>
    <w:rsid w:val="00927BEF"/>
    <w:rsid w:val="0093012E"/>
    <w:rsid w:val="00933E69"/>
    <w:rsid w:val="00936FC1"/>
    <w:rsid w:val="009424C4"/>
    <w:rsid w:val="009439E2"/>
    <w:rsid w:val="00943D90"/>
    <w:rsid w:val="00945922"/>
    <w:rsid w:val="00946B2A"/>
    <w:rsid w:val="00946BD9"/>
    <w:rsid w:val="00951FEC"/>
    <w:rsid w:val="00953C4D"/>
    <w:rsid w:val="009561CE"/>
    <w:rsid w:val="00956D94"/>
    <w:rsid w:val="00961139"/>
    <w:rsid w:val="0096123E"/>
    <w:rsid w:val="00964227"/>
    <w:rsid w:val="00967A76"/>
    <w:rsid w:val="00971EE1"/>
    <w:rsid w:val="00972559"/>
    <w:rsid w:val="0097288B"/>
    <w:rsid w:val="009763AB"/>
    <w:rsid w:val="00977DB4"/>
    <w:rsid w:val="0098102F"/>
    <w:rsid w:val="00983568"/>
    <w:rsid w:val="00983BF9"/>
    <w:rsid w:val="00984879"/>
    <w:rsid w:val="00984CF2"/>
    <w:rsid w:val="009859DB"/>
    <w:rsid w:val="00986B2D"/>
    <w:rsid w:val="00987B1A"/>
    <w:rsid w:val="00990E2A"/>
    <w:rsid w:val="00992AAD"/>
    <w:rsid w:val="00994440"/>
    <w:rsid w:val="009955B3"/>
    <w:rsid w:val="009955F9"/>
    <w:rsid w:val="00996894"/>
    <w:rsid w:val="00996942"/>
    <w:rsid w:val="009A3543"/>
    <w:rsid w:val="009A538C"/>
    <w:rsid w:val="009C0556"/>
    <w:rsid w:val="009C0B01"/>
    <w:rsid w:val="009C20D7"/>
    <w:rsid w:val="009C22BA"/>
    <w:rsid w:val="009C3154"/>
    <w:rsid w:val="009C6971"/>
    <w:rsid w:val="009D4CC9"/>
    <w:rsid w:val="009E2D5F"/>
    <w:rsid w:val="009E3A33"/>
    <w:rsid w:val="009E5655"/>
    <w:rsid w:val="009F099D"/>
    <w:rsid w:val="009F2F31"/>
    <w:rsid w:val="009F7BFE"/>
    <w:rsid w:val="00A0102F"/>
    <w:rsid w:val="00A0106D"/>
    <w:rsid w:val="00A01B5B"/>
    <w:rsid w:val="00A01C9B"/>
    <w:rsid w:val="00A02261"/>
    <w:rsid w:val="00A07CFB"/>
    <w:rsid w:val="00A1035D"/>
    <w:rsid w:val="00A11240"/>
    <w:rsid w:val="00A115EF"/>
    <w:rsid w:val="00A14F5B"/>
    <w:rsid w:val="00A22456"/>
    <w:rsid w:val="00A24C8D"/>
    <w:rsid w:val="00A25907"/>
    <w:rsid w:val="00A26105"/>
    <w:rsid w:val="00A27715"/>
    <w:rsid w:val="00A30AB9"/>
    <w:rsid w:val="00A3144C"/>
    <w:rsid w:val="00A3240B"/>
    <w:rsid w:val="00A32C42"/>
    <w:rsid w:val="00A3531F"/>
    <w:rsid w:val="00A35362"/>
    <w:rsid w:val="00A405D0"/>
    <w:rsid w:val="00A4078C"/>
    <w:rsid w:val="00A40DEF"/>
    <w:rsid w:val="00A4453F"/>
    <w:rsid w:val="00A44D85"/>
    <w:rsid w:val="00A4628F"/>
    <w:rsid w:val="00A510D4"/>
    <w:rsid w:val="00A52087"/>
    <w:rsid w:val="00A562CC"/>
    <w:rsid w:val="00A61428"/>
    <w:rsid w:val="00A63619"/>
    <w:rsid w:val="00A63A0E"/>
    <w:rsid w:val="00A666E4"/>
    <w:rsid w:val="00A80EC5"/>
    <w:rsid w:val="00A80FFC"/>
    <w:rsid w:val="00A84205"/>
    <w:rsid w:val="00A85DAE"/>
    <w:rsid w:val="00A95EBE"/>
    <w:rsid w:val="00AA4E02"/>
    <w:rsid w:val="00AA54F0"/>
    <w:rsid w:val="00AA626F"/>
    <w:rsid w:val="00AB07E8"/>
    <w:rsid w:val="00AB10E4"/>
    <w:rsid w:val="00AB3DFF"/>
    <w:rsid w:val="00AB4138"/>
    <w:rsid w:val="00AB7909"/>
    <w:rsid w:val="00AC0AE0"/>
    <w:rsid w:val="00AC0C8E"/>
    <w:rsid w:val="00AC144D"/>
    <w:rsid w:val="00AC4A99"/>
    <w:rsid w:val="00AC7B74"/>
    <w:rsid w:val="00AD18CD"/>
    <w:rsid w:val="00AD2638"/>
    <w:rsid w:val="00AD3188"/>
    <w:rsid w:val="00AD5A58"/>
    <w:rsid w:val="00AD77BD"/>
    <w:rsid w:val="00AE3654"/>
    <w:rsid w:val="00AE5D25"/>
    <w:rsid w:val="00AE5E8A"/>
    <w:rsid w:val="00AE7398"/>
    <w:rsid w:val="00AF10EB"/>
    <w:rsid w:val="00AF6156"/>
    <w:rsid w:val="00AF72AF"/>
    <w:rsid w:val="00AF7738"/>
    <w:rsid w:val="00B04040"/>
    <w:rsid w:val="00B05221"/>
    <w:rsid w:val="00B067C6"/>
    <w:rsid w:val="00B06A6B"/>
    <w:rsid w:val="00B06B73"/>
    <w:rsid w:val="00B075BF"/>
    <w:rsid w:val="00B12C86"/>
    <w:rsid w:val="00B13C10"/>
    <w:rsid w:val="00B17A7A"/>
    <w:rsid w:val="00B23C3F"/>
    <w:rsid w:val="00B23F1C"/>
    <w:rsid w:val="00B23F89"/>
    <w:rsid w:val="00B24FEF"/>
    <w:rsid w:val="00B25A72"/>
    <w:rsid w:val="00B2638B"/>
    <w:rsid w:val="00B26A35"/>
    <w:rsid w:val="00B27AD9"/>
    <w:rsid w:val="00B312DB"/>
    <w:rsid w:val="00B317EE"/>
    <w:rsid w:val="00B33E6D"/>
    <w:rsid w:val="00B34454"/>
    <w:rsid w:val="00B3515C"/>
    <w:rsid w:val="00B36786"/>
    <w:rsid w:val="00B41286"/>
    <w:rsid w:val="00B43A1F"/>
    <w:rsid w:val="00B44B75"/>
    <w:rsid w:val="00B44EB1"/>
    <w:rsid w:val="00B51C5D"/>
    <w:rsid w:val="00B51D7F"/>
    <w:rsid w:val="00B52196"/>
    <w:rsid w:val="00B52972"/>
    <w:rsid w:val="00B5537C"/>
    <w:rsid w:val="00B571C1"/>
    <w:rsid w:val="00B57369"/>
    <w:rsid w:val="00B57DF8"/>
    <w:rsid w:val="00B602AB"/>
    <w:rsid w:val="00B62E58"/>
    <w:rsid w:val="00B63BEF"/>
    <w:rsid w:val="00B63FFE"/>
    <w:rsid w:val="00B65722"/>
    <w:rsid w:val="00B65C0A"/>
    <w:rsid w:val="00B757B5"/>
    <w:rsid w:val="00B7607B"/>
    <w:rsid w:val="00B80FCC"/>
    <w:rsid w:val="00B8115B"/>
    <w:rsid w:val="00B81FFE"/>
    <w:rsid w:val="00B8502F"/>
    <w:rsid w:val="00B85DBC"/>
    <w:rsid w:val="00B8698A"/>
    <w:rsid w:val="00B87565"/>
    <w:rsid w:val="00B9766E"/>
    <w:rsid w:val="00BA1766"/>
    <w:rsid w:val="00BA2EC9"/>
    <w:rsid w:val="00BA36C7"/>
    <w:rsid w:val="00BA40C2"/>
    <w:rsid w:val="00BA49A6"/>
    <w:rsid w:val="00BA6723"/>
    <w:rsid w:val="00BB00F1"/>
    <w:rsid w:val="00BB057E"/>
    <w:rsid w:val="00BB337F"/>
    <w:rsid w:val="00BB485F"/>
    <w:rsid w:val="00BB6A58"/>
    <w:rsid w:val="00BB781A"/>
    <w:rsid w:val="00BB7B1B"/>
    <w:rsid w:val="00BC1F58"/>
    <w:rsid w:val="00BC6390"/>
    <w:rsid w:val="00BC68C0"/>
    <w:rsid w:val="00BC6A51"/>
    <w:rsid w:val="00BD03E4"/>
    <w:rsid w:val="00BD3225"/>
    <w:rsid w:val="00BD4623"/>
    <w:rsid w:val="00BD4B5D"/>
    <w:rsid w:val="00BD4E32"/>
    <w:rsid w:val="00BD5BE2"/>
    <w:rsid w:val="00BD5FEA"/>
    <w:rsid w:val="00BE29C5"/>
    <w:rsid w:val="00BE3187"/>
    <w:rsid w:val="00BE3866"/>
    <w:rsid w:val="00BE7495"/>
    <w:rsid w:val="00BE7B6A"/>
    <w:rsid w:val="00BF1562"/>
    <w:rsid w:val="00BF1D78"/>
    <w:rsid w:val="00BF2C6D"/>
    <w:rsid w:val="00BF4171"/>
    <w:rsid w:val="00BF64B7"/>
    <w:rsid w:val="00BF7F16"/>
    <w:rsid w:val="00C0087B"/>
    <w:rsid w:val="00C013C4"/>
    <w:rsid w:val="00C02FC8"/>
    <w:rsid w:val="00C032DF"/>
    <w:rsid w:val="00C05A7A"/>
    <w:rsid w:val="00C0777F"/>
    <w:rsid w:val="00C07D48"/>
    <w:rsid w:val="00C103C7"/>
    <w:rsid w:val="00C10AE4"/>
    <w:rsid w:val="00C11E56"/>
    <w:rsid w:val="00C142F0"/>
    <w:rsid w:val="00C14BC9"/>
    <w:rsid w:val="00C17D70"/>
    <w:rsid w:val="00C203FC"/>
    <w:rsid w:val="00C25A59"/>
    <w:rsid w:val="00C30167"/>
    <w:rsid w:val="00C32339"/>
    <w:rsid w:val="00C32A3A"/>
    <w:rsid w:val="00C37D00"/>
    <w:rsid w:val="00C4166C"/>
    <w:rsid w:val="00C42B95"/>
    <w:rsid w:val="00C47DE7"/>
    <w:rsid w:val="00C564B4"/>
    <w:rsid w:val="00C56914"/>
    <w:rsid w:val="00C61E58"/>
    <w:rsid w:val="00C65E95"/>
    <w:rsid w:val="00C70656"/>
    <w:rsid w:val="00C71110"/>
    <w:rsid w:val="00C726DB"/>
    <w:rsid w:val="00C7468E"/>
    <w:rsid w:val="00C8116F"/>
    <w:rsid w:val="00C85666"/>
    <w:rsid w:val="00C91ED6"/>
    <w:rsid w:val="00C94843"/>
    <w:rsid w:val="00C95EA7"/>
    <w:rsid w:val="00CA17DC"/>
    <w:rsid w:val="00CA1A21"/>
    <w:rsid w:val="00CA1AA1"/>
    <w:rsid w:val="00CA4121"/>
    <w:rsid w:val="00CA48A5"/>
    <w:rsid w:val="00CA72A8"/>
    <w:rsid w:val="00CB062B"/>
    <w:rsid w:val="00CB06C4"/>
    <w:rsid w:val="00CB081F"/>
    <w:rsid w:val="00CB1AA8"/>
    <w:rsid w:val="00CB20F1"/>
    <w:rsid w:val="00CC0C51"/>
    <w:rsid w:val="00CC21D0"/>
    <w:rsid w:val="00CC312A"/>
    <w:rsid w:val="00CC34E7"/>
    <w:rsid w:val="00CC36C5"/>
    <w:rsid w:val="00CC63A7"/>
    <w:rsid w:val="00CC68A0"/>
    <w:rsid w:val="00CC6C4D"/>
    <w:rsid w:val="00CC72F8"/>
    <w:rsid w:val="00CE151B"/>
    <w:rsid w:val="00CE26ED"/>
    <w:rsid w:val="00CE447F"/>
    <w:rsid w:val="00CE5790"/>
    <w:rsid w:val="00CE5860"/>
    <w:rsid w:val="00CE6856"/>
    <w:rsid w:val="00CE7F18"/>
    <w:rsid w:val="00CF0F35"/>
    <w:rsid w:val="00CF1577"/>
    <w:rsid w:val="00CF4D84"/>
    <w:rsid w:val="00CF5480"/>
    <w:rsid w:val="00CF6A05"/>
    <w:rsid w:val="00D00198"/>
    <w:rsid w:val="00D00BE5"/>
    <w:rsid w:val="00D00D44"/>
    <w:rsid w:val="00D00DDE"/>
    <w:rsid w:val="00D0257C"/>
    <w:rsid w:val="00D04B99"/>
    <w:rsid w:val="00D05133"/>
    <w:rsid w:val="00D077B9"/>
    <w:rsid w:val="00D11E20"/>
    <w:rsid w:val="00D13620"/>
    <w:rsid w:val="00D148E4"/>
    <w:rsid w:val="00D22468"/>
    <w:rsid w:val="00D22C04"/>
    <w:rsid w:val="00D25768"/>
    <w:rsid w:val="00D26917"/>
    <w:rsid w:val="00D2748A"/>
    <w:rsid w:val="00D30723"/>
    <w:rsid w:val="00D3169A"/>
    <w:rsid w:val="00D32689"/>
    <w:rsid w:val="00D34D26"/>
    <w:rsid w:val="00D35750"/>
    <w:rsid w:val="00D36095"/>
    <w:rsid w:val="00D37179"/>
    <w:rsid w:val="00D376B9"/>
    <w:rsid w:val="00D40C5B"/>
    <w:rsid w:val="00D46866"/>
    <w:rsid w:val="00D47051"/>
    <w:rsid w:val="00D57322"/>
    <w:rsid w:val="00D65456"/>
    <w:rsid w:val="00D66C27"/>
    <w:rsid w:val="00D75068"/>
    <w:rsid w:val="00D7511C"/>
    <w:rsid w:val="00D75974"/>
    <w:rsid w:val="00D7751B"/>
    <w:rsid w:val="00D80FB1"/>
    <w:rsid w:val="00D81B43"/>
    <w:rsid w:val="00D820A9"/>
    <w:rsid w:val="00D92F00"/>
    <w:rsid w:val="00D938C3"/>
    <w:rsid w:val="00D941C5"/>
    <w:rsid w:val="00D9431C"/>
    <w:rsid w:val="00D9753F"/>
    <w:rsid w:val="00D97C93"/>
    <w:rsid w:val="00DA2831"/>
    <w:rsid w:val="00DA338C"/>
    <w:rsid w:val="00DA5CA5"/>
    <w:rsid w:val="00DA7B68"/>
    <w:rsid w:val="00DB1FC1"/>
    <w:rsid w:val="00DB3658"/>
    <w:rsid w:val="00DB403C"/>
    <w:rsid w:val="00DB4574"/>
    <w:rsid w:val="00DB4E4D"/>
    <w:rsid w:val="00DB5970"/>
    <w:rsid w:val="00DB782C"/>
    <w:rsid w:val="00DB7C80"/>
    <w:rsid w:val="00DC2383"/>
    <w:rsid w:val="00DC38EE"/>
    <w:rsid w:val="00DC4190"/>
    <w:rsid w:val="00DC4F67"/>
    <w:rsid w:val="00DC556D"/>
    <w:rsid w:val="00DC5ED9"/>
    <w:rsid w:val="00DD1484"/>
    <w:rsid w:val="00DD14FC"/>
    <w:rsid w:val="00DD15CE"/>
    <w:rsid w:val="00DD179A"/>
    <w:rsid w:val="00DD1E3E"/>
    <w:rsid w:val="00DD216B"/>
    <w:rsid w:val="00DD2BF4"/>
    <w:rsid w:val="00DD44CA"/>
    <w:rsid w:val="00DD7B63"/>
    <w:rsid w:val="00DE0E52"/>
    <w:rsid w:val="00DE319E"/>
    <w:rsid w:val="00DE32DC"/>
    <w:rsid w:val="00DE44F2"/>
    <w:rsid w:val="00DE4554"/>
    <w:rsid w:val="00DE4912"/>
    <w:rsid w:val="00DE736D"/>
    <w:rsid w:val="00DF1608"/>
    <w:rsid w:val="00DF4FCA"/>
    <w:rsid w:val="00DF6AE3"/>
    <w:rsid w:val="00E0325E"/>
    <w:rsid w:val="00E03CB3"/>
    <w:rsid w:val="00E04039"/>
    <w:rsid w:val="00E0745F"/>
    <w:rsid w:val="00E10A1B"/>
    <w:rsid w:val="00E12DF5"/>
    <w:rsid w:val="00E13307"/>
    <w:rsid w:val="00E1398F"/>
    <w:rsid w:val="00E139C5"/>
    <w:rsid w:val="00E20D02"/>
    <w:rsid w:val="00E215FF"/>
    <w:rsid w:val="00E2183F"/>
    <w:rsid w:val="00E226AE"/>
    <w:rsid w:val="00E2459A"/>
    <w:rsid w:val="00E271FE"/>
    <w:rsid w:val="00E34488"/>
    <w:rsid w:val="00E353C2"/>
    <w:rsid w:val="00E40657"/>
    <w:rsid w:val="00E41FDC"/>
    <w:rsid w:val="00E45832"/>
    <w:rsid w:val="00E45E16"/>
    <w:rsid w:val="00E46511"/>
    <w:rsid w:val="00E46F79"/>
    <w:rsid w:val="00E47395"/>
    <w:rsid w:val="00E47447"/>
    <w:rsid w:val="00E4780E"/>
    <w:rsid w:val="00E47FC2"/>
    <w:rsid w:val="00E505FE"/>
    <w:rsid w:val="00E5130A"/>
    <w:rsid w:val="00E5294B"/>
    <w:rsid w:val="00E52B95"/>
    <w:rsid w:val="00E53A88"/>
    <w:rsid w:val="00E5457A"/>
    <w:rsid w:val="00E54F69"/>
    <w:rsid w:val="00E579A5"/>
    <w:rsid w:val="00E61573"/>
    <w:rsid w:val="00E62CA1"/>
    <w:rsid w:val="00E6555C"/>
    <w:rsid w:val="00E70FBA"/>
    <w:rsid w:val="00E71761"/>
    <w:rsid w:val="00E7189E"/>
    <w:rsid w:val="00E71E2F"/>
    <w:rsid w:val="00E7283D"/>
    <w:rsid w:val="00E75513"/>
    <w:rsid w:val="00E804BB"/>
    <w:rsid w:val="00E806DC"/>
    <w:rsid w:val="00E835AC"/>
    <w:rsid w:val="00E8381D"/>
    <w:rsid w:val="00E83D12"/>
    <w:rsid w:val="00E83FA9"/>
    <w:rsid w:val="00E85116"/>
    <w:rsid w:val="00E85F54"/>
    <w:rsid w:val="00E878CD"/>
    <w:rsid w:val="00E91472"/>
    <w:rsid w:val="00E918CA"/>
    <w:rsid w:val="00E97C08"/>
    <w:rsid w:val="00EA0915"/>
    <w:rsid w:val="00EA0CF8"/>
    <w:rsid w:val="00EA4F64"/>
    <w:rsid w:val="00EA5289"/>
    <w:rsid w:val="00EA7A83"/>
    <w:rsid w:val="00EB1930"/>
    <w:rsid w:val="00EB3DAE"/>
    <w:rsid w:val="00EB65CF"/>
    <w:rsid w:val="00EB6F05"/>
    <w:rsid w:val="00EB7647"/>
    <w:rsid w:val="00EB7A81"/>
    <w:rsid w:val="00EC20BF"/>
    <w:rsid w:val="00EC5CAF"/>
    <w:rsid w:val="00EC6BB3"/>
    <w:rsid w:val="00EC6DA1"/>
    <w:rsid w:val="00EC7978"/>
    <w:rsid w:val="00ED1835"/>
    <w:rsid w:val="00ED558D"/>
    <w:rsid w:val="00ED6DA2"/>
    <w:rsid w:val="00EE2598"/>
    <w:rsid w:val="00EE2AF9"/>
    <w:rsid w:val="00EE2D1E"/>
    <w:rsid w:val="00EE303A"/>
    <w:rsid w:val="00EE31A0"/>
    <w:rsid w:val="00EE34BF"/>
    <w:rsid w:val="00EE662F"/>
    <w:rsid w:val="00EE66A5"/>
    <w:rsid w:val="00EE7F4A"/>
    <w:rsid w:val="00EF2622"/>
    <w:rsid w:val="00EF29CD"/>
    <w:rsid w:val="00EF3EE1"/>
    <w:rsid w:val="00EF60C6"/>
    <w:rsid w:val="00EF6AF8"/>
    <w:rsid w:val="00EF72B8"/>
    <w:rsid w:val="00F012F7"/>
    <w:rsid w:val="00F01F04"/>
    <w:rsid w:val="00F02AC0"/>
    <w:rsid w:val="00F0312E"/>
    <w:rsid w:val="00F04ABD"/>
    <w:rsid w:val="00F04E3C"/>
    <w:rsid w:val="00F11D48"/>
    <w:rsid w:val="00F12A42"/>
    <w:rsid w:val="00F12F7E"/>
    <w:rsid w:val="00F13E78"/>
    <w:rsid w:val="00F165BB"/>
    <w:rsid w:val="00F20ED9"/>
    <w:rsid w:val="00F24A87"/>
    <w:rsid w:val="00F26229"/>
    <w:rsid w:val="00F26A8A"/>
    <w:rsid w:val="00F26D1C"/>
    <w:rsid w:val="00F30812"/>
    <w:rsid w:val="00F31968"/>
    <w:rsid w:val="00F350FD"/>
    <w:rsid w:val="00F35A4F"/>
    <w:rsid w:val="00F3608B"/>
    <w:rsid w:val="00F40361"/>
    <w:rsid w:val="00F41E5E"/>
    <w:rsid w:val="00F43BE7"/>
    <w:rsid w:val="00F468A9"/>
    <w:rsid w:val="00F46F72"/>
    <w:rsid w:val="00F51E10"/>
    <w:rsid w:val="00F53C14"/>
    <w:rsid w:val="00F54F8A"/>
    <w:rsid w:val="00F55B8A"/>
    <w:rsid w:val="00F62E67"/>
    <w:rsid w:val="00F62F0C"/>
    <w:rsid w:val="00F657E4"/>
    <w:rsid w:val="00F65F75"/>
    <w:rsid w:val="00F66DF8"/>
    <w:rsid w:val="00F70920"/>
    <w:rsid w:val="00F71C5C"/>
    <w:rsid w:val="00F742D1"/>
    <w:rsid w:val="00F745E7"/>
    <w:rsid w:val="00F74A2E"/>
    <w:rsid w:val="00F77307"/>
    <w:rsid w:val="00F83218"/>
    <w:rsid w:val="00F83A98"/>
    <w:rsid w:val="00F859C7"/>
    <w:rsid w:val="00F9006E"/>
    <w:rsid w:val="00F907C8"/>
    <w:rsid w:val="00F93B5C"/>
    <w:rsid w:val="00F952E0"/>
    <w:rsid w:val="00F96418"/>
    <w:rsid w:val="00F9658F"/>
    <w:rsid w:val="00F97281"/>
    <w:rsid w:val="00F97D20"/>
    <w:rsid w:val="00FA266D"/>
    <w:rsid w:val="00FA43A1"/>
    <w:rsid w:val="00FA4436"/>
    <w:rsid w:val="00FA4EBA"/>
    <w:rsid w:val="00FA50D5"/>
    <w:rsid w:val="00FA76D5"/>
    <w:rsid w:val="00FB0C36"/>
    <w:rsid w:val="00FB0E6D"/>
    <w:rsid w:val="00FB2537"/>
    <w:rsid w:val="00FB261E"/>
    <w:rsid w:val="00FB2C98"/>
    <w:rsid w:val="00FB3833"/>
    <w:rsid w:val="00FB5A41"/>
    <w:rsid w:val="00FB6AA0"/>
    <w:rsid w:val="00FB6BFF"/>
    <w:rsid w:val="00FC0154"/>
    <w:rsid w:val="00FC257C"/>
    <w:rsid w:val="00FC3B9A"/>
    <w:rsid w:val="00FC497C"/>
    <w:rsid w:val="00FC4A19"/>
    <w:rsid w:val="00FC6624"/>
    <w:rsid w:val="00FD2BAE"/>
    <w:rsid w:val="00FD5407"/>
    <w:rsid w:val="00FD56E7"/>
    <w:rsid w:val="00FD5B05"/>
    <w:rsid w:val="00FD6179"/>
    <w:rsid w:val="00FE01DD"/>
    <w:rsid w:val="00FE1C81"/>
    <w:rsid w:val="00FE22FD"/>
    <w:rsid w:val="00FE24CD"/>
    <w:rsid w:val="00FE3B78"/>
    <w:rsid w:val="00FE3FFC"/>
    <w:rsid w:val="00FE44FF"/>
    <w:rsid w:val="00FE5198"/>
    <w:rsid w:val="00FE759E"/>
    <w:rsid w:val="00FE7654"/>
    <w:rsid w:val="00FF53D9"/>
    <w:rsid w:val="00FF5532"/>
    <w:rsid w:val="00FF5890"/>
    <w:rsid w:val="00FF5B5D"/>
    <w:rsid w:val="00FF6DD9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5648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5648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5648C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rsid w:val="005648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5648C5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table" w:customStyle="1" w:styleId="3">
    <w:name w:val="Сетка таблицы3"/>
    <w:basedOn w:val="a1"/>
    <w:next w:val="a5"/>
    <w:uiPriority w:val="39"/>
    <w:rsid w:val="005648C5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1">
    <w:name w:val="Style21"/>
    <w:basedOn w:val="a"/>
    <w:uiPriority w:val="99"/>
    <w:rsid w:val="005648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2413</Words>
  <Characters>13758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1758</cp:revision>
  <cp:lastPrinted>2024-10-30T11:07:00Z</cp:lastPrinted>
  <dcterms:created xsi:type="dcterms:W3CDTF">2023-03-27T09:57:00Z</dcterms:created>
  <dcterms:modified xsi:type="dcterms:W3CDTF">2025-01-15T13:48:00Z</dcterms:modified>
</cp:coreProperties>
</file>