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30DED" w:rsidTr="00530DED">
        <w:tc>
          <w:tcPr>
            <w:tcW w:w="4785" w:type="dxa"/>
          </w:tcPr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noProof/>
                <w:sz w:val="18"/>
                <w:lang w:eastAsia="ru-RU"/>
              </w:rPr>
              <w:drawing>
                <wp:inline distT="0" distB="0" distL="0" distR="0" wp14:anchorId="75FD92C4" wp14:editId="1BF45E05">
                  <wp:extent cx="523875" cy="657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РОССИЙСКАЯ ФЕДЕРАЦИЯ</w:t>
            </w: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АДМИНИСТРАЦИЯ</w:t>
            </w: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МУНИЦИПАЛЬНОГО РАЙОНА</w:t>
            </w: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КЛЯВЛИНСКИЙ</w:t>
            </w: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Самарской области</w:t>
            </w: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РАСПОРЯЖЕНИЕ</w:t>
            </w:r>
          </w:p>
          <w:p w:rsidR="00530DED" w:rsidRPr="00530DED" w:rsidRDefault="00530DED" w:rsidP="00D460AB">
            <w:pPr>
              <w:jc w:val="center"/>
              <w:rPr>
                <w:rFonts w:ascii="Times New Roman" w:eastAsia="Times New Roman" w:hAnsi="Times New Roman" w:cs="Times New Roman"/>
                <w:sz w:val="10"/>
                <w:lang w:eastAsia="ru-RU"/>
              </w:rPr>
            </w:pPr>
          </w:p>
          <w:p w:rsidR="00530DED" w:rsidRPr="00BF527F" w:rsidRDefault="00530DED" w:rsidP="00D460AB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 26</w:t>
            </w: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6</w:t>
            </w: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7</w:t>
            </w:r>
          </w:p>
          <w:p w:rsidR="00530DED" w:rsidRPr="00BF527F" w:rsidRDefault="00530DED" w:rsidP="00D460AB">
            <w:pPr>
              <w:rPr>
                <w:rFonts w:ascii="Times New Roman" w:eastAsia="Times New Roman" w:hAnsi="Times New Roman" w:cs="Times New Roman"/>
                <w:sz w:val="10"/>
                <w:lang w:eastAsia="ru-RU"/>
              </w:rPr>
            </w:pPr>
          </w:p>
        </w:tc>
        <w:tc>
          <w:tcPr>
            <w:tcW w:w="4786" w:type="dxa"/>
          </w:tcPr>
          <w:p w:rsidR="00530DED" w:rsidRDefault="00530DED" w:rsidP="00D460A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1D3AB1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</w:t>
      </w:r>
      <w:r w:rsidR="00AF7142">
        <w:rPr>
          <w:rFonts w:ascii="Times New Roman" w:hAnsi="Times New Roman" w:cs="Times New Roman"/>
          <w:sz w:val="24"/>
          <w:szCs w:val="24"/>
        </w:rPr>
        <w:t>а</w:t>
      </w:r>
      <w:r w:rsidR="001D3AB1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530DED">
        <w:rPr>
          <w:rFonts w:ascii="Times New Roman" w:hAnsi="Times New Roman" w:cs="Times New Roman"/>
          <w:sz w:val="24"/>
          <w:szCs w:val="24"/>
        </w:rPr>
        <w:t>6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AF714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0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</w:t>
      </w:r>
      <w:r w:rsidR="00AF7142">
        <w:rPr>
          <w:rFonts w:ascii="Times New Roman" w:hAnsi="Times New Roman" w:cs="Times New Roman"/>
          <w:sz w:val="24"/>
          <w:szCs w:val="24"/>
        </w:rPr>
        <w:t>а</w:t>
      </w:r>
      <w:r w:rsidR="00E91BC6" w:rsidRPr="009319EF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 Самарской области антимонопольного законодательства на 202</w:t>
      </w:r>
      <w:r w:rsidR="00FB7E12">
        <w:rPr>
          <w:rFonts w:ascii="Times New Roman" w:hAnsi="Times New Roman" w:cs="Times New Roman"/>
          <w:sz w:val="24"/>
          <w:szCs w:val="24"/>
        </w:rPr>
        <w:t>6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AF714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0"/>
          <w:color w:val="000000"/>
          <w:sz w:val="24"/>
          <w:szCs w:val="24"/>
        </w:rPr>
        <w:t>Руководителям структурных подразделений администрации муниципального района Клявлинский</w:t>
      </w:r>
      <w:r w:rsidR="00AF7142">
        <w:rPr>
          <w:rStyle w:val="20"/>
          <w:color w:val="000000"/>
          <w:sz w:val="24"/>
          <w:szCs w:val="24"/>
        </w:rPr>
        <w:t xml:space="preserve"> </w:t>
      </w:r>
      <w:r w:rsidR="00AF7142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Pr="0018293D">
        <w:rPr>
          <w:rStyle w:val="20"/>
          <w:color w:val="000000"/>
          <w:sz w:val="24"/>
          <w:szCs w:val="24"/>
        </w:rPr>
        <w:t xml:space="preserve"> и муниципальным служащим администрации муниципального района Клявлинский</w:t>
      </w:r>
      <w:r w:rsidR="00AF7142">
        <w:rPr>
          <w:rStyle w:val="20"/>
          <w:color w:val="000000"/>
          <w:sz w:val="24"/>
          <w:szCs w:val="24"/>
        </w:rPr>
        <w:t xml:space="preserve"> </w:t>
      </w:r>
      <w:r w:rsidR="00AF7142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Pr="0018293D">
        <w:rPr>
          <w:rStyle w:val="20"/>
          <w:color w:val="000000"/>
          <w:sz w:val="24"/>
          <w:szCs w:val="24"/>
        </w:rPr>
        <w:t xml:space="preserve"> обеспечить </w:t>
      </w:r>
      <w:r w:rsidR="001E71D0" w:rsidRPr="0018293D">
        <w:rPr>
          <w:rStyle w:val="20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</w:t>
      </w:r>
      <w:r w:rsidR="00AF7142">
        <w:rPr>
          <w:rFonts w:ascii="Times New Roman" w:hAnsi="Times New Roman" w:cs="Times New Roman"/>
          <w:sz w:val="24"/>
          <w:szCs w:val="24"/>
        </w:rPr>
        <w:t>а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530DED">
        <w:rPr>
          <w:rFonts w:ascii="Times New Roman" w:hAnsi="Times New Roman" w:cs="Times New Roman"/>
          <w:sz w:val="24"/>
          <w:szCs w:val="24"/>
        </w:rPr>
        <w:t>6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AF714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530DE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Default="00416202" w:rsidP="001E71D0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>
        <w:rPr>
          <w:rStyle w:val="20"/>
          <w:color w:val="000000"/>
          <w:sz w:val="24"/>
          <w:szCs w:val="24"/>
        </w:rPr>
        <w:t>Контроль за исполнением настоящего распоряжения возложить на заместителя Главы</w:t>
      </w:r>
      <w:r w:rsidR="00AF7142">
        <w:rPr>
          <w:rStyle w:val="20"/>
          <w:color w:val="000000"/>
          <w:sz w:val="24"/>
          <w:szCs w:val="24"/>
        </w:rPr>
        <w:t xml:space="preserve"> муниципального </w:t>
      </w:r>
      <w:r>
        <w:rPr>
          <w:rStyle w:val="20"/>
          <w:color w:val="000000"/>
          <w:sz w:val="24"/>
          <w:szCs w:val="24"/>
        </w:rPr>
        <w:t xml:space="preserve">района </w:t>
      </w:r>
      <w:r w:rsidR="00AF7142">
        <w:rPr>
          <w:rStyle w:val="20"/>
          <w:color w:val="000000"/>
          <w:sz w:val="24"/>
          <w:szCs w:val="24"/>
        </w:rPr>
        <w:t xml:space="preserve">Клявлинский </w:t>
      </w:r>
      <w:r w:rsidR="00AF7142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="00AF7142">
        <w:rPr>
          <w:rStyle w:val="20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 xml:space="preserve">по экономике и финансам </w:t>
      </w:r>
      <w:r w:rsidR="00BC746C">
        <w:rPr>
          <w:rStyle w:val="20"/>
          <w:color w:val="000000"/>
          <w:sz w:val="24"/>
          <w:szCs w:val="24"/>
        </w:rPr>
        <w:t>Соловьёв П.И.</w:t>
      </w:r>
    </w:p>
    <w:p w:rsidR="00416202" w:rsidRDefault="00416202" w:rsidP="001E71D0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16202" w:rsidTr="00416202">
        <w:tc>
          <w:tcPr>
            <w:tcW w:w="6807" w:type="dxa"/>
            <w:hideMark/>
          </w:tcPr>
          <w:p w:rsidR="00416202" w:rsidRPr="00AF7142" w:rsidRDefault="00416202" w:rsidP="00AF714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Глава муниципального </w:t>
            </w:r>
          </w:p>
          <w:p w:rsidR="00416202" w:rsidRPr="00AF7142" w:rsidRDefault="00416202" w:rsidP="00AF714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района Клявлинский</w:t>
            </w:r>
          </w:p>
          <w:p w:rsidR="00AF7142" w:rsidRPr="00AF7142" w:rsidRDefault="00AF7142" w:rsidP="00AF714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Самарской области</w:t>
            </w:r>
          </w:p>
        </w:tc>
        <w:tc>
          <w:tcPr>
            <w:tcW w:w="3117" w:type="dxa"/>
            <w:hideMark/>
          </w:tcPr>
          <w:p w:rsidR="00416202" w:rsidRPr="00AF7142" w:rsidRDefault="00416202" w:rsidP="00AF714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</w:t>
            </w:r>
          </w:p>
          <w:p w:rsidR="00AF7142" w:rsidRPr="00AF7142" w:rsidRDefault="00B032C5" w:rsidP="00AF714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        </w:t>
            </w:r>
          </w:p>
          <w:p w:rsidR="00416202" w:rsidRPr="00AF7142" w:rsidRDefault="00530DED" w:rsidP="00530DED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  </w:t>
            </w:r>
            <w:r w:rsid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4"/>
                <w:szCs w:val="22"/>
              </w:rPr>
              <w:t>В.И.Колесников</w:t>
            </w:r>
            <w:r w:rsidR="00416202"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</w:t>
            </w:r>
          </w:p>
        </w:tc>
      </w:tr>
      <w:tr w:rsidR="00416202" w:rsidTr="00416202">
        <w:tc>
          <w:tcPr>
            <w:tcW w:w="6807" w:type="dxa"/>
          </w:tcPr>
          <w:p w:rsidR="00416202" w:rsidRDefault="00416202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:rsidR="00416202" w:rsidRDefault="004162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16202" w:rsidRDefault="00BC746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Смолькова К.Н.</w:t>
      </w:r>
    </w:p>
    <w:p w:rsidR="003D049C" w:rsidRDefault="003D049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AF7142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3D049C" w:rsidRDefault="003D049C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AF7142" w:rsidRPr="003D049C" w:rsidRDefault="00AF7142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</w:p>
    <w:p w:rsidR="003D049C" w:rsidRPr="003D049C" w:rsidRDefault="003D049C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30DE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C74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30DE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78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30DE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86D2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C41A2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C41A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C41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B74D9B" w:rsidRDefault="00875066" w:rsidP="00A93403">
            <w:pPr>
              <w:pStyle w:val="21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B74D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B74D9B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B74D9B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B74D9B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B74D9B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B74D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B74D9B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B74D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9736F3" w:rsidP="00AF7142">
            <w:pPr>
              <w:pStyle w:val="21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AF7142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AF7142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AF7142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9736F3" w:rsidP="00C41A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C41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C41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5C0461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lastRenderedPageBreak/>
              <w:t>Доля разработанных администрацией проектов нормативных правовых актов, в</w:t>
            </w:r>
            <w:r w:rsidR="00B35360" w:rsidRPr="00B74D9B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B74D9B">
              <w:rPr>
                <w:rStyle w:val="23"/>
                <w:color w:val="000000"/>
                <w:sz w:val="24"/>
                <w:szCs w:val="24"/>
              </w:rPr>
              <w:t xml:space="preserve">которых риски нарушения антимонопольного законодательства выявлены </w:t>
            </w:r>
            <w:r w:rsidR="00F46E6A" w:rsidRPr="00B74D9B">
              <w:rPr>
                <w:rStyle w:val="23"/>
                <w:color w:val="000000"/>
                <w:sz w:val="24"/>
                <w:szCs w:val="24"/>
              </w:rPr>
              <w:t xml:space="preserve">юридическим отделом </w:t>
            </w:r>
            <w:r w:rsidR="00B35360" w:rsidRPr="00B74D9B">
              <w:rPr>
                <w:rStyle w:val="23"/>
                <w:color w:val="000000"/>
                <w:sz w:val="24"/>
                <w:szCs w:val="24"/>
              </w:rPr>
              <w:t>администрации,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5C0461" w:rsidP="00C41A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41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B74D9B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 юридическим отделом администрации, к общему количеству проектов</w:t>
            </w:r>
            <w:r w:rsidR="009C48FC" w:rsidRPr="00B74D9B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202</w:t>
            </w:r>
            <w:r w:rsidR="00C41A23">
              <w:rPr>
                <w:rStyle w:val="23"/>
                <w:color w:val="000000"/>
                <w:sz w:val="24"/>
                <w:szCs w:val="24"/>
              </w:rPr>
              <w:t>6</w:t>
            </w:r>
            <w:r w:rsidR="009C48FC" w:rsidRPr="00B74D9B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B74D9B" w:rsidRDefault="00B06667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Доля принятых нормативных правовых актов муниципального района Клявлинский Самарской области, разработчиком которых </w:t>
            </w:r>
            <w:r w:rsidR="00793068" w:rsidRPr="00B74D9B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B74D9B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B74D9B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B74D9B" w:rsidRDefault="00793068" w:rsidP="00C41A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r w:rsidR="00DF7F19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Клявлинский Самарской области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41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DF7F19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B74D9B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Клявлинский, разработчиком которых выступила 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74D9B" w:rsidRDefault="00F46E6A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B74D9B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74D9B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74D9B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Pr="00B74D9B" w:rsidRDefault="00175ACC">
      <w:pPr>
        <w:rPr>
          <w:rFonts w:ascii="Times New Roman" w:hAnsi="Times New Roman" w:cs="Times New Roman"/>
          <w:sz w:val="24"/>
          <w:szCs w:val="24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1468C6"/>
    <w:rsid w:val="00160D5C"/>
    <w:rsid w:val="00175ACC"/>
    <w:rsid w:val="0018293D"/>
    <w:rsid w:val="001D3AB1"/>
    <w:rsid w:val="001E71D0"/>
    <w:rsid w:val="00257B90"/>
    <w:rsid w:val="00286184"/>
    <w:rsid w:val="0034398D"/>
    <w:rsid w:val="0039168F"/>
    <w:rsid w:val="003A3133"/>
    <w:rsid w:val="003D049C"/>
    <w:rsid w:val="00416202"/>
    <w:rsid w:val="004A1FF8"/>
    <w:rsid w:val="00530DED"/>
    <w:rsid w:val="005C0461"/>
    <w:rsid w:val="00630865"/>
    <w:rsid w:val="006C7B18"/>
    <w:rsid w:val="00783138"/>
    <w:rsid w:val="0078390D"/>
    <w:rsid w:val="00786D20"/>
    <w:rsid w:val="00793068"/>
    <w:rsid w:val="007E0532"/>
    <w:rsid w:val="008654C8"/>
    <w:rsid w:val="00875066"/>
    <w:rsid w:val="008A48FC"/>
    <w:rsid w:val="008B30F9"/>
    <w:rsid w:val="008D56AA"/>
    <w:rsid w:val="009319EF"/>
    <w:rsid w:val="00955360"/>
    <w:rsid w:val="009736F3"/>
    <w:rsid w:val="009C48FC"/>
    <w:rsid w:val="00A34DFB"/>
    <w:rsid w:val="00A93403"/>
    <w:rsid w:val="00AF7142"/>
    <w:rsid w:val="00B032C5"/>
    <w:rsid w:val="00B06667"/>
    <w:rsid w:val="00B35360"/>
    <w:rsid w:val="00B74D9B"/>
    <w:rsid w:val="00BC746C"/>
    <w:rsid w:val="00C41A23"/>
    <w:rsid w:val="00C44422"/>
    <w:rsid w:val="00CB3EFD"/>
    <w:rsid w:val="00CB5F49"/>
    <w:rsid w:val="00CF10E0"/>
    <w:rsid w:val="00D25FDF"/>
    <w:rsid w:val="00D47E76"/>
    <w:rsid w:val="00DF7F19"/>
    <w:rsid w:val="00E876F5"/>
    <w:rsid w:val="00E91BC6"/>
    <w:rsid w:val="00F46E6A"/>
    <w:rsid w:val="00F56467"/>
    <w:rsid w:val="00FB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0ABF"/>
  <w15:docId w15:val="{923A111D-7D58-4118-8DC3-D8C14DDC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530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ADMUrist2</cp:lastModifiedBy>
  <cp:revision>34</cp:revision>
  <dcterms:created xsi:type="dcterms:W3CDTF">2022-02-25T05:15:00Z</dcterms:created>
  <dcterms:modified xsi:type="dcterms:W3CDTF">2026-01-27T07:44:00Z</dcterms:modified>
</cp:coreProperties>
</file>