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D4ED0">
        <w:rPr>
          <w:b/>
          <w:noProof/>
          <w:color w:val="auto"/>
          <w:szCs w:val="28"/>
          <w:lang w:val="ru-RU"/>
        </w:rPr>
        <w:t xml:space="preserve">      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3CA15C9" wp14:editId="7AB26302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D4ED0" w:rsidRPr="00F8351D" w:rsidRDefault="00DD4ED0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  <w:r w:rsidR="006568B9">
        <w:rPr>
          <w:b/>
          <w:color w:val="auto"/>
          <w:szCs w:val="28"/>
          <w:lang w:val="ru-RU"/>
        </w:rPr>
        <w:t xml:space="preserve"> </w:t>
      </w:r>
    </w:p>
    <w:p w:rsidR="00DD4ED0" w:rsidRDefault="00DD4ED0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Pr="00246D84" w:rsidRDefault="00246D84" w:rsidP="0014075E">
      <w:pPr>
        <w:ind w:left="0" w:firstLine="0"/>
        <w:rPr>
          <w:b/>
          <w:color w:val="auto"/>
          <w:sz w:val="24"/>
          <w:szCs w:val="24"/>
          <w:u w:val="single"/>
          <w:lang w:val="ru-RU"/>
        </w:rPr>
      </w:pPr>
      <w:r w:rsidRPr="00246D84">
        <w:rPr>
          <w:b/>
          <w:color w:val="auto"/>
          <w:sz w:val="24"/>
          <w:szCs w:val="24"/>
          <w:u w:val="single"/>
          <w:lang w:val="ru-RU"/>
        </w:rPr>
        <w:t>16.03.</w:t>
      </w:r>
      <w:r w:rsidR="000F7187" w:rsidRPr="00246D84">
        <w:rPr>
          <w:b/>
          <w:color w:val="auto"/>
          <w:sz w:val="24"/>
          <w:szCs w:val="24"/>
          <w:u w:val="single"/>
          <w:lang w:val="ru-RU"/>
        </w:rPr>
        <w:t>2</w:t>
      </w:r>
      <w:r w:rsidR="00D93316" w:rsidRPr="00246D84">
        <w:rPr>
          <w:b/>
          <w:color w:val="auto"/>
          <w:sz w:val="24"/>
          <w:szCs w:val="24"/>
          <w:u w:val="single"/>
          <w:lang w:val="ru-RU"/>
        </w:rPr>
        <w:t>0</w:t>
      </w:r>
      <w:r w:rsidR="000F7187" w:rsidRPr="00246D84">
        <w:rPr>
          <w:b/>
          <w:color w:val="auto"/>
          <w:sz w:val="24"/>
          <w:szCs w:val="24"/>
          <w:u w:val="single"/>
          <w:lang w:val="ru-RU"/>
        </w:rPr>
        <w:t>23</w:t>
      </w:r>
      <w:r w:rsidR="00D93316" w:rsidRPr="00246D84">
        <w:rPr>
          <w:b/>
          <w:color w:val="auto"/>
          <w:sz w:val="24"/>
          <w:szCs w:val="24"/>
          <w:u w:val="single"/>
          <w:lang w:val="ru-RU"/>
        </w:rPr>
        <w:t>г. №</w:t>
      </w:r>
      <w:r w:rsidR="0014075E" w:rsidRPr="00246D84">
        <w:rPr>
          <w:b/>
          <w:color w:val="auto"/>
          <w:sz w:val="24"/>
          <w:szCs w:val="24"/>
          <w:u w:val="single"/>
          <w:lang w:val="ru-RU"/>
        </w:rPr>
        <w:t xml:space="preserve"> </w:t>
      </w:r>
      <w:r w:rsidRPr="00246D84">
        <w:rPr>
          <w:b/>
          <w:color w:val="auto"/>
          <w:sz w:val="24"/>
          <w:szCs w:val="24"/>
          <w:u w:val="single"/>
          <w:lang w:val="ru-RU"/>
        </w:rPr>
        <w:t>136</w:t>
      </w:r>
      <w:r w:rsidR="000F7187" w:rsidRPr="00246D84">
        <w:rPr>
          <w:b/>
          <w:color w:val="auto"/>
          <w:sz w:val="24"/>
          <w:szCs w:val="24"/>
          <w:u w:val="single"/>
          <w:lang w:val="ru-RU"/>
        </w:rPr>
        <w:t>_</w:t>
      </w:r>
      <w:r w:rsidR="00D93316" w:rsidRPr="00246D84">
        <w:rPr>
          <w:b/>
          <w:color w:val="auto"/>
          <w:sz w:val="24"/>
          <w:szCs w:val="24"/>
          <w:u w:val="single"/>
          <w:lang w:val="ru-RU"/>
        </w:rPr>
        <w:t xml:space="preserve"> </w:t>
      </w:r>
    </w:p>
    <w:p w:rsidR="000F7187" w:rsidRPr="00246D84" w:rsidRDefault="000F7187" w:rsidP="000F7187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О внес</w:t>
      </w:r>
      <w:r w:rsidR="009411DA" w:rsidRPr="00246D84">
        <w:rPr>
          <w:color w:val="auto"/>
          <w:sz w:val="24"/>
          <w:szCs w:val="24"/>
          <w:lang w:val="ru-RU"/>
        </w:rPr>
        <w:t>ении изменений в постановление а</w:t>
      </w:r>
      <w:r w:rsidRPr="00246D84">
        <w:rPr>
          <w:color w:val="auto"/>
          <w:sz w:val="24"/>
          <w:szCs w:val="24"/>
          <w:lang w:val="ru-RU"/>
        </w:rPr>
        <w:t xml:space="preserve">дминистрации </w:t>
      </w:r>
    </w:p>
    <w:p w:rsidR="000F7187" w:rsidRPr="00246D84" w:rsidRDefault="000F7187" w:rsidP="000F7187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муниципального района Клявлинский  от 29.08.2019г. № 307 </w:t>
      </w:r>
    </w:p>
    <w:p w:rsidR="00DD4ED0" w:rsidRPr="00246D84" w:rsidRDefault="000F7187" w:rsidP="000F7187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«Об утверждении муниципальной</w:t>
      </w:r>
      <w:r w:rsidR="00DD4ED0" w:rsidRPr="00246D84">
        <w:rPr>
          <w:color w:val="auto"/>
          <w:sz w:val="24"/>
          <w:szCs w:val="24"/>
          <w:lang w:val="ru-RU"/>
        </w:rPr>
        <w:t xml:space="preserve"> </w:t>
      </w:r>
      <w:r w:rsidRPr="00246D84">
        <w:rPr>
          <w:color w:val="auto"/>
          <w:sz w:val="24"/>
          <w:szCs w:val="24"/>
          <w:lang w:val="ru-RU"/>
        </w:rPr>
        <w:t xml:space="preserve">программы "Поддержка </w:t>
      </w:r>
    </w:p>
    <w:p w:rsidR="000F7187" w:rsidRPr="00246D84" w:rsidRDefault="000F7187" w:rsidP="000F7187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социально ориентированных некоммерческих организаций </w:t>
      </w:r>
    </w:p>
    <w:p w:rsidR="000F7187" w:rsidRPr="00246D84" w:rsidRDefault="000F7187" w:rsidP="000F7187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в муниципальном районе Клявлинский" на 2019 - 2026 годы»</w:t>
      </w:r>
    </w:p>
    <w:p w:rsidR="00D93316" w:rsidRPr="00246D84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D93316" w:rsidRPr="00246D84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0F7187" w:rsidRPr="00246D84" w:rsidRDefault="000F7187" w:rsidP="00246D84">
      <w:pPr>
        <w:spacing w:after="0"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     В</w:t>
      </w:r>
      <w:r w:rsidR="009411DA" w:rsidRPr="00246D84">
        <w:rPr>
          <w:color w:val="auto"/>
          <w:sz w:val="24"/>
          <w:szCs w:val="24"/>
          <w:lang w:val="ru-RU"/>
        </w:rPr>
        <w:t xml:space="preserve"> соответствии с постановлением а</w:t>
      </w:r>
      <w:r w:rsidRPr="00246D84">
        <w:rPr>
          <w:color w:val="auto"/>
          <w:sz w:val="24"/>
          <w:szCs w:val="24"/>
          <w:lang w:val="ru-RU"/>
        </w:rPr>
        <w:t xml:space="preserve">дминистрации муниципального района Клявлинский от 01.10.2013г.№ 394 «Об утверждении порядка  принятия решений о разработке, формирования и реализации, оценки эффективности муниципальных программ муниципального района </w:t>
      </w:r>
      <w:r w:rsidR="009411DA" w:rsidRPr="00246D84">
        <w:rPr>
          <w:color w:val="auto"/>
          <w:sz w:val="24"/>
          <w:szCs w:val="24"/>
          <w:lang w:val="ru-RU"/>
        </w:rPr>
        <w:t>Клявлинский», а</w:t>
      </w:r>
      <w:r w:rsidRPr="00246D84">
        <w:rPr>
          <w:color w:val="auto"/>
          <w:sz w:val="24"/>
          <w:szCs w:val="24"/>
          <w:lang w:val="ru-RU"/>
        </w:rPr>
        <w:t>дминистрация муниципального района Клявлинский ПОСТАНОВЛЯЕТ:</w:t>
      </w:r>
    </w:p>
    <w:p w:rsidR="000F7187" w:rsidRPr="00246D84" w:rsidRDefault="000F7187" w:rsidP="00246D84">
      <w:pPr>
        <w:spacing w:after="0"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 </w:t>
      </w:r>
      <w:r w:rsidR="008B3E78" w:rsidRPr="00246D84">
        <w:rPr>
          <w:color w:val="auto"/>
          <w:sz w:val="24"/>
          <w:szCs w:val="24"/>
          <w:lang w:val="ru-RU"/>
        </w:rPr>
        <w:t xml:space="preserve">1. </w:t>
      </w:r>
      <w:r w:rsidR="009411DA" w:rsidRPr="00246D84">
        <w:rPr>
          <w:color w:val="auto"/>
          <w:sz w:val="24"/>
          <w:szCs w:val="24"/>
          <w:lang w:val="ru-RU"/>
        </w:rPr>
        <w:t>Внести в постановление а</w:t>
      </w:r>
      <w:r w:rsidRPr="00246D84">
        <w:rPr>
          <w:color w:val="auto"/>
          <w:sz w:val="24"/>
          <w:szCs w:val="24"/>
          <w:lang w:val="ru-RU"/>
        </w:rPr>
        <w:t>дминистрации муниципального района Клявлинский от 29.08.2019. № 307 «Об утверждении муниципальной программы «Поддержка социально ориентированных некоммерческих организаций в муниципальном районе Клявлинский» на 2019-2026 годы  (далее – постановление)  следующие изменения:</w:t>
      </w:r>
    </w:p>
    <w:p w:rsidR="008B3E78" w:rsidRPr="00246D84" w:rsidRDefault="008B3E78" w:rsidP="00246D84">
      <w:pPr>
        <w:spacing w:after="0"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1.1. Паспорт муниципальной программы «Поддержка социально ориентированных некоммерческих организаций в муниципальном районе Клявлинский» на 2019-2026 годы  (далее – Программа) изложить в новой редакции согласно Приложению №1 к </w:t>
      </w:r>
      <w:r w:rsidR="00DD4ED0" w:rsidRPr="00246D84">
        <w:rPr>
          <w:color w:val="auto"/>
          <w:sz w:val="24"/>
          <w:szCs w:val="24"/>
          <w:lang w:val="ru-RU"/>
        </w:rPr>
        <w:t>настоящему</w:t>
      </w:r>
      <w:r w:rsidRPr="00246D84">
        <w:rPr>
          <w:color w:val="auto"/>
          <w:sz w:val="24"/>
          <w:szCs w:val="24"/>
          <w:lang w:val="ru-RU"/>
        </w:rPr>
        <w:t xml:space="preserve"> постановлению.</w:t>
      </w:r>
    </w:p>
    <w:p w:rsidR="000F7187" w:rsidRPr="00246D84" w:rsidRDefault="000F7187" w:rsidP="00246D84">
      <w:pPr>
        <w:spacing w:after="0"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1.</w:t>
      </w:r>
      <w:r w:rsidR="008B3E78" w:rsidRPr="00246D84">
        <w:rPr>
          <w:color w:val="auto"/>
          <w:sz w:val="24"/>
          <w:szCs w:val="24"/>
          <w:lang w:val="ru-RU"/>
        </w:rPr>
        <w:t>2</w:t>
      </w:r>
      <w:proofErr w:type="gramStart"/>
      <w:r w:rsidR="008B3E78" w:rsidRPr="00246D84">
        <w:rPr>
          <w:color w:val="auto"/>
          <w:sz w:val="24"/>
          <w:szCs w:val="24"/>
          <w:lang w:val="ru-RU"/>
        </w:rPr>
        <w:t xml:space="preserve"> В</w:t>
      </w:r>
      <w:proofErr w:type="gramEnd"/>
      <w:r w:rsidR="008B3E78" w:rsidRPr="00246D84">
        <w:rPr>
          <w:color w:val="auto"/>
          <w:sz w:val="24"/>
          <w:szCs w:val="24"/>
          <w:lang w:val="ru-RU"/>
        </w:rPr>
        <w:t xml:space="preserve"> разделе 1 Программы «</w:t>
      </w:r>
      <w:r w:rsidRPr="00246D84">
        <w:rPr>
          <w:color w:val="auto"/>
          <w:sz w:val="24"/>
          <w:szCs w:val="24"/>
          <w:lang w:val="ru-RU"/>
        </w:rPr>
        <w:t>Анализ проблемы и обоснование ее решения  программными  методами»</w:t>
      </w:r>
      <w:r w:rsidR="008B3E78" w:rsidRPr="00246D84">
        <w:rPr>
          <w:color w:val="auto"/>
          <w:sz w:val="24"/>
          <w:szCs w:val="24"/>
          <w:lang w:val="ru-RU"/>
        </w:rPr>
        <w:t>:</w:t>
      </w:r>
    </w:p>
    <w:p w:rsidR="008B3E78" w:rsidRPr="00246D84" w:rsidRDefault="000F7187" w:rsidP="00246D84">
      <w:pPr>
        <w:spacing w:after="0"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</w:t>
      </w:r>
      <w:r w:rsidR="008B3E78" w:rsidRPr="00246D84">
        <w:rPr>
          <w:color w:val="auto"/>
          <w:sz w:val="24"/>
          <w:szCs w:val="24"/>
          <w:lang w:val="ru-RU"/>
        </w:rPr>
        <w:t>- а</w:t>
      </w:r>
      <w:r w:rsidRPr="00246D84">
        <w:rPr>
          <w:color w:val="auto"/>
          <w:sz w:val="24"/>
          <w:szCs w:val="24"/>
          <w:lang w:val="ru-RU"/>
        </w:rPr>
        <w:t xml:space="preserve">бзац шестой изложить в следующей редакции: </w:t>
      </w:r>
    </w:p>
    <w:p w:rsidR="000F7187" w:rsidRPr="00246D84" w:rsidRDefault="008B3E78" w:rsidP="00246D84">
      <w:pPr>
        <w:spacing w:after="0"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«</w:t>
      </w:r>
      <w:r w:rsidR="000F7187" w:rsidRPr="00246D84">
        <w:rPr>
          <w:color w:val="auto"/>
          <w:sz w:val="24"/>
          <w:szCs w:val="24"/>
          <w:lang w:val="ru-RU"/>
        </w:rPr>
        <w:t>По состоянию на 01.01.2023года на территории муниципального района Клявлинский ведут свою деятельность 34 СОНКО и ОО</w:t>
      </w:r>
      <w:proofErr w:type="gramStart"/>
      <w:r w:rsidR="000F7187" w:rsidRPr="00246D84">
        <w:rPr>
          <w:color w:val="auto"/>
          <w:sz w:val="24"/>
          <w:szCs w:val="24"/>
          <w:lang w:val="ru-RU"/>
        </w:rPr>
        <w:t xml:space="preserve"> ,</w:t>
      </w:r>
      <w:proofErr w:type="gramEnd"/>
      <w:r w:rsidR="000F7187" w:rsidRPr="00246D84">
        <w:rPr>
          <w:color w:val="auto"/>
          <w:sz w:val="24"/>
          <w:szCs w:val="24"/>
          <w:lang w:val="ru-RU"/>
        </w:rPr>
        <w:t xml:space="preserve">  из них статус юридического </w:t>
      </w:r>
      <w:r w:rsidR="000F7187" w:rsidRPr="00246D84">
        <w:rPr>
          <w:color w:val="auto"/>
          <w:sz w:val="24"/>
          <w:szCs w:val="24"/>
          <w:lang w:val="ru-RU"/>
        </w:rPr>
        <w:lastRenderedPageBreak/>
        <w:t>лица имеют 15</w:t>
      </w:r>
      <w:r w:rsidR="00DD4ED0" w:rsidRPr="00246D84">
        <w:rPr>
          <w:color w:val="auto"/>
          <w:sz w:val="24"/>
          <w:szCs w:val="24"/>
          <w:lang w:val="ru-RU"/>
        </w:rPr>
        <w:t>. Статистические данные по СОНКО</w:t>
      </w:r>
      <w:r w:rsidRPr="00246D84">
        <w:rPr>
          <w:color w:val="auto"/>
          <w:sz w:val="24"/>
          <w:szCs w:val="24"/>
          <w:lang w:val="ru-RU"/>
        </w:rPr>
        <w:t xml:space="preserve"> и ОО, осуществляющие деятельность на территории </w:t>
      </w:r>
      <w:proofErr w:type="spellStart"/>
      <w:r w:rsidRPr="00246D84">
        <w:rPr>
          <w:color w:val="auto"/>
          <w:sz w:val="24"/>
          <w:szCs w:val="24"/>
          <w:lang w:val="ru-RU"/>
        </w:rPr>
        <w:t>Клявлинского</w:t>
      </w:r>
      <w:proofErr w:type="spellEnd"/>
      <w:r w:rsidRPr="00246D84">
        <w:rPr>
          <w:color w:val="auto"/>
          <w:sz w:val="24"/>
          <w:szCs w:val="24"/>
          <w:lang w:val="ru-RU"/>
        </w:rPr>
        <w:t xml:space="preserve"> района, приведены в таблицы 1.</w:t>
      </w:r>
      <w:r w:rsidR="000F7187" w:rsidRPr="00246D84">
        <w:rPr>
          <w:color w:val="auto"/>
          <w:sz w:val="24"/>
          <w:szCs w:val="24"/>
          <w:lang w:val="ru-RU"/>
        </w:rPr>
        <w:t>»</w:t>
      </w:r>
      <w:r w:rsidR="00DD4ED0" w:rsidRPr="00246D84">
        <w:rPr>
          <w:color w:val="auto"/>
          <w:sz w:val="24"/>
          <w:szCs w:val="24"/>
          <w:lang w:val="ru-RU"/>
        </w:rPr>
        <w:t>;</w:t>
      </w:r>
    </w:p>
    <w:p w:rsidR="008B3E78" w:rsidRPr="00246D84" w:rsidRDefault="008B3E78" w:rsidP="00246D84">
      <w:pPr>
        <w:spacing w:after="0"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- т</w:t>
      </w:r>
      <w:r w:rsidR="000F7187" w:rsidRPr="00246D84">
        <w:rPr>
          <w:color w:val="auto"/>
          <w:sz w:val="24"/>
          <w:szCs w:val="24"/>
          <w:lang w:val="ru-RU"/>
        </w:rPr>
        <w:t xml:space="preserve">аблицу 1 </w:t>
      </w:r>
      <w:r w:rsidRPr="00246D84">
        <w:rPr>
          <w:color w:val="auto"/>
          <w:sz w:val="24"/>
          <w:szCs w:val="24"/>
          <w:lang w:val="ru-RU"/>
        </w:rPr>
        <w:t xml:space="preserve">изложить в новой редакции: </w:t>
      </w:r>
    </w:p>
    <w:p w:rsidR="00DD4ED0" w:rsidRPr="00246D84" w:rsidRDefault="00DD4ED0" w:rsidP="00246D84">
      <w:pPr>
        <w:spacing w:after="0" w:line="360" w:lineRule="auto"/>
        <w:ind w:left="0" w:firstLine="851"/>
        <w:rPr>
          <w:color w:val="auto"/>
          <w:sz w:val="24"/>
          <w:szCs w:val="24"/>
          <w:lang w:val="ru-RU"/>
        </w:rPr>
      </w:pPr>
    </w:p>
    <w:p w:rsidR="008B3E78" w:rsidRPr="00246D84" w:rsidRDefault="008B3E78" w:rsidP="00246D84">
      <w:pPr>
        <w:spacing w:after="0" w:line="360" w:lineRule="auto"/>
        <w:ind w:left="0" w:firstLine="851"/>
        <w:jc w:val="right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                                                                                      </w:t>
      </w:r>
      <w:r w:rsidR="00DD4ED0" w:rsidRPr="00246D84">
        <w:rPr>
          <w:color w:val="auto"/>
          <w:sz w:val="24"/>
          <w:szCs w:val="24"/>
          <w:lang w:val="ru-RU"/>
        </w:rPr>
        <w:t>«</w:t>
      </w:r>
      <w:r w:rsidRPr="00246D84">
        <w:rPr>
          <w:color w:val="auto"/>
          <w:sz w:val="24"/>
          <w:szCs w:val="24"/>
          <w:lang w:val="ru-RU"/>
        </w:rPr>
        <w:t>Таблица 1</w:t>
      </w:r>
    </w:p>
    <w:p w:rsidR="008B3E78" w:rsidRPr="00246D84" w:rsidRDefault="008B3E78" w:rsidP="00246D84">
      <w:pPr>
        <w:spacing w:after="0" w:line="360" w:lineRule="auto"/>
        <w:ind w:left="0" w:firstLine="851"/>
        <w:rPr>
          <w:color w:val="auto"/>
          <w:sz w:val="24"/>
          <w:szCs w:val="24"/>
          <w:lang w:val="ru-RU"/>
        </w:rPr>
      </w:pPr>
    </w:p>
    <w:p w:rsidR="00D93316" w:rsidRPr="00246D84" w:rsidRDefault="000F7187" w:rsidP="00246D84">
      <w:pPr>
        <w:spacing w:after="0" w:line="360" w:lineRule="auto"/>
        <w:ind w:left="0" w:firstLine="851"/>
        <w:rPr>
          <w:rFonts w:eastAsia="Calibri"/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Статистические данные по СОНКО и ОО</w:t>
      </w:r>
      <w:proofErr w:type="gramStart"/>
      <w:r w:rsidRPr="00246D84">
        <w:rPr>
          <w:color w:val="auto"/>
          <w:sz w:val="24"/>
          <w:szCs w:val="24"/>
          <w:lang w:val="ru-RU"/>
        </w:rPr>
        <w:t xml:space="preserve"> ,</w:t>
      </w:r>
      <w:proofErr w:type="gramEnd"/>
      <w:r w:rsidRPr="00246D84">
        <w:rPr>
          <w:color w:val="auto"/>
          <w:sz w:val="24"/>
          <w:szCs w:val="24"/>
          <w:lang w:val="ru-RU"/>
        </w:rPr>
        <w:t xml:space="preserve"> осуществляющие деятельность на территории муниципального района Клявлинский  </w:t>
      </w:r>
    </w:p>
    <w:p w:rsidR="000F7187" w:rsidRPr="00246D84" w:rsidRDefault="000F7187" w:rsidP="000F7187">
      <w:pPr>
        <w:pStyle w:val="1"/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№</w:t>
            </w:r>
            <w:proofErr w:type="gramStart"/>
            <w:r w:rsidRPr="00246D84">
              <w:rPr>
                <w:sz w:val="24"/>
                <w:szCs w:val="24"/>
              </w:rPr>
              <w:t>п</w:t>
            </w:r>
            <w:proofErr w:type="gramEnd"/>
            <w:r w:rsidRPr="00246D84">
              <w:rPr>
                <w:sz w:val="24"/>
                <w:szCs w:val="24"/>
              </w:rPr>
              <w:t>/п</w:t>
            </w: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Направление    деятельности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Количество НКО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% от общего количества</w:t>
            </w:r>
          </w:p>
        </w:tc>
      </w:tr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Общественные объединения и советы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5,9%</w:t>
            </w:r>
          </w:p>
        </w:tc>
      </w:tr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Общества инвалидов и ветеранов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14,7%</w:t>
            </w:r>
          </w:p>
        </w:tc>
      </w:tr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Религиозные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26,5%</w:t>
            </w:r>
          </w:p>
        </w:tc>
      </w:tr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Молодежные объединения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14,7%</w:t>
            </w:r>
          </w:p>
        </w:tc>
      </w:tr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 xml:space="preserve">Национально-культурные  организации и национальные диаспоры 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2,9%</w:t>
            </w:r>
          </w:p>
        </w:tc>
      </w:tr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Профсоюзные организации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11,8%</w:t>
            </w:r>
          </w:p>
        </w:tc>
      </w:tr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 xml:space="preserve">Спортивные 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5,9%</w:t>
            </w:r>
          </w:p>
        </w:tc>
      </w:tr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Экологические и природоохранные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2,9%</w:t>
            </w:r>
          </w:p>
        </w:tc>
      </w:tr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9</w:t>
            </w: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Фонды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5,9%</w:t>
            </w:r>
          </w:p>
        </w:tc>
      </w:tr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10</w:t>
            </w: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Патриотические и казачьи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8,8%</w:t>
            </w:r>
          </w:p>
        </w:tc>
      </w:tr>
      <w:tr w:rsidR="000F7187" w:rsidRPr="00246D84" w:rsidTr="000F7187">
        <w:tc>
          <w:tcPr>
            <w:tcW w:w="959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0F7187" w:rsidRPr="00246D84" w:rsidRDefault="000F7187" w:rsidP="000F7187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246D84">
              <w:rPr>
                <w:sz w:val="24"/>
                <w:szCs w:val="24"/>
              </w:rPr>
              <w:t>100%</w:t>
            </w:r>
          </w:p>
        </w:tc>
      </w:tr>
    </w:tbl>
    <w:p w:rsidR="000F7187" w:rsidRPr="00246D84" w:rsidRDefault="000F7187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     1.</w:t>
      </w:r>
      <w:r w:rsidR="008B3E78" w:rsidRPr="00246D84">
        <w:rPr>
          <w:color w:val="auto"/>
          <w:sz w:val="24"/>
          <w:szCs w:val="24"/>
          <w:lang w:val="ru-RU"/>
        </w:rPr>
        <w:t>3. Абзац 2 раздела 2 Программы «</w:t>
      </w:r>
      <w:r w:rsidRPr="00246D84">
        <w:rPr>
          <w:color w:val="auto"/>
          <w:sz w:val="24"/>
          <w:szCs w:val="24"/>
          <w:lang w:val="ru-RU"/>
        </w:rPr>
        <w:t xml:space="preserve">Цели и задачи муниципальной программы» изложить в новой редакции: </w:t>
      </w:r>
    </w:p>
    <w:p w:rsidR="000F7187" w:rsidRPr="00246D84" w:rsidRDefault="008B3E78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«</w:t>
      </w:r>
      <w:r w:rsidR="000F7187" w:rsidRPr="00246D84">
        <w:rPr>
          <w:color w:val="auto"/>
          <w:sz w:val="24"/>
          <w:szCs w:val="24"/>
          <w:lang w:val="ru-RU"/>
        </w:rPr>
        <w:t>Для достижения цели муниципальной программы предусматривается решение следующих задач: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1.</w:t>
      </w:r>
      <w:r w:rsidRPr="00246D84">
        <w:rPr>
          <w:color w:val="auto"/>
          <w:sz w:val="24"/>
          <w:szCs w:val="24"/>
          <w:lang w:val="ru-RU"/>
        </w:rPr>
        <w:tab/>
        <w:t>организация в муниципальном районе Клявлинский содействия СОНКО и ОО в развитии гражданского общества;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2.</w:t>
      </w:r>
      <w:r w:rsidRPr="00246D84">
        <w:rPr>
          <w:color w:val="auto"/>
          <w:sz w:val="24"/>
          <w:szCs w:val="24"/>
          <w:lang w:val="ru-RU"/>
        </w:rPr>
        <w:tab/>
        <w:t>оказание финансовой поддержки СОНКО и ОО;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3.</w:t>
      </w:r>
      <w:r w:rsidRPr="00246D84">
        <w:rPr>
          <w:color w:val="auto"/>
          <w:sz w:val="24"/>
          <w:szCs w:val="24"/>
          <w:lang w:val="ru-RU"/>
        </w:rPr>
        <w:tab/>
      </w:r>
      <w:r w:rsidRPr="00246D84">
        <w:rPr>
          <w:color w:val="auto"/>
          <w:sz w:val="24"/>
          <w:szCs w:val="24"/>
          <w:lang w:val="ru-RU"/>
        </w:rPr>
        <w:tab/>
        <w:t>оказание информационно</w:t>
      </w:r>
      <w:r w:rsidR="001B612E" w:rsidRPr="00246D84">
        <w:rPr>
          <w:color w:val="auto"/>
          <w:sz w:val="24"/>
          <w:szCs w:val="24"/>
          <w:lang w:val="ru-RU"/>
        </w:rPr>
        <w:t>й</w:t>
      </w:r>
      <w:r w:rsidRPr="00246D84">
        <w:rPr>
          <w:color w:val="auto"/>
          <w:sz w:val="24"/>
          <w:szCs w:val="24"/>
          <w:lang w:val="ru-RU"/>
        </w:rPr>
        <w:t xml:space="preserve"> поддержки СОНКО и ОО;</w:t>
      </w:r>
    </w:p>
    <w:p w:rsidR="000F7187" w:rsidRPr="00246D84" w:rsidRDefault="00880F15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4</w:t>
      </w:r>
      <w:r w:rsidR="000F7187" w:rsidRPr="00246D84">
        <w:rPr>
          <w:color w:val="auto"/>
          <w:sz w:val="24"/>
          <w:szCs w:val="24"/>
          <w:lang w:val="ru-RU"/>
        </w:rPr>
        <w:t xml:space="preserve">.      оказание консультационно-методической  поддержки СОНКО и ОО;     </w:t>
      </w:r>
    </w:p>
    <w:p w:rsidR="00880F15" w:rsidRPr="00246D84" w:rsidRDefault="00880F15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5.       оказание имущественной поддержки СОНКО и ОО;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6.</w:t>
      </w:r>
      <w:r w:rsidRPr="00246D84">
        <w:rPr>
          <w:color w:val="auto"/>
          <w:sz w:val="24"/>
          <w:szCs w:val="24"/>
          <w:lang w:val="ru-RU"/>
        </w:rPr>
        <w:tab/>
        <w:t>совершенствование нормативно-правовой базы в сфере деятельности СОНКО и ОО;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lastRenderedPageBreak/>
        <w:t>7.</w:t>
      </w:r>
      <w:r w:rsidRPr="00246D84">
        <w:rPr>
          <w:color w:val="auto"/>
          <w:sz w:val="24"/>
          <w:szCs w:val="24"/>
          <w:lang w:val="ru-RU"/>
        </w:rPr>
        <w:tab/>
        <w:t>выстраивание партнерских отношений с СОНКО и ОО, способствующих эффективному взаимодействию исполнительного органа местного самоуправления с СОНКО и ОО;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8.</w:t>
      </w:r>
      <w:r w:rsidRPr="00246D84">
        <w:rPr>
          <w:color w:val="auto"/>
          <w:sz w:val="24"/>
          <w:szCs w:val="24"/>
          <w:lang w:val="ru-RU"/>
        </w:rPr>
        <w:tab/>
        <w:t>обеспечение условий для расширения добровольческого участия граждан в деятельности СОНКО и ОО;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9.</w:t>
      </w:r>
      <w:r w:rsidRPr="00246D84">
        <w:rPr>
          <w:color w:val="auto"/>
          <w:sz w:val="24"/>
          <w:szCs w:val="24"/>
          <w:lang w:val="ru-RU"/>
        </w:rPr>
        <w:tab/>
        <w:t>развитие культуры благотворительной деятельности частных лиц, организаций, учреждений всех форм собственности;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10.</w:t>
      </w:r>
      <w:r w:rsidRPr="00246D84">
        <w:rPr>
          <w:color w:val="auto"/>
          <w:sz w:val="24"/>
          <w:szCs w:val="24"/>
          <w:lang w:val="ru-RU"/>
        </w:rPr>
        <w:tab/>
        <w:t xml:space="preserve">анализ показателей деятельности СОНКО и ОО, оценка эффективности мер, направленных на их </w:t>
      </w:r>
      <w:proofErr w:type="gramStart"/>
      <w:r w:rsidRPr="00246D84">
        <w:rPr>
          <w:color w:val="auto"/>
          <w:sz w:val="24"/>
          <w:szCs w:val="24"/>
          <w:lang w:val="ru-RU"/>
        </w:rPr>
        <w:t>развитие</w:t>
      </w:r>
      <w:proofErr w:type="gramEnd"/>
      <w:r w:rsidRPr="00246D84">
        <w:rPr>
          <w:color w:val="auto"/>
          <w:sz w:val="24"/>
          <w:szCs w:val="24"/>
          <w:lang w:val="ru-RU"/>
        </w:rPr>
        <w:t xml:space="preserve"> на территории муниципального района Клявлинский;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11.</w:t>
      </w:r>
      <w:r w:rsidRPr="00246D84">
        <w:rPr>
          <w:color w:val="auto"/>
          <w:sz w:val="24"/>
          <w:szCs w:val="24"/>
          <w:lang w:val="ru-RU"/>
        </w:rPr>
        <w:tab/>
        <w:t>повышение и популяризация гражданской активности жителей муниципального района Клявлинский.</w:t>
      </w:r>
      <w:r w:rsidR="008B3E78" w:rsidRPr="00246D84">
        <w:rPr>
          <w:color w:val="auto"/>
          <w:sz w:val="24"/>
          <w:szCs w:val="24"/>
          <w:lang w:val="ru-RU"/>
        </w:rPr>
        <w:t>»</w:t>
      </w:r>
    </w:p>
    <w:p w:rsidR="008B3E78" w:rsidRPr="00246D84" w:rsidRDefault="008B3E78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1.4. Приложение 1 к муниципальной Программе изложить в новой</w:t>
      </w:r>
      <w:r w:rsidR="008B3E78" w:rsidRPr="00246D84">
        <w:rPr>
          <w:color w:val="auto"/>
          <w:sz w:val="24"/>
          <w:szCs w:val="24"/>
          <w:lang w:val="ru-RU"/>
        </w:rPr>
        <w:t xml:space="preserve"> редакции согласно Приложению №2</w:t>
      </w:r>
      <w:r w:rsidRPr="00246D84">
        <w:rPr>
          <w:color w:val="auto"/>
          <w:sz w:val="24"/>
          <w:szCs w:val="24"/>
          <w:lang w:val="ru-RU"/>
        </w:rPr>
        <w:t xml:space="preserve"> к </w:t>
      </w:r>
      <w:r w:rsidR="00DD4ED0" w:rsidRPr="00246D84">
        <w:rPr>
          <w:color w:val="auto"/>
          <w:sz w:val="24"/>
          <w:szCs w:val="24"/>
          <w:lang w:val="ru-RU"/>
        </w:rPr>
        <w:t>настоящему</w:t>
      </w:r>
      <w:r w:rsidRPr="00246D84">
        <w:rPr>
          <w:color w:val="auto"/>
          <w:sz w:val="24"/>
          <w:szCs w:val="24"/>
          <w:lang w:val="ru-RU"/>
        </w:rPr>
        <w:t xml:space="preserve"> постановлению.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2. Опубликовать настоящее постановление в районной газете «Вести</w:t>
      </w:r>
      <w:r w:rsidR="00DD4ED0" w:rsidRPr="00246D84">
        <w:rPr>
          <w:color w:val="auto"/>
          <w:sz w:val="24"/>
          <w:szCs w:val="24"/>
          <w:lang w:val="ru-RU"/>
        </w:rPr>
        <w:t xml:space="preserve"> муниципального района Клявлинский</w:t>
      </w:r>
      <w:r w:rsidRPr="00246D84">
        <w:rPr>
          <w:color w:val="auto"/>
          <w:sz w:val="24"/>
          <w:szCs w:val="24"/>
          <w:lang w:val="ru-RU"/>
        </w:rPr>
        <w:t xml:space="preserve">» и </w:t>
      </w:r>
      <w:proofErr w:type="gramStart"/>
      <w:r w:rsidRPr="00246D84">
        <w:rPr>
          <w:color w:val="auto"/>
          <w:sz w:val="24"/>
          <w:szCs w:val="24"/>
          <w:lang w:val="ru-RU"/>
        </w:rPr>
        <w:t>разместить его</w:t>
      </w:r>
      <w:proofErr w:type="gramEnd"/>
      <w:r w:rsidRPr="00246D84">
        <w:rPr>
          <w:color w:val="auto"/>
          <w:sz w:val="24"/>
          <w:szCs w:val="24"/>
          <w:lang w:val="ru-RU"/>
        </w:rPr>
        <w:t xml:space="preserve"> в информационно-коммуникационной сети «</w:t>
      </w:r>
      <w:r w:rsidR="009411DA" w:rsidRPr="00246D84">
        <w:rPr>
          <w:color w:val="auto"/>
          <w:sz w:val="24"/>
          <w:szCs w:val="24"/>
          <w:lang w:val="ru-RU"/>
        </w:rPr>
        <w:t>Интернет» на официальном сайте а</w:t>
      </w:r>
      <w:r w:rsidRPr="00246D84">
        <w:rPr>
          <w:color w:val="auto"/>
          <w:sz w:val="24"/>
          <w:szCs w:val="24"/>
          <w:lang w:val="ru-RU"/>
        </w:rPr>
        <w:t>дминистрации муниципального района Клявлинский.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>3. Настоящее постановление вступает в силу со дня его официального опубликования и распространяется на  правоотношения, возникшие с 01.03.2023г.</w:t>
      </w:r>
    </w:p>
    <w:p w:rsidR="000F7187" w:rsidRPr="00246D84" w:rsidRDefault="000F7187" w:rsidP="00246D84">
      <w:pPr>
        <w:tabs>
          <w:tab w:val="left" w:pos="625"/>
        </w:tabs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4. </w:t>
      </w:r>
      <w:proofErr w:type="gramStart"/>
      <w:r w:rsidRPr="00246D84">
        <w:rPr>
          <w:color w:val="auto"/>
          <w:sz w:val="24"/>
          <w:szCs w:val="24"/>
          <w:lang w:val="ru-RU"/>
        </w:rPr>
        <w:t>Контроль за</w:t>
      </w:r>
      <w:proofErr w:type="gramEnd"/>
      <w:r w:rsidRPr="00246D84">
        <w:rPr>
          <w:color w:val="auto"/>
          <w:sz w:val="24"/>
          <w:szCs w:val="24"/>
          <w:lang w:val="ru-RU"/>
        </w:rPr>
        <w:t xml:space="preserve"> исполнением настоящего постановления возложить на заместителя Главы района по экономике и финансами </w:t>
      </w:r>
      <w:proofErr w:type="spellStart"/>
      <w:r w:rsidRPr="00246D84">
        <w:rPr>
          <w:color w:val="auto"/>
          <w:sz w:val="24"/>
          <w:szCs w:val="24"/>
          <w:lang w:val="ru-RU"/>
        </w:rPr>
        <w:t>Буравова</w:t>
      </w:r>
      <w:proofErr w:type="spellEnd"/>
      <w:r w:rsidRPr="00246D84">
        <w:rPr>
          <w:color w:val="auto"/>
          <w:sz w:val="24"/>
          <w:szCs w:val="24"/>
          <w:lang w:val="ru-RU"/>
        </w:rPr>
        <w:t xml:space="preserve"> В.Н.</w:t>
      </w:r>
    </w:p>
    <w:p w:rsidR="000F7187" w:rsidRPr="00246D84" w:rsidRDefault="000F7187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            </w:t>
      </w:r>
    </w:p>
    <w:p w:rsidR="000F7187" w:rsidRPr="00246D84" w:rsidRDefault="000F7187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bookmarkStart w:id="0" w:name="_GoBack"/>
      <w:bookmarkEnd w:id="0"/>
      <w:r w:rsidRPr="00246D84">
        <w:rPr>
          <w:color w:val="auto"/>
          <w:sz w:val="24"/>
          <w:szCs w:val="24"/>
          <w:lang w:val="ru-RU"/>
        </w:rPr>
        <w:t xml:space="preserve">       </w:t>
      </w:r>
    </w:p>
    <w:p w:rsidR="000F7187" w:rsidRPr="00246D84" w:rsidRDefault="00DD4ED0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  </w:t>
      </w:r>
      <w:r w:rsidR="000F7187" w:rsidRPr="00246D84">
        <w:rPr>
          <w:color w:val="auto"/>
          <w:sz w:val="24"/>
          <w:szCs w:val="24"/>
          <w:lang w:val="ru-RU"/>
        </w:rPr>
        <w:t xml:space="preserve">Глава </w:t>
      </w:r>
      <w:proofErr w:type="gramStart"/>
      <w:r w:rsidR="000F7187" w:rsidRPr="00246D84">
        <w:rPr>
          <w:color w:val="auto"/>
          <w:sz w:val="24"/>
          <w:szCs w:val="24"/>
          <w:lang w:val="ru-RU"/>
        </w:rPr>
        <w:t>муниципального</w:t>
      </w:r>
      <w:proofErr w:type="gramEnd"/>
      <w:r w:rsidR="000F7187" w:rsidRPr="00246D84">
        <w:rPr>
          <w:color w:val="auto"/>
          <w:sz w:val="24"/>
          <w:szCs w:val="24"/>
          <w:lang w:val="ru-RU"/>
        </w:rPr>
        <w:t xml:space="preserve"> </w:t>
      </w:r>
      <w:r w:rsidRPr="00246D84">
        <w:rPr>
          <w:color w:val="auto"/>
          <w:sz w:val="24"/>
          <w:szCs w:val="24"/>
          <w:lang w:val="ru-RU"/>
        </w:rPr>
        <w:t xml:space="preserve"> </w:t>
      </w:r>
    </w:p>
    <w:p w:rsidR="000F7187" w:rsidRDefault="000F7187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</w:t>
      </w:r>
      <w:r w:rsidR="00DD4ED0" w:rsidRPr="00246D84">
        <w:rPr>
          <w:color w:val="auto"/>
          <w:sz w:val="24"/>
          <w:szCs w:val="24"/>
          <w:lang w:val="ru-RU"/>
        </w:rPr>
        <w:t xml:space="preserve">  </w:t>
      </w:r>
      <w:r w:rsidRPr="00246D84">
        <w:rPr>
          <w:color w:val="auto"/>
          <w:sz w:val="24"/>
          <w:szCs w:val="24"/>
          <w:lang w:val="ru-RU"/>
        </w:rPr>
        <w:t>района</w:t>
      </w:r>
      <w:r w:rsidR="00D04106">
        <w:rPr>
          <w:color w:val="auto"/>
          <w:sz w:val="24"/>
          <w:szCs w:val="24"/>
          <w:lang w:val="ru-RU"/>
        </w:rPr>
        <w:t> </w:t>
      </w:r>
      <w:r w:rsidRPr="00246D84">
        <w:rPr>
          <w:color w:val="auto"/>
          <w:sz w:val="24"/>
          <w:szCs w:val="24"/>
          <w:lang w:val="ru-RU"/>
        </w:rPr>
        <w:t xml:space="preserve">Клявлинский                                            </w:t>
      </w:r>
      <w:r w:rsidR="00246D84">
        <w:rPr>
          <w:color w:val="auto"/>
          <w:sz w:val="24"/>
          <w:szCs w:val="24"/>
          <w:lang w:val="ru-RU"/>
        </w:rPr>
        <w:t xml:space="preserve">            </w:t>
      </w:r>
      <w:r w:rsidRPr="00246D84">
        <w:rPr>
          <w:color w:val="auto"/>
          <w:sz w:val="24"/>
          <w:szCs w:val="24"/>
          <w:lang w:val="ru-RU"/>
        </w:rPr>
        <w:t xml:space="preserve">            </w:t>
      </w:r>
      <w:r w:rsidR="00DD4ED0" w:rsidRPr="00246D84">
        <w:rPr>
          <w:color w:val="auto"/>
          <w:sz w:val="24"/>
          <w:szCs w:val="24"/>
          <w:lang w:val="ru-RU"/>
        </w:rPr>
        <w:t xml:space="preserve">  </w:t>
      </w:r>
      <w:r w:rsidRPr="00246D84">
        <w:rPr>
          <w:color w:val="auto"/>
          <w:sz w:val="24"/>
          <w:szCs w:val="24"/>
          <w:lang w:val="ru-RU"/>
        </w:rPr>
        <w:t xml:space="preserve">       П.Н. </w:t>
      </w:r>
      <w:proofErr w:type="spellStart"/>
      <w:r w:rsidRPr="00246D84">
        <w:rPr>
          <w:color w:val="auto"/>
          <w:sz w:val="24"/>
          <w:szCs w:val="24"/>
          <w:lang w:val="ru-RU"/>
        </w:rPr>
        <w:t>Климашов</w:t>
      </w:r>
      <w:proofErr w:type="spellEnd"/>
    </w:p>
    <w:p w:rsidR="00246D84" w:rsidRPr="00246D84" w:rsidRDefault="00246D84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246D84" w:rsidRDefault="000F7187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       </w:t>
      </w:r>
    </w:p>
    <w:p w:rsidR="00246D84" w:rsidRDefault="00246D84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246D84" w:rsidRDefault="00246D84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246D84" w:rsidRDefault="00246D84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246D84" w:rsidRDefault="00246D84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246D84" w:rsidRDefault="00246D84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246D84" w:rsidRDefault="00246D84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D04106" w:rsidRDefault="00D04106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D04106" w:rsidRDefault="00D04106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246D84" w:rsidRDefault="00246D84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246D84" w:rsidRDefault="00246D84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0F7187" w:rsidRPr="00246D84" w:rsidRDefault="000F7187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  </w:t>
      </w:r>
    </w:p>
    <w:p w:rsidR="000F7187" w:rsidRPr="00246D84" w:rsidRDefault="000F7187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r w:rsidRPr="00246D84">
        <w:rPr>
          <w:color w:val="auto"/>
          <w:sz w:val="24"/>
          <w:szCs w:val="24"/>
          <w:lang w:val="ru-RU"/>
        </w:rPr>
        <w:t xml:space="preserve">        </w:t>
      </w:r>
    </w:p>
    <w:p w:rsidR="000F7187" w:rsidRPr="00246D84" w:rsidRDefault="000F7187" w:rsidP="000F7187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</w:p>
    <w:p w:rsidR="001B612E" w:rsidRDefault="00DD4ED0" w:rsidP="00246D84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proofErr w:type="spellStart"/>
      <w:r w:rsidRPr="00246D84">
        <w:rPr>
          <w:color w:val="auto"/>
          <w:sz w:val="24"/>
          <w:szCs w:val="24"/>
          <w:lang w:val="ru-RU"/>
        </w:rPr>
        <w:t>Лахно</w:t>
      </w:r>
      <w:proofErr w:type="spellEnd"/>
      <w:r w:rsidRPr="00246D84">
        <w:rPr>
          <w:color w:val="auto"/>
          <w:sz w:val="24"/>
          <w:szCs w:val="24"/>
          <w:lang w:val="ru-RU"/>
        </w:rPr>
        <w:t xml:space="preserve"> О.Г.</w:t>
      </w:r>
    </w:p>
    <w:p w:rsidR="000F7187" w:rsidRDefault="008B3E78" w:rsidP="00246D84">
      <w:pPr>
        <w:ind w:left="6318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>Приложение №1</w:t>
      </w:r>
    </w:p>
    <w:p w:rsidR="000F7187" w:rsidRDefault="00DD4ED0" w:rsidP="00D93316">
      <w:pPr>
        <w:ind w:left="6318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к</w:t>
      </w:r>
      <w:r w:rsidR="00246D84">
        <w:rPr>
          <w:color w:val="auto"/>
          <w:sz w:val="24"/>
          <w:szCs w:val="24"/>
          <w:lang w:val="ru-RU"/>
        </w:rPr>
        <w:t xml:space="preserve"> постановлению </w:t>
      </w:r>
      <w:r w:rsidR="009411DA">
        <w:rPr>
          <w:color w:val="auto"/>
          <w:sz w:val="24"/>
          <w:szCs w:val="24"/>
          <w:lang w:val="ru-RU"/>
        </w:rPr>
        <w:t>а</w:t>
      </w:r>
      <w:r w:rsidR="000F7187">
        <w:rPr>
          <w:color w:val="auto"/>
          <w:sz w:val="24"/>
          <w:szCs w:val="24"/>
          <w:lang w:val="ru-RU"/>
        </w:rPr>
        <w:t xml:space="preserve">дминистрации </w:t>
      </w:r>
      <w:proofErr w:type="gramStart"/>
      <w:r w:rsidR="000F7187">
        <w:rPr>
          <w:color w:val="auto"/>
          <w:sz w:val="24"/>
          <w:szCs w:val="24"/>
          <w:lang w:val="ru-RU"/>
        </w:rPr>
        <w:t>муниципального</w:t>
      </w:r>
      <w:proofErr w:type="gramEnd"/>
      <w:r w:rsidR="000F7187">
        <w:rPr>
          <w:color w:val="auto"/>
          <w:sz w:val="24"/>
          <w:szCs w:val="24"/>
          <w:lang w:val="ru-RU"/>
        </w:rPr>
        <w:t xml:space="preserve"> </w:t>
      </w:r>
    </w:p>
    <w:p w:rsidR="000F7187" w:rsidRDefault="009411DA" w:rsidP="00D93316">
      <w:pPr>
        <w:ind w:left="6318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</w:t>
      </w:r>
      <w:r w:rsidR="000F7187">
        <w:rPr>
          <w:color w:val="auto"/>
          <w:sz w:val="24"/>
          <w:szCs w:val="24"/>
          <w:lang w:val="ru-RU"/>
        </w:rPr>
        <w:t xml:space="preserve">айона Клявлинский Самарской области </w:t>
      </w:r>
    </w:p>
    <w:p w:rsidR="000F7187" w:rsidRDefault="009411DA" w:rsidP="00D93316">
      <w:pPr>
        <w:ind w:left="6318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</w:t>
      </w:r>
      <w:r w:rsidR="000F7187">
        <w:rPr>
          <w:color w:val="auto"/>
          <w:sz w:val="24"/>
          <w:szCs w:val="24"/>
          <w:lang w:val="ru-RU"/>
        </w:rPr>
        <w:t>т</w:t>
      </w:r>
      <w:r w:rsidR="00246D84">
        <w:rPr>
          <w:color w:val="auto"/>
          <w:sz w:val="24"/>
          <w:szCs w:val="24"/>
          <w:lang w:val="ru-RU"/>
        </w:rPr>
        <w:t>16.03.2023г.№136</w:t>
      </w:r>
      <w:r w:rsidR="000F7187">
        <w:rPr>
          <w:color w:val="auto"/>
          <w:sz w:val="24"/>
          <w:szCs w:val="24"/>
          <w:lang w:val="ru-RU"/>
        </w:rPr>
        <w:t xml:space="preserve">. </w:t>
      </w:r>
    </w:p>
    <w:p w:rsidR="00D93316" w:rsidRPr="0014075E" w:rsidRDefault="00D93316" w:rsidP="00D93316">
      <w:pPr>
        <w:spacing w:after="0" w:line="256" w:lineRule="auto"/>
        <w:ind w:left="147" w:right="14" w:hanging="10"/>
        <w:jc w:val="center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 w:line="256" w:lineRule="auto"/>
        <w:ind w:left="147" w:right="14" w:hanging="10"/>
        <w:jc w:val="center"/>
        <w:rPr>
          <w:color w:val="auto"/>
          <w:sz w:val="24"/>
          <w:szCs w:val="24"/>
          <w:lang w:val="ru-RU"/>
        </w:rPr>
      </w:pPr>
    </w:p>
    <w:p w:rsidR="000F7187" w:rsidRPr="00DD4ED0" w:rsidRDefault="00D93316" w:rsidP="000F7187">
      <w:pPr>
        <w:pStyle w:val="1"/>
        <w:ind w:left="147"/>
        <w:rPr>
          <w:color w:val="auto"/>
          <w:sz w:val="24"/>
          <w:szCs w:val="24"/>
        </w:rPr>
      </w:pPr>
      <w:r w:rsidRPr="00DD4ED0">
        <w:rPr>
          <w:color w:val="auto"/>
          <w:sz w:val="24"/>
          <w:szCs w:val="24"/>
        </w:rPr>
        <w:t>ПАСПОРТ МУНИЦИПАЛЬНОЙ ПРОГРАММЫ</w:t>
      </w:r>
    </w:p>
    <w:p w:rsidR="000F7187" w:rsidRPr="00DD4ED0" w:rsidRDefault="000F7187" w:rsidP="000F7187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DD4ED0">
        <w:rPr>
          <w:color w:val="auto"/>
          <w:sz w:val="24"/>
          <w:szCs w:val="24"/>
          <w:lang w:val="ru-RU" w:eastAsia="ru-RU"/>
        </w:rPr>
        <w:t xml:space="preserve">”ПОДДЕРЖКА СОЦИАЛЬНО </w:t>
      </w:r>
      <w:proofErr w:type="gramStart"/>
      <w:r w:rsidRPr="00DD4ED0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</w:p>
    <w:p w:rsidR="00D93316" w:rsidRPr="00DD4ED0" w:rsidRDefault="000F7187" w:rsidP="000F7187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DD4ED0">
        <w:rPr>
          <w:color w:val="auto"/>
          <w:sz w:val="24"/>
          <w:szCs w:val="24"/>
          <w:lang w:val="ru-RU" w:eastAsia="ru-RU"/>
        </w:rPr>
        <w:t>НЕКОММЕРЧЕСКИХ ОРГАНИЗАЦИЙ В МУНИЦИПАЛЬНОМ РАЙОНЕ КЛЯВЛИНСКИЙ НА 2019 - 2026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098"/>
        <w:gridCol w:w="5914"/>
      </w:tblGrid>
      <w:tr w:rsidR="0014075E" w:rsidRPr="00DD4ED0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DD4ED0">
              <w:rPr>
                <w:color w:val="auto"/>
                <w:sz w:val="24"/>
                <w:szCs w:val="24"/>
                <w:lang w:val="ru-RU" w:eastAsia="ru-RU"/>
              </w:rPr>
              <w:t>п</w:t>
            </w:r>
            <w:proofErr w:type="gramEnd"/>
            <w:r w:rsidRPr="00DD4ED0">
              <w:rPr>
                <w:color w:val="auto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Наименование раздела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Содержание</w:t>
            </w:r>
          </w:p>
        </w:tc>
      </w:tr>
      <w:tr w:rsidR="0014075E" w:rsidRPr="00D04106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Наименование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 w:rsidP="000F7187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Муниципальная программа "Поддержка социально ориентированных некоммерческих организаций в муниципальном районе Клявлинский" на 2019 - 202</w:t>
            </w:r>
            <w:r w:rsidR="000F7187" w:rsidRPr="00DD4ED0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годы (далее - Программа)</w:t>
            </w:r>
          </w:p>
        </w:tc>
      </w:tr>
      <w:tr w:rsidR="0014075E" w:rsidRPr="00D04106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/>
              </w:rPr>
              <w:t>Сведения (реквизиты утверждающих правовых актов) об  аналогичных государственных  программах Российской  Федерации, государственных программах Самарской области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Постановление </w:t>
            </w:r>
            <w:r w:rsidRPr="00DD4ED0">
              <w:rPr>
                <w:color w:val="auto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Правительства Самарской области 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от 27 ноября 2013 года N 676 «Об утверждении государственной программы Самарской области "Поддержка социально ориентированных некоммерческих организаций в Самарской области" на </w:t>
            </w:r>
            <w:r w:rsidR="008B3E78" w:rsidRPr="00DD4ED0">
              <w:rPr>
                <w:color w:val="auto"/>
                <w:sz w:val="24"/>
                <w:szCs w:val="24"/>
                <w:lang w:val="ru-RU" w:eastAsia="ru-RU"/>
              </w:rPr>
              <w:t>2014 - 2026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годы</w:t>
            </w:r>
          </w:p>
        </w:tc>
      </w:tr>
      <w:tr w:rsidR="0014075E" w:rsidRPr="00D04106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Заказчик муниципальной программы, (исполнители) подпрограмм (при наличии)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 Самарской области</w:t>
            </w:r>
          </w:p>
        </w:tc>
      </w:tr>
      <w:tr w:rsidR="0014075E" w:rsidRPr="00D04106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Основные цели и задачи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121" w:right="81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Цель Программы - Создание условий для развития и эффективной </w:t>
            </w:r>
            <w:proofErr w:type="gramStart"/>
            <w:r w:rsidRPr="00DD4ED0">
              <w:rPr>
                <w:color w:val="auto"/>
                <w:sz w:val="24"/>
                <w:szCs w:val="24"/>
                <w:lang w:val="ru-RU" w:eastAsia="ru-RU"/>
              </w:rPr>
              <w:t>деятельности</w:t>
            </w:r>
            <w:proofErr w:type="gramEnd"/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социально ориентированных некоммерческих организаций (СОНКО) и общественных организаций (ОО), советов общественности, инициативных групп граждан, действующих на территории муниципального района Клявлинский, формирование благоприятных условий для выявления и реализации гражданских инициатив,  развитие благотворительной деятельности и добровольчества.</w:t>
            </w:r>
          </w:p>
          <w:p w:rsidR="00D93316" w:rsidRPr="00DD4ED0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Задачи Программы:</w:t>
            </w:r>
          </w:p>
          <w:p w:rsidR="00D93316" w:rsidRPr="00DD4ED0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организация в муниципальном районе Клявлинский содействия СОНКО и ОО в развитии гражданского общества;</w:t>
            </w:r>
          </w:p>
          <w:p w:rsidR="00D93316" w:rsidRPr="00DD4ED0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оказание финансовой поддержки СОНКО и ОО;</w:t>
            </w:r>
          </w:p>
          <w:p w:rsidR="00D93316" w:rsidRPr="00DD4ED0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оказание информационной поддержки СОНКО и ОО;</w:t>
            </w:r>
          </w:p>
          <w:p w:rsidR="00880F15" w:rsidRPr="00DD4ED0" w:rsidRDefault="000F7187" w:rsidP="001B612E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   оказание  консультационн</w:t>
            </w:r>
            <w:proofErr w:type="gramStart"/>
            <w:r w:rsidRPr="00DD4ED0">
              <w:rPr>
                <w:color w:val="auto"/>
                <w:sz w:val="24"/>
                <w:szCs w:val="24"/>
                <w:lang w:val="ru-RU" w:eastAsia="ru-RU"/>
              </w:rPr>
              <w:t>о-</w:t>
            </w:r>
            <w:proofErr w:type="gramEnd"/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методической  поддержки СОНКО и ОО</w:t>
            </w:r>
          </w:p>
          <w:p w:rsidR="000F7187" w:rsidRPr="00DD4ED0" w:rsidRDefault="000F7187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оказание имущественно</w:t>
            </w:r>
            <w:r w:rsidR="00880F15" w:rsidRPr="00DD4ED0">
              <w:rPr>
                <w:color w:val="auto"/>
                <w:sz w:val="24"/>
                <w:szCs w:val="24"/>
                <w:lang w:val="ru-RU" w:eastAsia="ru-RU"/>
              </w:rPr>
              <w:t>й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поддержки СОНКО и ОО;</w:t>
            </w:r>
          </w:p>
          <w:p w:rsidR="00D93316" w:rsidRPr="00DD4ED0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lastRenderedPageBreak/>
              <w:t>- совершенствование нормативно-правовой базы в сфере деятельности СОНКО и ОО;</w:t>
            </w:r>
          </w:p>
          <w:p w:rsidR="00D93316" w:rsidRPr="00DD4ED0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выстраивание партнерских отношений с СОНКО и ОО, способствующих эффективному взаимодействию исполнительного органа местного самоуправления с СОНКО и ОО;</w:t>
            </w:r>
          </w:p>
          <w:p w:rsidR="00D93316" w:rsidRPr="00DD4ED0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обеспечение условий для расширения добровольческого участия граждан в деятельности СОНКО и ОО;</w:t>
            </w:r>
          </w:p>
          <w:p w:rsidR="00D93316" w:rsidRPr="00DD4ED0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развитие культуры благотворительной деятельности частных лиц, организаций, учреждений всех форм собственности;</w:t>
            </w:r>
          </w:p>
          <w:p w:rsidR="00D93316" w:rsidRPr="00DD4ED0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- анализ показателей деятельности СОНКО и ОО, оценка эффективности мер, направленных на их </w:t>
            </w:r>
            <w:proofErr w:type="gramStart"/>
            <w:r w:rsidRPr="00DD4ED0">
              <w:rPr>
                <w:color w:val="auto"/>
                <w:sz w:val="24"/>
                <w:szCs w:val="24"/>
                <w:lang w:val="ru-RU" w:eastAsia="ru-RU"/>
              </w:rPr>
              <w:t>развитие</w:t>
            </w:r>
            <w:proofErr w:type="gramEnd"/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на территории муниципального района Клявлинский;</w:t>
            </w:r>
          </w:p>
          <w:p w:rsidR="00D93316" w:rsidRPr="00DD4ED0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повышение и популяризация гражданской активности жителей муниципального района Клявлинский</w:t>
            </w:r>
          </w:p>
        </w:tc>
      </w:tr>
      <w:tr w:rsidR="0014075E" w:rsidRPr="00D04106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 w:rsidP="00880F1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Программа реализуется в один этап с 2019 по 202</w:t>
            </w:r>
            <w:r w:rsidR="00880F15" w:rsidRPr="00DD4ED0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14075E" w:rsidRPr="00D04106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Количество СОНКО и ОО, получивших финансовую поддержку из бюджетов различных уровней на реализацию социальных проектов (программ).</w:t>
            </w:r>
          </w:p>
          <w:p w:rsidR="00D93316" w:rsidRPr="00DD4ED0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Количество социальных проектов, осуществленных при финансовой поддержке из бюджетов различных уровней.</w:t>
            </w:r>
          </w:p>
          <w:p w:rsidR="00D93316" w:rsidRPr="00DD4ED0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Количество граждан, ставших участниками реализации социальных проектов и социально значимой деятельности СОНКО и ОО.</w:t>
            </w:r>
          </w:p>
          <w:p w:rsidR="00D93316" w:rsidRPr="00DD4ED0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Количество семинаров, круглых столов, мастер-классов по вопросам развития СОНКО и ОО.</w:t>
            </w:r>
          </w:p>
          <w:p w:rsidR="00D93316" w:rsidRPr="00DD4ED0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Численность гражданских активистов и добровольцев, привлекаемых СОНКО, ОО и СОМ.</w:t>
            </w:r>
          </w:p>
          <w:p w:rsidR="00D93316" w:rsidRPr="00DD4ED0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Наращивание потенциала членов СОНКО и ОО.</w:t>
            </w:r>
          </w:p>
          <w:p w:rsidR="00D93316" w:rsidRPr="00DD4ED0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Численность граждан, участвующих в благотворительной деятельности.</w:t>
            </w:r>
          </w:p>
          <w:p w:rsidR="00D93316" w:rsidRPr="00DD4ED0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Объем благотворительных пожертвований частных лиц и организаций.</w:t>
            </w:r>
          </w:p>
          <w:p w:rsidR="00D93316" w:rsidRPr="00DD4ED0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Количество размещенной информации, публикации, телепередач о деятельности СОНКО и ОО в городских и областных СМИ.</w:t>
            </w:r>
          </w:p>
          <w:p w:rsidR="00D93316" w:rsidRPr="00DD4ED0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Количество консультаций, полученных СОНКО и ОО</w:t>
            </w:r>
            <w:proofErr w:type="gramStart"/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  <w:p w:rsidR="00880F15" w:rsidRPr="00DD4ED0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- Количество СОНКО, которым оказана имущественная поддержка</w:t>
            </w:r>
          </w:p>
          <w:p w:rsidR="00880F15" w:rsidRPr="00DD4ED0" w:rsidRDefault="00880F15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D93316" w:rsidRPr="00DD4ED0" w:rsidRDefault="00D93316" w:rsidP="00880F15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14075E" w:rsidRPr="00D04106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Объемы и источники финансирования 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F15" w:rsidRPr="00DD4ED0" w:rsidRDefault="00D93316" w:rsidP="00880F1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lastRenderedPageBreak/>
              <w:t xml:space="preserve">Общий объем финансирования Программы </w:t>
            </w:r>
            <w:r w:rsidR="000B19AB" w:rsidRPr="00DD4ED0">
              <w:rPr>
                <w:color w:val="auto"/>
                <w:sz w:val="24"/>
                <w:szCs w:val="24"/>
                <w:lang w:val="ru-RU" w:eastAsia="ru-RU"/>
              </w:rPr>
              <w:t>3823,06</w:t>
            </w:r>
            <w:r w:rsidR="00880F15" w:rsidRPr="00DD4ED0">
              <w:rPr>
                <w:color w:val="auto"/>
                <w:sz w:val="24"/>
                <w:szCs w:val="24"/>
                <w:lang w:val="ru-RU" w:eastAsia="ru-RU"/>
              </w:rPr>
              <w:t>тыс. рублей, из них:</w:t>
            </w:r>
          </w:p>
          <w:p w:rsidR="00880F15" w:rsidRPr="00DD4ED0" w:rsidRDefault="00880F15" w:rsidP="00880F1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lastRenderedPageBreak/>
              <w:t>2019 год -</w:t>
            </w:r>
            <w:r w:rsidR="000B19AB" w:rsidRPr="00DD4ED0">
              <w:rPr>
                <w:color w:val="auto"/>
                <w:sz w:val="24"/>
                <w:szCs w:val="24"/>
                <w:lang w:val="ru-RU" w:eastAsia="ru-RU"/>
              </w:rPr>
              <w:t>613,3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>тыс. рублей;</w:t>
            </w:r>
          </w:p>
          <w:p w:rsidR="00880F15" w:rsidRPr="00DD4ED0" w:rsidRDefault="00880F15" w:rsidP="00880F1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2020 год – </w:t>
            </w:r>
            <w:r w:rsidR="000B19AB" w:rsidRPr="00DD4ED0">
              <w:rPr>
                <w:color w:val="auto"/>
                <w:sz w:val="24"/>
                <w:szCs w:val="24"/>
                <w:lang w:val="ru-RU" w:eastAsia="ru-RU"/>
              </w:rPr>
              <w:t>55,00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>тыс. рублей;</w:t>
            </w:r>
          </w:p>
          <w:p w:rsidR="00880F15" w:rsidRPr="00DD4ED0" w:rsidRDefault="00880F15" w:rsidP="00880F1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2021 год – </w:t>
            </w:r>
            <w:r w:rsidR="000B19AB" w:rsidRPr="00DD4ED0">
              <w:rPr>
                <w:color w:val="auto"/>
                <w:sz w:val="24"/>
                <w:szCs w:val="24"/>
                <w:lang w:val="ru-RU" w:eastAsia="ru-RU"/>
              </w:rPr>
              <w:t>912,25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>тыс. рублей;</w:t>
            </w:r>
          </w:p>
          <w:p w:rsidR="00880F15" w:rsidRPr="00DD4ED0" w:rsidRDefault="00880F15" w:rsidP="00880F1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2022 год – </w:t>
            </w:r>
            <w:r w:rsidR="000B19AB" w:rsidRPr="00DD4ED0">
              <w:rPr>
                <w:color w:val="auto"/>
                <w:sz w:val="24"/>
                <w:szCs w:val="24"/>
                <w:lang w:val="ru-RU" w:eastAsia="ru-RU"/>
              </w:rPr>
              <w:t>1392,51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>тыс. рублей</w:t>
            </w:r>
          </w:p>
          <w:p w:rsidR="00880F15" w:rsidRPr="00DD4ED0" w:rsidRDefault="00880F15" w:rsidP="00880F1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2023 год – </w:t>
            </w:r>
            <w:r w:rsidR="000B19AB" w:rsidRPr="00DD4ED0">
              <w:rPr>
                <w:color w:val="auto"/>
                <w:sz w:val="24"/>
                <w:szCs w:val="24"/>
                <w:lang w:val="ru-RU" w:eastAsia="ru-RU"/>
              </w:rPr>
              <w:t>550,00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тыс. рублей;</w:t>
            </w:r>
          </w:p>
          <w:p w:rsidR="00880F15" w:rsidRPr="00DD4ED0" w:rsidRDefault="00880F15" w:rsidP="00880F1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2024 год – </w:t>
            </w:r>
            <w:r w:rsidR="000B19AB" w:rsidRPr="00DD4ED0">
              <w:rPr>
                <w:color w:val="auto"/>
                <w:sz w:val="24"/>
                <w:szCs w:val="24"/>
                <w:lang w:val="ru-RU" w:eastAsia="ru-RU"/>
              </w:rPr>
              <w:t>100,00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тыс. рублей;</w:t>
            </w:r>
          </w:p>
          <w:p w:rsidR="00880F15" w:rsidRPr="00DD4ED0" w:rsidRDefault="00880F15" w:rsidP="00880F1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2025 год-   </w:t>
            </w:r>
            <w:r w:rsidR="000B19AB" w:rsidRPr="00DD4ED0">
              <w:rPr>
                <w:color w:val="auto"/>
                <w:sz w:val="24"/>
                <w:szCs w:val="24"/>
                <w:lang w:val="ru-RU" w:eastAsia="ru-RU"/>
              </w:rPr>
              <w:t xml:space="preserve">100,00 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>тыс. рублей</w:t>
            </w:r>
          </w:p>
          <w:p w:rsidR="00880F15" w:rsidRPr="00DD4ED0" w:rsidRDefault="00880F15" w:rsidP="00880F1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2026 год -  </w:t>
            </w:r>
            <w:r w:rsidR="000B19AB" w:rsidRPr="00DD4ED0">
              <w:rPr>
                <w:color w:val="auto"/>
                <w:sz w:val="24"/>
                <w:szCs w:val="24"/>
                <w:lang w:val="ru-RU" w:eastAsia="ru-RU"/>
              </w:rPr>
              <w:t xml:space="preserve">100,00 </w:t>
            </w:r>
            <w:r w:rsidR="0028579B"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>тыс. рублей</w:t>
            </w:r>
          </w:p>
          <w:p w:rsidR="00D93316" w:rsidRPr="00DD4ED0" w:rsidRDefault="00D93316" w:rsidP="00880F15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Объемы финансирования на реализацию муниципальной программы корректируются в зависимости от объемов бюджетного финансирования местного бюджета на очередной финансовый год и плановый период</w:t>
            </w:r>
          </w:p>
        </w:tc>
      </w:tr>
      <w:tr w:rsidR="0014075E" w:rsidRPr="00D04106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ind w:left="173" w:right="156" w:firstLine="0"/>
              <w:rPr>
                <w:color w:val="auto"/>
                <w:sz w:val="24"/>
                <w:szCs w:val="24"/>
                <w:lang w:val="ru-RU"/>
              </w:rPr>
            </w:pPr>
            <w:r w:rsidRPr="00DD4ED0">
              <w:rPr>
                <w:color w:val="auto"/>
                <w:sz w:val="24"/>
                <w:szCs w:val="24"/>
                <w:lang w:val="ru-RU"/>
              </w:rPr>
              <w:t>1. Активизация социально значимой деятельности институтов гражданского общества, увеличение гражданских инициатив посредством осуществления стимулирующих мероприятий Программы по оказанию муниципальной поддержки.</w:t>
            </w:r>
          </w:p>
          <w:p w:rsidR="00D93316" w:rsidRPr="00DD4ED0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DD4ED0">
              <w:rPr>
                <w:color w:val="auto"/>
                <w:sz w:val="24"/>
                <w:szCs w:val="24"/>
                <w:lang w:val="ru-RU"/>
              </w:rPr>
              <w:t>2. Объединение ресурсов Администрации района и общества в решении социально значимых задач.</w:t>
            </w:r>
          </w:p>
          <w:p w:rsidR="00D93316" w:rsidRPr="00DD4ED0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DD4ED0">
              <w:rPr>
                <w:color w:val="auto"/>
                <w:sz w:val="24"/>
                <w:szCs w:val="24"/>
                <w:lang w:val="ru-RU"/>
              </w:rPr>
              <w:t>3. Привлечение дополнительных инвестиций из некоммерческих и коммерческих источников на решение социально значимых задач районного сообщества.</w:t>
            </w:r>
          </w:p>
          <w:p w:rsidR="00D93316" w:rsidRPr="00DD4ED0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DD4ED0">
              <w:rPr>
                <w:color w:val="auto"/>
                <w:sz w:val="24"/>
                <w:szCs w:val="24"/>
                <w:lang w:val="ru-RU"/>
              </w:rPr>
              <w:t>4. Повышение уровня информированности населения о социально значимой деятельности некоммерческих организаций.</w:t>
            </w:r>
          </w:p>
          <w:p w:rsidR="00D93316" w:rsidRPr="00DD4ED0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DD4ED0">
              <w:rPr>
                <w:color w:val="auto"/>
                <w:sz w:val="24"/>
                <w:szCs w:val="24"/>
                <w:lang w:val="ru-RU"/>
              </w:rPr>
              <w:t>5. Повышение позитивной гражданской активности и инициатив при реализации социальных проектов, решение социальных проблем.</w:t>
            </w:r>
          </w:p>
          <w:p w:rsidR="00D93316" w:rsidRPr="00DD4ED0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DD4ED0">
              <w:rPr>
                <w:color w:val="auto"/>
                <w:sz w:val="24"/>
                <w:szCs w:val="24"/>
                <w:lang w:val="ru-RU"/>
              </w:rPr>
              <w:t>6. Увеличение количества социальных проектов, осуществленных при финансовой поддержке бюджетов различных уровней.</w:t>
            </w:r>
          </w:p>
          <w:p w:rsidR="00D93316" w:rsidRPr="00DD4ED0" w:rsidRDefault="00D93316">
            <w:pPr>
              <w:ind w:left="173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/>
              </w:rPr>
              <w:t>7. Увеличение количества граждан, ставших участниками реализации социальных проектов и программ</w:t>
            </w:r>
          </w:p>
        </w:tc>
      </w:tr>
      <w:tr w:rsidR="0014075E" w:rsidRPr="00D04106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DD4ED0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DD4ED0">
              <w:rPr>
                <w:color w:val="auto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ходом реализации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ind w:left="173" w:right="156" w:firstLine="0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DD4ED0">
              <w:rPr>
                <w:color w:val="auto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DD4ED0">
              <w:rPr>
                <w:color w:val="auto"/>
                <w:sz w:val="24"/>
                <w:szCs w:val="24"/>
                <w:lang w:val="ru-RU" w:eastAsia="ru-RU"/>
              </w:rPr>
              <w:t xml:space="preserve"> ходом реализации муниципальной программы</w:t>
            </w:r>
            <w:r w:rsidRPr="00DD4ED0">
              <w:rPr>
                <w:color w:val="auto"/>
                <w:sz w:val="24"/>
                <w:szCs w:val="24"/>
                <w:lang w:val="ru-RU"/>
              </w:rPr>
              <w:t xml:space="preserve"> осуществляет Администрация муниципального района Клявлинский Самарской области</w:t>
            </w:r>
          </w:p>
        </w:tc>
      </w:tr>
    </w:tbl>
    <w:p w:rsidR="00D93316" w:rsidRPr="0014075E" w:rsidRDefault="00D93316" w:rsidP="00D93316">
      <w:pPr>
        <w:spacing w:after="297" w:line="249" w:lineRule="auto"/>
        <w:ind w:left="1938" w:right="1763" w:hanging="10"/>
        <w:jc w:val="center"/>
        <w:rPr>
          <w:color w:val="auto"/>
          <w:sz w:val="24"/>
          <w:szCs w:val="24"/>
          <w:lang w:val="ru-RU"/>
        </w:rPr>
      </w:pPr>
    </w:p>
    <w:p w:rsidR="00A4641B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880F15" w:rsidRDefault="00880F15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880F15" w:rsidRDefault="00880F15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1B612E" w:rsidRDefault="001B612E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1B612E" w:rsidRDefault="001B612E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1B612E" w:rsidRDefault="001B612E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1B612E" w:rsidRDefault="001B612E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1B612E" w:rsidRDefault="001B612E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1B612E" w:rsidRDefault="001B612E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1B612E" w:rsidRDefault="001B612E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1B612E" w:rsidRDefault="001B612E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D4ED0" w:rsidRDefault="00DD4ED0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D4ED0" w:rsidRDefault="00DD4ED0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D4ED0" w:rsidRDefault="00DD4ED0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D4ED0" w:rsidRDefault="00DD4ED0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D4ED0" w:rsidRDefault="00DD4ED0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D4ED0" w:rsidRDefault="00DD4ED0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D4ED0" w:rsidRDefault="00DD4ED0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D4ED0" w:rsidRDefault="00DD4ED0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D4ED0" w:rsidRDefault="00DD4ED0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D4ED0" w:rsidRDefault="00DD4ED0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880F15" w:rsidRPr="0014075E" w:rsidRDefault="00880F15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D4ED0" w:rsidRDefault="008B3E7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Приложение №2</w:t>
      </w:r>
      <w:r w:rsidR="00880F15">
        <w:rPr>
          <w:color w:val="auto"/>
          <w:sz w:val="24"/>
          <w:szCs w:val="24"/>
          <w:lang w:val="ru-RU" w:eastAsia="ru-RU"/>
        </w:rPr>
        <w:t xml:space="preserve"> </w:t>
      </w:r>
    </w:p>
    <w:p w:rsidR="00880F15" w:rsidRDefault="00880F15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к постановлению  администрации</w:t>
      </w:r>
    </w:p>
    <w:p w:rsidR="00880F15" w:rsidRDefault="00DD4ED0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м</w:t>
      </w:r>
      <w:r w:rsidR="00880F15">
        <w:rPr>
          <w:color w:val="auto"/>
          <w:sz w:val="24"/>
          <w:szCs w:val="24"/>
          <w:lang w:val="ru-RU" w:eastAsia="ru-RU"/>
        </w:rPr>
        <w:t xml:space="preserve">униципального района Клявлинский </w:t>
      </w:r>
    </w:p>
    <w:p w:rsidR="00880F15" w:rsidRDefault="00DD4ED0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о</w:t>
      </w:r>
      <w:r w:rsidR="00880F15">
        <w:rPr>
          <w:color w:val="auto"/>
          <w:sz w:val="24"/>
          <w:szCs w:val="24"/>
          <w:lang w:val="ru-RU" w:eastAsia="ru-RU"/>
        </w:rPr>
        <w:t>т _____________2023г №______</w:t>
      </w:r>
    </w:p>
    <w:p w:rsidR="00880F15" w:rsidRDefault="00880F15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80F15" w:rsidRDefault="00880F15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Приложение 1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 программе 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</w:t>
      </w:r>
      <w:r w:rsidR="00880F15">
        <w:rPr>
          <w:color w:val="auto"/>
          <w:sz w:val="24"/>
          <w:szCs w:val="24"/>
          <w:lang w:val="ru-RU" w:eastAsia="ru-RU"/>
        </w:rPr>
        <w:t>6</w:t>
      </w:r>
      <w:r w:rsidRPr="0014075E">
        <w:rPr>
          <w:color w:val="auto"/>
          <w:sz w:val="24"/>
          <w:szCs w:val="24"/>
          <w:lang w:val="ru-RU" w:eastAsia="ru-RU"/>
        </w:rPr>
        <w:t xml:space="preserve">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11056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35"/>
        <w:gridCol w:w="18"/>
        <w:gridCol w:w="851"/>
        <w:gridCol w:w="850"/>
        <w:gridCol w:w="1134"/>
        <w:gridCol w:w="993"/>
        <w:gridCol w:w="992"/>
        <w:gridCol w:w="992"/>
        <w:gridCol w:w="1134"/>
        <w:gridCol w:w="991"/>
      </w:tblGrid>
      <w:tr w:rsidR="003E4B82" w:rsidRPr="00D04106" w:rsidTr="003E4B8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3E4B82" w:rsidRPr="0014075E" w:rsidTr="003E4B8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B82" w:rsidRPr="0014075E" w:rsidRDefault="003E4B82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B82" w:rsidRPr="0014075E" w:rsidRDefault="003E4B82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3E4B82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2026</w:t>
            </w:r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B82" w:rsidRPr="0014075E" w:rsidRDefault="003E4B82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B82" w:rsidRPr="0014075E" w:rsidRDefault="003E4B82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B82" w:rsidRPr="0014075E" w:rsidRDefault="003E4B82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B82" w:rsidRPr="0014075E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3E4B82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3E4B82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3E4B82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3E4B82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3E4B82" w:rsidRDefault="003E4B82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</w:tr>
      <w:tr w:rsidR="003E4B82" w:rsidRPr="00D04106" w:rsidTr="00275959"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1. Предоставление субсидий организациям, осуществляющим социально значимую деятельность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районных конкурсов социальных проектов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9A4A27" w:rsidP="009A4A27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1268D2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9A4A27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556,3</w:t>
            </w:r>
          </w:p>
          <w:p w:rsidR="003E4B82" w:rsidRPr="0014075E" w:rsidRDefault="003E4B82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9A4A27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9A4A27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788,45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1268D2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1145,88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DD4ED0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DD4ED0">
              <w:rPr>
                <w:color w:val="auto"/>
                <w:sz w:val="24"/>
                <w:szCs w:val="24"/>
                <w:lang w:val="ru-RU" w:eastAsia="ru-RU"/>
              </w:rPr>
              <w:t>50</w:t>
            </w:r>
            <w:r w:rsidR="0028579B" w:rsidRPr="00DD4ED0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Pr="00DD4ED0">
              <w:rPr>
                <w:color w:val="auto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50,0</w:t>
            </w:r>
          </w:p>
        </w:tc>
      </w:tr>
      <w:tr w:rsidR="003E4B82" w:rsidRPr="0014075E" w:rsidTr="00275959"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информационной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9A4A27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="009A4A27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="000C0824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0C0824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B74F44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90</w:t>
            </w:r>
            <w:r w:rsidR="000C0824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1268D2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197,77</w:t>
            </w:r>
            <w:r w:rsidR="000C0824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30,0</w:t>
            </w:r>
            <w:r w:rsidR="000C0824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30,0</w:t>
            </w:r>
            <w:r w:rsidR="000C0824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30,0</w:t>
            </w:r>
            <w:r w:rsidR="000C0824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30,0</w:t>
            </w:r>
            <w:r w:rsidR="000C0824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Издание информационно-аналитических материалов о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деятельности общественных организаций (НКО) (буклетов)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268D2" w:rsidRDefault="001268D2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268D2" w:rsidRDefault="001268D2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268D2" w:rsidRDefault="001268D2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3E4B82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E4B82" w:rsidRPr="0014075E" w:rsidTr="00275959"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3E4B82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</w:t>
            </w:r>
            <w:proofErr w:type="spellEnd"/>
            <w:r>
              <w:rPr>
                <w:color w:val="auto"/>
                <w:sz w:val="24"/>
                <w:szCs w:val="24"/>
                <w:lang w:val="ru-RU" w:eastAsia="ru-RU"/>
              </w:rPr>
              <w:t>-методической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1268D2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268D2" w:rsidRDefault="001268D2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268D2" w:rsidRDefault="001268D2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3E4B82" w:rsidRPr="00D04106" w:rsidTr="00275959"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1B612E" w:rsidP="0053768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="0053768B">
              <w:rPr>
                <w:color w:val="auto"/>
                <w:sz w:val="24"/>
                <w:szCs w:val="24"/>
                <w:lang w:val="ru-RU" w:eastAsia="ru-RU"/>
              </w:rPr>
              <w:t>.О</w:t>
            </w:r>
            <w:r w:rsidR="0053768B" w:rsidRPr="0053768B">
              <w:rPr>
                <w:color w:val="auto"/>
                <w:sz w:val="24"/>
                <w:szCs w:val="24"/>
                <w:lang w:val="ru-RU" w:eastAsia="ru-RU"/>
              </w:rPr>
              <w:t>казание имущественной поддержки СОНКО и ОО;</w:t>
            </w:r>
          </w:p>
        </w:tc>
      </w:tr>
      <w:tr w:rsidR="0053768B" w:rsidRPr="001268D2" w:rsidTr="005376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8B" w:rsidRPr="0014075E" w:rsidRDefault="001B612E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="0053768B">
              <w:rPr>
                <w:color w:val="auto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8B" w:rsidRDefault="0053768B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53768B" w:rsidRPr="0014075E" w:rsidRDefault="0028579B" w:rsidP="0028579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28579B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Передача СОНКО и ОО  в безвозмездное  владение (или) в пользование  на долгосрочной основе</w:t>
            </w:r>
            <w:r w:rsidRPr="0028579B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и</w:t>
            </w:r>
            <w:r w:rsidR="0053768B" w:rsidRPr="00541352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муществ</w:t>
            </w:r>
            <w:r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а</w:t>
            </w:r>
            <w:r w:rsidR="0053768B" w:rsidRPr="00541352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Муниципального района Клявлинский</w:t>
            </w:r>
            <w:r w:rsidR="00AD384A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r w:rsidR="0053768B" w:rsidRPr="00541352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свободного от прав третьих лиц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8B" w:rsidRPr="000C0824" w:rsidRDefault="0028579B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highlight w:val="yellow"/>
                <w:lang w:val="ru-RU" w:eastAsia="ru-RU"/>
              </w:rPr>
            </w:pPr>
            <w:r w:rsidRPr="000C0824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98,3</w:t>
            </w:r>
            <w:r w:rsidR="000C0824" w:rsidRPr="000C0824">
              <w:rPr>
                <w:color w:val="auto"/>
                <w:sz w:val="16"/>
                <w:szCs w:val="16"/>
                <w:highlight w:val="yellow"/>
                <w:lang w:val="ru-RU" w:eastAsia="ru-RU"/>
              </w:rPr>
              <w:t>***</w:t>
            </w:r>
          </w:p>
          <w:p w:rsidR="00572DF5" w:rsidRPr="000C0824" w:rsidRDefault="00572DF5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824" w:rsidRPr="000C0824" w:rsidRDefault="0028579B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highlight w:val="yellow"/>
                <w:lang w:val="ru-RU" w:eastAsia="ru-RU"/>
              </w:rPr>
            </w:pPr>
            <w:r w:rsidRPr="000C0824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98,3</w:t>
            </w:r>
            <w:r w:rsidR="000C0824" w:rsidRPr="000C0824">
              <w:rPr>
                <w:color w:val="auto"/>
                <w:sz w:val="16"/>
                <w:szCs w:val="16"/>
                <w:highlight w:val="yellow"/>
                <w:lang w:val="ru-RU" w:eastAsia="ru-RU"/>
              </w:rPr>
              <w:t>***</w:t>
            </w:r>
          </w:p>
          <w:p w:rsidR="00572DF5" w:rsidRPr="000C0824" w:rsidRDefault="00572DF5" w:rsidP="00275959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  <w:p w:rsidR="0053768B" w:rsidRPr="000C0824" w:rsidRDefault="0053768B" w:rsidP="00275959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824" w:rsidRPr="000C0824" w:rsidRDefault="0028579B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highlight w:val="yellow"/>
                <w:lang w:val="ru-RU" w:eastAsia="ru-RU"/>
              </w:rPr>
            </w:pPr>
            <w:r w:rsidRPr="000C0824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98,3</w:t>
            </w:r>
            <w:r w:rsidR="000C0824" w:rsidRPr="000C0824">
              <w:rPr>
                <w:color w:val="auto"/>
                <w:sz w:val="16"/>
                <w:szCs w:val="16"/>
                <w:highlight w:val="yellow"/>
                <w:lang w:val="ru-RU" w:eastAsia="ru-RU"/>
              </w:rPr>
              <w:t>***</w:t>
            </w:r>
          </w:p>
          <w:p w:rsidR="0053768B" w:rsidRPr="000C0824" w:rsidRDefault="0053768B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  <w:p w:rsidR="00572DF5" w:rsidRPr="000C0824" w:rsidRDefault="00572DF5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824" w:rsidRPr="000C0824" w:rsidRDefault="0028579B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highlight w:val="yellow"/>
                <w:lang w:val="ru-RU" w:eastAsia="ru-RU"/>
              </w:rPr>
            </w:pPr>
            <w:r w:rsidRPr="000C0824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98,3</w:t>
            </w:r>
            <w:r w:rsidR="000C0824" w:rsidRPr="000C0824">
              <w:rPr>
                <w:color w:val="auto"/>
                <w:sz w:val="16"/>
                <w:szCs w:val="16"/>
                <w:highlight w:val="yellow"/>
                <w:lang w:val="ru-RU" w:eastAsia="ru-RU"/>
              </w:rPr>
              <w:t>***</w:t>
            </w:r>
          </w:p>
          <w:p w:rsidR="0053768B" w:rsidRPr="000C0824" w:rsidRDefault="0053768B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  <w:p w:rsidR="00572DF5" w:rsidRPr="000C0824" w:rsidRDefault="00572DF5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824" w:rsidRPr="000C0824" w:rsidRDefault="0028579B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highlight w:val="yellow"/>
                <w:lang w:val="ru-RU" w:eastAsia="ru-RU"/>
              </w:rPr>
            </w:pPr>
            <w:r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98,3</w:t>
            </w:r>
            <w:r w:rsidR="000C0824" w:rsidRPr="000C0824">
              <w:rPr>
                <w:color w:val="auto"/>
                <w:sz w:val="16"/>
                <w:szCs w:val="16"/>
                <w:highlight w:val="yellow"/>
                <w:lang w:val="ru-RU" w:eastAsia="ru-RU"/>
              </w:rPr>
              <w:t>***</w:t>
            </w:r>
          </w:p>
          <w:p w:rsidR="0053768B" w:rsidRPr="00B077C8" w:rsidRDefault="0053768B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824" w:rsidRPr="000C0824" w:rsidRDefault="0028579B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highlight w:val="yellow"/>
                <w:lang w:val="ru-RU" w:eastAsia="ru-RU"/>
              </w:rPr>
            </w:pPr>
            <w:r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98,3</w:t>
            </w:r>
            <w:r w:rsidR="000C0824" w:rsidRPr="000C0824">
              <w:rPr>
                <w:color w:val="auto"/>
                <w:sz w:val="16"/>
                <w:szCs w:val="16"/>
                <w:highlight w:val="yellow"/>
                <w:lang w:val="ru-RU" w:eastAsia="ru-RU"/>
              </w:rPr>
              <w:t>***</w:t>
            </w:r>
          </w:p>
          <w:p w:rsidR="0053768B" w:rsidRPr="00B077C8" w:rsidRDefault="0053768B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824" w:rsidRPr="000C0824" w:rsidRDefault="0028579B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highlight w:val="yellow"/>
                <w:lang w:val="ru-RU" w:eastAsia="ru-RU"/>
              </w:rPr>
            </w:pPr>
            <w:r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98,3</w:t>
            </w:r>
            <w:r w:rsidR="000C0824" w:rsidRPr="000C0824">
              <w:rPr>
                <w:color w:val="auto"/>
                <w:sz w:val="16"/>
                <w:szCs w:val="16"/>
                <w:highlight w:val="yellow"/>
                <w:lang w:val="ru-RU" w:eastAsia="ru-RU"/>
              </w:rPr>
              <w:t>***</w:t>
            </w:r>
          </w:p>
          <w:p w:rsidR="0053768B" w:rsidRPr="00B077C8" w:rsidRDefault="0053768B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824" w:rsidRPr="000C0824" w:rsidRDefault="0028579B" w:rsidP="000C0824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16"/>
                <w:szCs w:val="16"/>
                <w:highlight w:val="yellow"/>
                <w:lang w:val="ru-RU" w:eastAsia="ru-RU"/>
              </w:rPr>
            </w:pPr>
            <w:r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98,3</w:t>
            </w:r>
            <w:r w:rsidR="000C0824" w:rsidRPr="000C0824">
              <w:rPr>
                <w:color w:val="auto"/>
                <w:sz w:val="16"/>
                <w:szCs w:val="16"/>
                <w:highlight w:val="yellow"/>
                <w:lang w:val="ru-RU" w:eastAsia="ru-RU"/>
              </w:rPr>
              <w:t>***</w:t>
            </w:r>
          </w:p>
          <w:p w:rsidR="0053768B" w:rsidRPr="00B077C8" w:rsidRDefault="0053768B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E4B82" w:rsidRPr="00D04106" w:rsidTr="00275959"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1B612E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3E4B82"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Развитие механизмов участия СОНКО и ОО в реализации государственной и муниципальной политики</w:t>
            </w:r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1B612E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3E4B82"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Обеспечение деятельности общественного совета при органах местного самоуправления муниципального района Клявлинский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3E4B82" w:rsidRPr="00D04106" w:rsidTr="00275959"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1B612E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="003E4B82" w:rsidRPr="0014075E">
              <w:rPr>
                <w:color w:val="auto"/>
                <w:sz w:val="24"/>
                <w:szCs w:val="24"/>
                <w:lang w:val="ru-RU" w:eastAsia="ru-RU"/>
              </w:rPr>
              <w:t>. Обеспечение мер, стимулирующих поддержку деятельности СОНКО</w:t>
            </w:r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1B612E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="003E4B82"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Поощрение членов общественных организаций за вклад в развитие гражданского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общества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1B612E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lastRenderedPageBreak/>
              <w:t>6</w:t>
            </w:r>
            <w:r w:rsidR="003E4B82"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художественных, декоративно-прикладных выставок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268D2" w:rsidRDefault="001268D2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24**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268D2" w:rsidRDefault="003E4B82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</w:t>
            </w:r>
            <w:r w:rsidR="001268D2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268D2" w:rsidRDefault="001268D2" w:rsidP="001268D2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33,8**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268D2" w:rsidRDefault="001268D2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48,86**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268D2" w:rsidRDefault="001268D2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268D2" w:rsidRDefault="001268D2" w:rsidP="001268D2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268D2" w:rsidRDefault="001268D2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268D2" w:rsidRDefault="001268D2" w:rsidP="001268D2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20**</w:t>
            </w:r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1B612E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="003E4B82"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275959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1268D2" w:rsidP="001268D2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1268D2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14075E" w:rsidRDefault="00275959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3E4B82" w:rsidRPr="00D04106" w:rsidTr="00275959"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1B612E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7.</w:t>
            </w:r>
            <w:r w:rsidR="003E4B82"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Анализ показателей деятельности СОНКО, оценка эффективности их работы</w:t>
            </w:r>
          </w:p>
        </w:tc>
      </w:tr>
      <w:tr w:rsidR="003E4B82" w:rsidRPr="001B612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B612E" w:rsidRDefault="001B612E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  <w:r w:rsidR="003E4B82" w:rsidRPr="001B612E">
              <w:rPr>
                <w:color w:val="auto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B612E" w:rsidRDefault="003E4B82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B612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B612E" w:rsidRDefault="003E4B82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B612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B612E" w:rsidRDefault="003E4B82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B612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B612E" w:rsidRDefault="001B612E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  <w:r w:rsidR="003E4B82" w:rsidRPr="001B612E">
              <w:rPr>
                <w:color w:val="auto"/>
                <w:sz w:val="24"/>
                <w:szCs w:val="24"/>
                <w:lang w:val="ru-RU" w:eastAsia="ru-RU"/>
              </w:rPr>
              <w:t>.2.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275959" w:rsidRDefault="00275959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3E4B82" w:rsidRPr="0014075E" w:rsidTr="003E4B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14075E" w:rsidRDefault="003E4B82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0B19AB" w:rsidRDefault="000B19AB" w:rsidP="00A4641B">
            <w:pPr>
              <w:spacing w:after="0" w:line="240" w:lineRule="auto"/>
              <w:ind w:left="131" w:firstLine="0"/>
              <w:jc w:val="center"/>
              <w:textAlignment w:val="baseline"/>
              <w:rPr>
                <w:color w:val="auto"/>
                <w:sz w:val="24"/>
                <w:szCs w:val="24"/>
                <w:highlight w:val="cyan"/>
                <w:lang w:val="ru-RU" w:eastAsia="ru-RU"/>
              </w:rPr>
            </w:pPr>
            <w:r w:rsidRPr="000B19AB">
              <w:rPr>
                <w:color w:val="auto"/>
                <w:sz w:val="24"/>
                <w:szCs w:val="24"/>
                <w:highlight w:val="cyan"/>
                <w:lang w:val="ru-RU" w:eastAsia="ru-RU"/>
              </w:rPr>
              <w:t>613,3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0B19AB" w:rsidRDefault="000B19AB" w:rsidP="0028579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highlight w:val="cyan"/>
                <w:lang w:val="ru-RU" w:eastAsia="ru-RU"/>
              </w:rPr>
            </w:pPr>
            <w:r w:rsidRPr="000B19AB">
              <w:rPr>
                <w:color w:val="auto"/>
                <w:sz w:val="24"/>
                <w:szCs w:val="24"/>
                <w:highlight w:val="cyan"/>
                <w:lang w:val="ru-RU"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B82" w:rsidRPr="000B19AB" w:rsidRDefault="000B19A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highlight w:val="cyan"/>
                <w:lang w:val="ru-RU" w:eastAsia="ru-RU"/>
              </w:rPr>
            </w:pPr>
            <w:r w:rsidRPr="000B19AB">
              <w:rPr>
                <w:color w:val="auto"/>
                <w:sz w:val="24"/>
                <w:szCs w:val="24"/>
                <w:highlight w:val="cyan"/>
                <w:lang w:val="ru-RU" w:eastAsia="ru-RU"/>
              </w:rPr>
              <w:t>912,25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0B19AB" w:rsidRDefault="000B19AB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highlight w:val="cyan"/>
                <w:lang w:val="ru-RU" w:eastAsia="ru-RU"/>
              </w:rPr>
            </w:pPr>
            <w:r w:rsidRPr="000B19AB">
              <w:rPr>
                <w:color w:val="auto"/>
                <w:sz w:val="24"/>
                <w:szCs w:val="24"/>
                <w:highlight w:val="cyan"/>
                <w:lang w:val="ru-RU" w:eastAsia="ru-RU"/>
              </w:rPr>
              <w:t>1392,51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0B19AB" w:rsidRDefault="000B19AB" w:rsidP="0028579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highlight w:val="cyan"/>
                <w:lang w:val="ru-RU" w:eastAsia="ru-RU"/>
              </w:rPr>
            </w:pPr>
            <w:r w:rsidRPr="000B19AB">
              <w:rPr>
                <w:color w:val="auto"/>
                <w:sz w:val="24"/>
                <w:szCs w:val="24"/>
                <w:highlight w:val="cyan"/>
                <w:lang w:val="ru-RU"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0B19AB" w:rsidRDefault="000B19AB" w:rsidP="0028579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highlight w:val="cyan"/>
                <w:lang w:val="ru-RU" w:eastAsia="ru-RU"/>
              </w:rPr>
            </w:pPr>
            <w:r w:rsidRPr="000B19AB">
              <w:rPr>
                <w:color w:val="auto"/>
                <w:sz w:val="24"/>
                <w:szCs w:val="24"/>
                <w:highlight w:val="cyan"/>
                <w:lang w:val="ru-RU"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0B19AB" w:rsidRDefault="000B19AB" w:rsidP="0028579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highlight w:val="cyan"/>
                <w:lang w:val="ru-RU" w:eastAsia="ru-RU"/>
              </w:rPr>
            </w:pPr>
            <w:r w:rsidRPr="000B19AB">
              <w:rPr>
                <w:color w:val="auto"/>
                <w:sz w:val="24"/>
                <w:szCs w:val="24"/>
                <w:highlight w:val="cyan"/>
                <w:lang w:val="ru-RU" w:eastAsia="ru-RU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82" w:rsidRPr="000B19AB" w:rsidRDefault="000B19AB" w:rsidP="0028579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highlight w:val="cyan"/>
                <w:lang w:val="ru-RU" w:eastAsia="ru-RU"/>
              </w:rPr>
            </w:pPr>
            <w:r w:rsidRPr="000B19AB">
              <w:rPr>
                <w:color w:val="auto"/>
                <w:sz w:val="24"/>
                <w:szCs w:val="24"/>
                <w:highlight w:val="cyan"/>
                <w:lang w:val="ru-RU" w:eastAsia="ru-RU"/>
              </w:rPr>
              <w:t>100,00</w:t>
            </w:r>
          </w:p>
        </w:tc>
      </w:tr>
      <w:tr w:rsidR="00572DF5" w:rsidRPr="0014075E" w:rsidTr="008471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F5" w:rsidRPr="0014075E" w:rsidRDefault="00572DF5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DF5" w:rsidRPr="0014075E" w:rsidRDefault="00572DF5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72DF5" w:rsidRPr="000B19AB" w:rsidRDefault="000B19AB" w:rsidP="00A4641B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B19AB">
              <w:rPr>
                <w:color w:val="auto"/>
                <w:sz w:val="24"/>
                <w:szCs w:val="24"/>
                <w:lang w:val="ru-RU" w:eastAsia="ru-RU"/>
              </w:rPr>
              <w:t>3823,06</w:t>
            </w:r>
          </w:p>
        </w:tc>
      </w:tr>
    </w:tbl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rPr>
          <w:color w:val="auto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Default="001268D2" w:rsidP="000C082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*</w:t>
      </w:r>
      <w:r w:rsidRPr="001268D2">
        <w:rPr>
          <w:color w:val="auto"/>
          <w:sz w:val="24"/>
          <w:szCs w:val="24"/>
          <w:lang w:val="ru-RU" w:eastAsia="ru-RU"/>
        </w:rPr>
        <w:t>Финансирование в рамках Муниципальной программы «Поддержка и развитие районной газеты «Знамя Родины» на 2014-2026годы»</w:t>
      </w:r>
    </w:p>
    <w:p w:rsidR="001268D2" w:rsidRDefault="001268D2" w:rsidP="001268D2">
      <w:pPr>
        <w:shd w:val="clear" w:color="auto" w:fill="FFFFFF"/>
        <w:spacing w:after="0" w:line="240" w:lineRule="auto"/>
        <w:ind w:left="1472" w:firstLine="0"/>
        <w:jc w:val="left"/>
        <w:textAlignment w:val="baseline"/>
        <w:rPr>
          <w:color w:val="auto"/>
          <w:sz w:val="24"/>
          <w:szCs w:val="24"/>
          <w:lang w:val="ru-RU" w:eastAsia="ru-RU"/>
        </w:rPr>
      </w:pPr>
    </w:p>
    <w:p w:rsidR="001268D2" w:rsidRDefault="001268D2" w:rsidP="000C082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** </w:t>
      </w:r>
      <w:r w:rsidRPr="001268D2">
        <w:rPr>
          <w:color w:val="auto"/>
          <w:sz w:val="24"/>
          <w:szCs w:val="24"/>
          <w:lang w:val="ru-RU" w:eastAsia="ru-RU"/>
        </w:rPr>
        <w:t>Финансирование в рамках Муниципальной программы</w:t>
      </w:r>
      <w:r>
        <w:rPr>
          <w:color w:val="auto"/>
          <w:sz w:val="24"/>
          <w:szCs w:val="24"/>
          <w:lang w:val="ru-RU" w:eastAsia="ru-RU"/>
        </w:rPr>
        <w:t xml:space="preserve"> «Развитие культуры, молодежной политики и спорта муниципального района Клявлинский до 2026года»</w:t>
      </w:r>
    </w:p>
    <w:p w:rsidR="000C0824" w:rsidRPr="001268D2" w:rsidRDefault="000C0824" w:rsidP="000C082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0C0824" w:rsidP="000C0824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***Мероприятие осуществляется без расходов в связи с передачей СОНКО и ОО в безвозмездное пользование имущества муниципального района Клявлинский</w:t>
      </w: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Default="00A4641B" w:rsidP="0054135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541352" w:rsidRPr="0014075E" w:rsidRDefault="00541352" w:rsidP="00541352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sectPr w:rsidR="00D93316" w:rsidRPr="0014075E" w:rsidSect="00246D8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6CA3702E"/>
    <w:multiLevelType w:val="hybridMultilevel"/>
    <w:tmpl w:val="CF18796C"/>
    <w:lvl w:ilvl="0" w:tplc="7C16B5B8">
      <w:numFmt w:val="bullet"/>
      <w:lvlText w:val=""/>
      <w:lvlJc w:val="left"/>
      <w:pPr>
        <w:ind w:left="18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51292"/>
    <w:rsid w:val="000B19AB"/>
    <w:rsid w:val="000C0824"/>
    <w:rsid w:val="000E6511"/>
    <w:rsid w:val="000F7187"/>
    <w:rsid w:val="001268D2"/>
    <w:rsid w:val="0014075E"/>
    <w:rsid w:val="00192841"/>
    <w:rsid w:val="001973AD"/>
    <w:rsid w:val="001B612E"/>
    <w:rsid w:val="00246D84"/>
    <w:rsid w:val="00275959"/>
    <w:rsid w:val="0028579B"/>
    <w:rsid w:val="00384BCB"/>
    <w:rsid w:val="003E4B82"/>
    <w:rsid w:val="003F255A"/>
    <w:rsid w:val="004243F7"/>
    <w:rsid w:val="0053768B"/>
    <w:rsid w:val="00541352"/>
    <w:rsid w:val="00562B94"/>
    <w:rsid w:val="00572DF5"/>
    <w:rsid w:val="00617058"/>
    <w:rsid w:val="006568B9"/>
    <w:rsid w:val="00760B52"/>
    <w:rsid w:val="007863BD"/>
    <w:rsid w:val="00880F15"/>
    <w:rsid w:val="008B3E78"/>
    <w:rsid w:val="009411DA"/>
    <w:rsid w:val="0099684A"/>
    <w:rsid w:val="009A4A27"/>
    <w:rsid w:val="00A4641B"/>
    <w:rsid w:val="00AD384A"/>
    <w:rsid w:val="00B077C8"/>
    <w:rsid w:val="00B74F44"/>
    <w:rsid w:val="00C05A93"/>
    <w:rsid w:val="00C6705E"/>
    <w:rsid w:val="00CB20DA"/>
    <w:rsid w:val="00D04106"/>
    <w:rsid w:val="00D93316"/>
    <w:rsid w:val="00DD4ED0"/>
    <w:rsid w:val="00EA7438"/>
    <w:rsid w:val="00EB3A89"/>
    <w:rsid w:val="00F63889"/>
    <w:rsid w:val="00F8351D"/>
    <w:rsid w:val="00FA4773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0F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80F15"/>
    <w:pPr>
      <w:spacing w:after="0" w:line="240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List Paragraph"/>
    <w:basedOn w:val="a"/>
    <w:uiPriority w:val="34"/>
    <w:qFormat/>
    <w:rsid w:val="00126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0F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80F15"/>
    <w:pPr>
      <w:spacing w:after="0" w:line="240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List Paragraph"/>
    <w:basedOn w:val="a"/>
    <w:uiPriority w:val="34"/>
    <w:qFormat/>
    <w:rsid w:val="0012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6E6B-CD79-461A-BCA5-62DB9DCE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34</cp:revision>
  <cp:lastPrinted>2023-03-19T07:42:00Z</cp:lastPrinted>
  <dcterms:created xsi:type="dcterms:W3CDTF">2019-09-04T07:19:00Z</dcterms:created>
  <dcterms:modified xsi:type="dcterms:W3CDTF">2023-03-19T07:43:00Z</dcterms:modified>
</cp:coreProperties>
</file>