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9D8" w:rsidRPr="002A69D8" w:rsidRDefault="002A69D8" w:rsidP="00132F92">
      <w:pPr>
        <w:spacing w:after="0" w:line="276" w:lineRule="auto"/>
        <w:ind w:left="-284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2A69D8" w:rsidRPr="002A69D8" w:rsidRDefault="002A69D8" w:rsidP="00132F92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 xml:space="preserve">«Экспертиза проекта решения Собрания представителей сельского поселения Старое </w:t>
      </w:r>
      <w:proofErr w:type="spellStart"/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>Семенкино</w:t>
      </w:r>
      <w:proofErr w:type="spellEnd"/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</w:t>
      </w:r>
      <w:proofErr w:type="spellStart"/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</w:t>
      </w:r>
    </w:p>
    <w:p w:rsidR="002A69D8" w:rsidRPr="00132F92" w:rsidRDefault="002A69D8" w:rsidP="00132F92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 xml:space="preserve">«О внесении изменений в решение Собрания представителей сельского поселения Старое </w:t>
      </w:r>
      <w:proofErr w:type="spellStart"/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>Семенкино</w:t>
      </w:r>
      <w:proofErr w:type="spellEnd"/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</w:t>
      </w:r>
      <w:proofErr w:type="spellStart"/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 45 от 25.12.2024 года «О бюджете сельского поселения Старое </w:t>
      </w:r>
      <w:proofErr w:type="spellStart"/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>Семенкино</w:t>
      </w:r>
      <w:proofErr w:type="spellEnd"/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</w:t>
      </w:r>
      <w:proofErr w:type="spellStart"/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2A69D8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 период 2026 и 2027 годов»</w:t>
      </w:r>
    </w:p>
    <w:p w:rsidR="002A69D8" w:rsidRPr="002A69D8" w:rsidRDefault="002A69D8" w:rsidP="00132F92">
      <w:pPr>
        <w:spacing w:after="0" w:line="276" w:lineRule="auto"/>
        <w:ind w:left="-284" w:firstLine="85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2A69D8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1.38 плана проверок Счетной палаты муниципального района </w:t>
      </w:r>
      <w:proofErr w:type="spellStart"/>
      <w:r w:rsidRPr="002A69D8"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 w:rsidRPr="002A69D8"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на 2025 год)</w:t>
      </w:r>
    </w:p>
    <w:p w:rsidR="002A69D8" w:rsidRPr="002A69D8" w:rsidRDefault="002A69D8" w:rsidP="00132F92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65B9F" w:rsidRPr="00132F92" w:rsidRDefault="00322E0A" w:rsidP="00D47E75">
      <w:pPr>
        <w:spacing w:after="0" w:line="276" w:lineRule="auto"/>
        <w:ind w:left="-284" w:firstLine="851"/>
        <w:jc w:val="both"/>
        <w:rPr>
          <w:rFonts w:ascii="Times New Roman" w:hAnsi="Times New Roman"/>
          <w:bCs/>
        </w:rPr>
      </w:pPr>
      <w:r w:rsidRPr="00132F92">
        <w:rPr>
          <w:rFonts w:ascii="Times New Roman" w:hAnsi="Times New Roman"/>
          <w:bCs/>
        </w:rPr>
        <w:t xml:space="preserve">Счетной палатой муниципального района </w:t>
      </w:r>
      <w:proofErr w:type="spellStart"/>
      <w:r w:rsidRPr="00132F92">
        <w:rPr>
          <w:rFonts w:ascii="Times New Roman" w:hAnsi="Times New Roman"/>
          <w:bCs/>
        </w:rPr>
        <w:t>Клявлинский</w:t>
      </w:r>
      <w:proofErr w:type="spellEnd"/>
      <w:r w:rsidRPr="00132F92">
        <w:rPr>
          <w:rFonts w:ascii="Times New Roman" w:hAnsi="Times New Roman"/>
          <w:bCs/>
        </w:rPr>
        <w:t xml:space="preserve"> Самарской области проведено экспертно-аналитическое мероприятие</w:t>
      </w:r>
      <w:r w:rsidR="00316C1C" w:rsidRPr="00132F92">
        <w:rPr>
          <w:rFonts w:ascii="Times New Roman" w:hAnsi="Times New Roman"/>
          <w:bCs/>
        </w:rPr>
        <w:t xml:space="preserve"> </w:t>
      </w:r>
      <w:r w:rsidR="00B72568" w:rsidRPr="00132F92">
        <w:rPr>
          <w:rFonts w:ascii="Times New Roman" w:hAnsi="Times New Roman"/>
          <w:bCs/>
        </w:rPr>
        <w:t xml:space="preserve">«Экспертиза проекта решения Собрания представителей сельского поселения Старое </w:t>
      </w:r>
      <w:proofErr w:type="spellStart"/>
      <w:r w:rsidR="00B72568" w:rsidRPr="00132F92">
        <w:rPr>
          <w:rFonts w:ascii="Times New Roman" w:hAnsi="Times New Roman"/>
          <w:bCs/>
        </w:rPr>
        <w:t>Семенкино</w:t>
      </w:r>
      <w:proofErr w:type="spellEnd"/>
      <w:r w:rsidR="00B72568" w:rsidRPr="00132F92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="00B72568" w:rsidRPr="00132F92">
        <w:rPr>
          <w:rFonts w:ascii="Times New Roman" w:hAnsi="Times New Roman"/>
          <w:bCs/>
        </w:rPr>
        <w:t>Клявлинский</w:t>
      </w:r>
      <w:proofErr w:type="spellEnd"/>
      <w:r w:rsidR="00B72568" w:rsidRPr="00132F92">
        <w:rPr>
          <w:rFonts w:ascii="Times New Roman" w:hAnsi="Times New Roman"/>
          <w:bCs/>
        </w:rPr>
        <w:t xml:space="preserve"> Самарской области «О внесении изменений в решение Собрания представителей сельского поселения Старое </w:t>
      </w:r>
      <w:proofErr w:type="spellStart"/>
      <w:r w:rsidR="00B72568" w:rsidRPr="00132F92">
        <w:rPr>
          <w:rFonts w:ascii="Times New Roman" w:hAnsi="Times New Roman"/>
          <w:bCs/>
        </w:rPr>
        <w:t>Семенкино</w:t>
      </w:r>
      <w:proofErr w:type="spellEnd"/>
      <w:r w:rsidR="00B72568" w:rsidRPr="00132F92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="00B72568" w:rsidRPr="00132F92">
        <w:rPr>
          <w:rFonts w:ascii="Times New Roman" w:hAnsi="Times New Roman"/>
          <w:bCs/>
        </w:rPr>
        <w:t>Клявлинский</w:t>
      </w:r>
      <w:proofErr w:type="spellEnd"/>
      <w:r w:rsidR="00B72568" w:rsidRPr="00132F92">
        <w:rPr>
          <w:rFonts w:ascii="Times New Roman" w:hAnsi="Times New Roman"/>
          <w:bCs/>
        </w:rPr>
        <w:t xml:space="preserve"> Самарской области № 45 от 25.12.2024 года «О бюджете сельского поселения Старое </w:t>
      </w:r>
      <w:proofErr w:type="spellStart"/>
      <w:r w:rsidR="00B72568" w:rsidRPr="00132F92">
        <w:rPr>
          <w:rFonts w:ascii="Times New Roman" w:hAnsi="Times New Roman"/>
          <w:bCs/>
        </w:rPr>
        <w:t>Семенкино</w:t>
      </w:r>
      <w:proofErr w:type="spellEnd"/>
      <w:r w:rsidR="00B72568" w:rsidRPr="00132F92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="00B72568" w:rsidRPr="00132F92">
        <w:rPr>
          <w:rFonts w:ascii="Times New Roman" w:hAnsi="Times New Roman"/>
          <w:bCs/>
        </w:rPr>
        <w:t>Клявлинский</w:t>
      </w:r>
      <w:proofErr w:type="spellEnd"/>
      <w:r w:rsidR="00B72568" w:rsidRPr="00132F92">
        <w:rPr>
          <w:rFonts w:ascii="Times New Roman" w:hAnsi="Times New Roman"/>
          <w:bCs/>
        </w:rPr>
        <w:t xml:space="preserve"> Самарской области на 2025 год и плановый период 2026 и 2027 годов»</w:t>
      </w:r>
      <w:r w:rsidR="000711BA" w:rsidRPr="00132F92">
        <w:rPr>
          <w:rFonts w:ascii="Times New Roman" w:hAnsi="Times New Roman"/>
          <w:bCs/>
        </w:rPr>
        <w:t>.</w:t>
      </w:r>
    </w:p>
    <w:p w:rsidR="000711BA" w:rsidRPr="000711BA" w:rsidRDefault="000711BA" w:rsidP="00D47E75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0711BA">
        <w:rPr>
          <w:rFonts w:ascii="Times New Roman" w:eastAsia="Times New Roman" w:hAnsi="Times New Roman" w:cs="Times New Roman"/>
          <w:b/>
          <w:lang w:eastAsia="ru-RU"/>
        </w:rPr>
        <w:t>По итогам экспертно-аналитического мероприятия установлено:</w:t>
      </w:r>
    </w:p>
    <w:p w:rsidR="001B2A44" w:rsidRPr="001B2A44" w:rsidRDefault="001B2A44" w:rsidP="00D47E75">
      <w:pPr>
        <w:widowControl w:val="0"/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1B2A44">
        <w:rPr>
          <w:rFonts w:ascii="Times New Roman" w:eastAsia="Times New Roman" w:hAnsi="Times New Roman" w:cs="Times New Roman" w:hint="eastAsia"/>
          <w:lang w:eastAsia="ru-RU"/>
        </w:rPr>
        <w:t>Проектом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Решения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о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бюджете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изменение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доходной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части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сельского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поселения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не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предусматривается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.        </w:t>
      </w:r>
    </w:p>
    <w:p w:rsidR="001B2A44" w:rsidRPr="001B2A44" w:rsidRDefault="001B2A44" w:rsidP="00D47E75">
      <w:pPr>
        <w:widowControl w:val="0"/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1B2A44">
        <w:rPr>
          <w:rFonts w:ascii="Times New Roman" w:eastAsia="Times New Roman" w:hAnsi="Times New Roman" w:cs="Times New Roman" w:hint="eastAsia"/>
          <w:lang w:eastAsia="ru-RU"/>
        </w:rPr>
        <w:t>Общий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объем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доходов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2025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и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плановый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период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и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годы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остается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неизменным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и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2025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–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7 830,940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–</w:t>
      </w:r>
      <w:r w:rsidR="00030B3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6 794,039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и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–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 6 876,771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1B2A44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1B2A44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1B2A44">
        <w:rPr>
          <w:rFonts w:ascii="Times New Roman" w:eastAsia="Times New Roman" w:hAnsi="Times New Roman" w:cs="Times New Roman"/>
          <w:lang w:eastAsia="ru-RU"/>
        </w:rPr>
        <w:t>.</w:t>
      </w:r>
    </w:p>
    <w:p w:rsidR="001B2A44" w:rsidRPr="001B2A44" w:rsidRDefault="001B2A44" w:rsidP="00D47E75">
      <w:pPr>
        <w:widowControl w:val="0"/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1B2A44">
        <w:rPr>
          <w:rFonts w:ascii="Times New Roman" w:eastAsia="Times New Roman" w:hAnsi="Times New Roman" w:cs="Times New Roman"/>
          <w:lang w:eastAsia="ru-RU"/>
        </w:rPr>
        <w:t xml:space="preserve">Общий объем финансирования на 2025 год и плановый период 2026 и 2027 годы остается неизменными составит на 2025 год – 7 976,272 тыс. рублей, на 2026 год – 6 794,039 тыс. рублей и на 2027 год – 6 876,771 тыс. рублей.     </w:t>
      </w:r>
    </w:p>
    <w:p w:rsidR="001B2A44" w:rsidRPr="001B2A44" w:rsidRDefault="001B2A44" w:rsidP="00D47E75">
      <w:pPr>
        <w:widowControl w:val="0"/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1B2A44">
        <w:rPr>
          <w:rFonts w:ascii="Times New Roman" w:eastAsia="Times New Roman" w:hAnsi="Times New Roman" w:cs="Times New Roman"/>
          <w:lang w:eastAsia="ru-RU"/>
        </w:rPr>
        <w:t>В предложенном проекте Решения, доля программной части в общих расходах бюджета сельского поселения составит 96,6 % от общей суммы расходов. Сумма расходов на реализацию всех муниципальных программ и непрограммных направлений расходов местного бюджета составит 7 976,272 тыс. рублей, в том числе за счет безвозмездных поступлений 166,205 тыс. рублей.</w:t>
      </w:r>
    </w:p>
    <w:p w:rsidR="00F048C9" w:rsidRPr="00F048C9" w:rsidRDefault="001B2A44" w:rsidP="00D47E75">
      <w:pPr>
        <w:widowControl w:val="0"/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1B2A44">
        <w:rPr>
          <w:rFonts w:ascii="Times New Roman" w:eastAsia="Times New Roman" w:hAnsi="Times New Roman" w:cs="Times New Roman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145,332 тыс. рублей</w:t>
      </w:r>
      <w:r w:rsidR="008B7498">
        <w:rPr>
          <w:rFonts w:ascii="Times New Roman" w:eastAsia="Times New Roman" w:hAnsi="Times New Roman" w:cs="Times New Roman"/>
          <w:lang w:eastAsia="ru-RU"/>
        </w:rPr>
        <w:t xml:space="preserve"> (</w:t>
      </w:r>
      <w:r w:rsidR="008B7498" w:rsidRPr="008B7498">
        <w:rPr>
          <w:rFonts w:ascii="Times New Roman" w:eastAsia="Times New Roman" w:hAnsi="Times New Roman" w:cs="Times New Roman"/>
          <w:lang w:eastAsia="ru-RU"/>
        </w:rPr>
        <w:t>6,8 % от доходов бюджета без учета финансовой помощи из других бюджетов бюджетной системы Российской Федерации</w:t>
      </w:r>
      <w:r w:rsidR="008B7498">
        <w:rPr>
          <w:rFonts w:ascii="Times New Roman" w:eastAsia="Times New Roman" w:hAnsi="Times New Roman" w:cs="Times New Roman"/>
          <w:lang w:eastAsia="ru-RU"/>
        </w:rPr>
        <w:t>)</w:t>
      </w:r>
      <w:r w:rsidR="008C6F0F">
        <w:rPr>
          <w:rFonts w:ascii="Times New Roman" w:eastAsia="Times New Roman" w:hAnsi="Times New Roman" w:cs="Times New Roman"/>
          <w:lang w:eastAsia="ru-RU"/>
        </w:rPr>
        <w:t>,</w:t>
      </w:r>
      <w:r w:rsidR="00F048C9" w:rsidRPr="00F048C9">
        <w:rPr>
          <w:rFonts w:ascii="Times New Roman" w:eastAsia="Times New Roman" w:hAnsi="Times New Roman" w:cs="Times New Roman"/>
          <w:lang w:eastAsia="ru-RU"/>
        </w:rPr>
        <w:t xml:space="preserve"> что не противоречит нормам статьи 92.1. Бюджетного кодекса Российской Федерации.</w:t>
      </w:r>
    </w:p>
    <w:p w:rsidR="00F048C9" w:rsidRPr="00F048C9" w:rsidRDefault="00F048C9" w:rsidP="00D47E75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048C9">
        <w:rPr>
          <w:rFonts w:ascii="Times New Roman" w:eastAsia="Times New Roman" w:hAnsi="Times New Roman" w:cs="Times New Roman"/>
          <w:lang w:eastAsia="ru-RU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F048C9" w:rsidRPr="00F048C9" w:rsidRDefault="00F048C9" w:rsidP="00D47E75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048C9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F048C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F048C9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</w:t>
      </w:r>
      <w:r w:rsidR="008C6F0F">
        <w:rPr>
          <w:rFonts w:ascii="Times New Roman" w:eastAsia="Times New Roman" w:hAnsi="Times New Roman" w:cs="Times New Roman"/>
          <w:lang w:eastAsia="ru-RU"/>
        </w:rPr>
        <w:t xml:space="preserve">Старое </w:t>
      </w:r>
      <w:proofErr w:type="spellStart"/>
      <w:r w:rsidR="008C6F0F">
        <w:rPr>
          <w:rFonts w:ascii="Times New Roman" w:eastAsia="Times New Roman" w:hAnsi="Times New Roman" w:cs="Times New Roman"/>
          <w:lang w:eastAsia="ru-RU"/>
        </w:rPr>
        <w:t>Семенкино</w:t>
      </w:r>
      <w:proofErr w:type="spellEnd"/>
      <w:r w:rsidRPr="00F048C9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F048C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F048C9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</w:t>
      </w:r>
      <w:r w:rsidR="008C6F0F">
        <w:rPr>
          <w:rFonts w:ascii="Times New Roman" w:eastAsia="Times New Roman" w:hAnsi="Times New Roman" w:cs="Times New Roman"/>
          <w:lang w:eastAsia="ru-RU"/>
        </w:rPr>
        <w:t xml:space="preserve">Старое  </w:t>
      </w:r>
      <w:proofErr w:type="spellStart"/>
      <w:r w:rsidR="008C6F0F">
        <w:rPr>
          <w:rFonts w:ascii="Times New Roman" w:eastAsia="Times New Roman" w:hAnsi="Times New Roman" w:cs="Times New Roman"/>
          <w:lang w:eastAsia="ru-RU"/>
        </w:rPr>
        <w:t>Семенкино</w:t>
      </w:r>
      <w:proofErr w:type="spellEnd"/>
      <w:r w:rsidR="008C6F0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8C9">
        <w:rPr>
          <w:rFonts w:ascii="Times New Roman" w:eastAsia="Times New Roman" w:hAnsi="Times New Roman" w:cs="Times New Roman"/>
          <w:lang w:eastAsia="ru-RU"/>
        </w:rPr>
        <w:t xml:space="preserve">муниципального района </w:t>
      </w:r>
      <w:proofErr w:type="spellStart"/>
      <w:r w:rsidRPr="00F048C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F048C9">
        <w:rPr>
          <w:rFonts w:ascii="Times New Roman" w:eastAsia="Times New Roman" w:hAnsi="Times New Roman" w:cs="Times New Roman"/>
          <w:lang w:eastAsia="ru-RU"/>
        </w:rPr>
        <w:t xml:space="preserve"> Самарской области №4</w:t>
      </w:r>
      <w:r w:rsidR="00424902">
        <w:rPr>
          <w:rFonts w:ascii="Times New Roman" w:eastAsia="Times New Roman" w:hAnsi="Times New Roman" w:cs="Times New Roman"/>
          <w:lang w:eastAsia="ru-RU"/>
        </w:rPr>
        <w:t>5</w:t>
      </w:r>
      <w:bookmarkStart w:id="0" w:name="_GoBack"/>
      <w:bookmarkEnd w:id="0"/>
      <w:r w:rsidRPr="00F048C9">
        <w:rPr>
          <w:rFonts w:ascii="Times New Roman" w:eastAsia="Times New Roman" w:hAnsi="Times New Roman" w:cs="Times New Roman"/>
          <w:lang w:eastAsia="ru-RU"/>
        </w:rPr>
        <w:t xml:space="preserve"> от 25.12.2024 года «О бюджете сельского поселения </w:t>
      </w:r>
      <w:r w:rsidR="008C6F0F">
        <w:rPr>
          <w:rFonts w:ascii="Times New Roman" w:eastAsia="Times New Roman" w:hAnsi="Times New Roman" w:cs="Times New Roman"/>
          <w:lang w:eastAsia="ru-RU"/>
        </w:rPr>
        <w:t xml:space="preserve">Старое </w:t>
      </w:r>
      <w:proofErr w:type="spellStart"/>
      <w:r w:rsidR="008C6F0F">
        <w:rPr>
          <w:rFonts w:ascii="Times New Roman" w:eastAsia="Times New Roman" w:hAnsi="Times New Roman" w:cs="Times New Roman"/>
          <w:lang w:eastAsia="ru-RU"/>
        </w:rPr>
        <w:t>Семенкино</w:t>
      </w:r>
      <w:proofErr w:type="spellEnd"/>
      <w:r w:rsidR="008C6F0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8C9">
        <w:rPr>
          <w:rFonts w:ascii="Times New Roman" w:eastAsia="Times New Roman" w:hAnsi="Times New Roman" w:cs="Times New Roman"/>
          <w:lang w:eastAsia="ru-RU"/>
        </w:rPr>
        <w:t xml:space="preserve">муниципального района </w:t>
      </w:r>
      <w:proofErr w:type="spellStart"/>
      <w:r w:rsidRPr="00F048C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F048C9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F048C9" w:rsidRPr="00F048C9" w:rsidRDefault="00F048C9" w:rsidP="00D47E75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048C9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</w:t>
      </w:r>
      <w:r w:rsidR="008C6F0F">
        <w:rPr>
          <w:rFonts w:ascii="Times New Roman" w:eastAsia="Times New Roman" w:hAnsi="Times New Roman" w:cs="Times New Roman"/>
          <w:lang w:eastAsia="ru-RU"/>
        </w:rPr>
        <w:t xml:space="preserve">Старое </w:t>
      </w:r>
      <w:proofErr w:type="spellStart"/>
      <w:r w:rsidR="008C6F0F">
        <w:rPr>
          <w:rFonts w:ascii="Times New Roman" w:eastAsia="Times New Roman" w:hAnsi="Times New Roman" w:cs="Times New Roman"/>
          <w:lang w:eastAsia="ru-RU"/>
        </w:rPr>
        <w:t>Семенкино</w:t>
      </w:r>
      <w:proofErr w:type="spellEnd"/>
      <w:r w:rsidRPr="00F048C9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F048C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F048C9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</w:t>
      </w:r>
      <w:r w:rsidR="008C6F0F">
        <w:rPr>
          <w:rFonts w:ascii="Times New Roman" w:eastAsia="Times New Roman" w:hAnsi="Times New Roman" w:cs="Times New Roman"/>
          <w:lang w:eastAsia="ru-RU"/>
        </w:rPr>
        <w:t xml:space="preserve">Старое </w:t>
      </w:r>
      <w:proofErr w:type="spellStart"/>
      <w:r w:rsidR="008C6F0F">
        <w:rPr>
          <w:rFonts w:ascii="Times New Roman" w:eastAsia="Times New Roman" w:hAnsi="Times New Roman" w:cs="Times New Roman"/>
          <w:lang w:eastAsia="ru-RU"/>
        </w:rPr>
        <w:t>Семенкино</w:t>
      </w:r>
      <w:proofErr w:type="spellEnd"/>
      <w:r w:rsidR="008C6F0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48C9">
        <w:rPr>
          <w:rFonts w:ascii="Times New Roman" w:eastAsia="Times New Roman" w:hAnsi="Times New Roman" w:cs="Times New Roman"/>
          <w:lang w:eastAsia="ru-RU"/>
        </w:rPr>
        <w:t xml:space="preserve">муниципального района </w:t>
      </w:r>
      <w:proofErr w:type="spellStart"/>
      <w:r w:rsidRPr="00F048C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F048C9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F048C9" w:rsidRPr="00F048C9" w:rsidRDefault="00F048C9" w:rsidP="00F048C9">
      <w:pPr>
        <w:spacing w:after="0" w:line="276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711BA" w:rsidRDefault="00F048C9" w:rsidP="00F048C9">
      <w:pPr>
        <w:jc w:val="right"/>
      </w:pPr>
      <w:r>
        <w:t>29.12.2025г.</w:t>
      </w:r>
    </w:p>
    <w:sectPr w:rsidR="000711BA" w:rsidSect="002A69D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F95"/>
    <w:rsid w:val="00030B3F"/>
    <w:rsid w:val="000711BA"/>
    <w:rsid w:val="00132F92"/>
    <w:rsid w:val="001B2A44"/>
    <w:rsid w:val="002A69D8"/>
    <w:rsid w:val="002E3FF6"/>
    <w:rsid w:val="002F7F95"/>
    <w:rsid w:val="00316C1C"/>
    <w:rsid w:val="00322E0A"/>
    <w:rsid w:val="00424902"/>
    <w:rsid w:val="005C00BE"/>
    <w:rsid w:val="006F3D30"/>
    <w:rsid w:val="008B7498"/>
    <w:rsid w:val="008C6F0F"/>
    <w:rsid w:val="00A65B9F"/>
    <w:rsid w:val="00A75C26"/>
    <w:rsid w:val="00B72568"/>
    <w:rsid w:val="00C95670"/>
    <w:rsid w:val="00D013C5"/>
    <w:rsid w:val="00D01D29"/>
    <w:rsid w:val="00D47E75"/>
    <w:rsid w:val="00EB2289"/>
    <w:rsid w:val="00F0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B9BE8"/>
  <w15:chartTrackingRefBased/>
  <w15:docId w15:val="{EC021F67-4E51-4AD4-BBFC-80A3A9DA1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78</cp:revision>
  <dcterms:created xsi:type="dcterms:W3CDTF">2026-02-10T05:38:00Z</dcterms:created>
  <dcterms:modified xsi:type="dcterms:W3CDTF">2026-02-10T05:50:00Z</dcterms:modified>
</cp:coreProperties>
</file>