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15" w:rsidRDefault="00B91315" w:rsidP="00B91315">
      <w:pPr>
        <w:pStyle w:val="2"/>
      </w:pPr>
      <w:r>
        <w:t xml:space="preserve">                       </w:t>
      </w:r>
      <w:r>
        <w:rPr>
          <w:noProof/>
        </w:rPr>
        <w:drawing>
          <wp:inline distT="0" distB="0" distL="0" distR="0">
            <wp:extent cx="525780" cy="66230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2642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27305</wp:posOffset>
                </wp:positionV>
                <wp:extent cx="2930525" cy="202501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0525" cy="2025015"/>
                        </a:xfrm>
                        <a:prstGeom prst="callout2">
                          <a:avLst>
                            <a:gd name="adj1" fmla="val 6273"/>
                            <a:gd name="adj2" fmla="val -2602"/>
                            <a:gd name="adj3" fmla="val 6273"/>
                            <a:gd name="adj4" fmla="val -6500"/>
                            <a:gd name="adj5" fmla="val 7903"/>
                            <a:gd name="adj6" fmla="val -1040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:rsidR="00B91315" w:rsidRDefault="00B91315" w:rsidP="00B9131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/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91315" w:rsidRDefault="00B91315" w:rsidP="00B9131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AutoShape 2" o:spid="_x0000_s1026" type="#_x0000_t42" style="position:absolute;margin-left:263.75pt;margin-top:2.15pt;width:230.75pt;height:1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" adj="-2247,1707,-1404,1355,-562,1355" filled="f" stroked="f">
                <v:stroke startarrowwidth="narrow" startarrowlength="short" endarrowwidth="narrow" endarrowlength="short"/>
                <v:textbox inset="1pt,1pt,1pt,1pt">
                  <w:txbxContent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  <w:p w:rsidR="00B91315" w:rsidRDefault="00B91315" w:rsidP="00B91315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/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  <w:p w:rsidR="00B91315" w:rsidRDefault="00B91315" w:rsidP="00B9131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91315" w:rsidRPr="007564F2" w:rsidRDefault="00B91315" w:rsidP="00B91315">
      <w:pPr>
        <w:rPr>
          <w:b/>
        </w:rPr>
      </w:pPr>
      <w:r>
        <w:t xml:space="preserve">     </w:t>
      </w:r>
      <w:r w:rsidRPr="007564F2">
        <w:rPr>
          <w:b/>
        </w:rPr>
        <w:t xml:space="preserve">РОССИЙСКАЯ ФЕДЕРАЦИЯ                        </w:t>
      </w:r>
    </w:p>
    <w:p w:rsidR="00B91315" w:rsidRDefault="00B91315" w:rsidP="00B91315">
      <w:pPr>
        <w:rPr>
          <w:b/>
        </w:rPr>
      </w:pPr>
      <w:r w:rsidRPr="007564F2">
        <w:rPr>
          <w:b/>
        </w:rPr>
        <w:t xml:space="preserve">            </w:t>
      </w:r>
      <w:r>
        <w:rPr>
          <w:b/>
        </w:rPr>
        <w:t xml:space="preserve"> </w:t>
      </w:r>
    </w:p>
    <w:p w:rsidR="00B91315" w:rsidRPr="007564F2" w:rsidRDefault="00B91315" w:rsidP="00B91315">
      <w:pPr>
        <w:rPr>
          <w:b/>
        </w:rPr>
      </w:pPr>
      <w:r>
        <w:rPr>
          <w:b/>
        </w:rPr>
        <w:t xml:space="preserve">            </w:t>
      </w:r>
      <w:r w:rsidRPr="007564F2">
        <w:rPr>
          <w:b/>
        </w:rPr>
        <w:t xml:space="preserve"> </w:t>
      </w:r>
      <w:r>
        <w:rPr>
          <w:b/>
        </w:rPr>
        <w:t>АД</w:t>
      </w:r>
      <w:r w:rsidRPr="007564F2">
        <w:rPr>
          <w:b/>
        </w:rPr>
        <w:t xml:space="preserve">ИНИСТРАЦИЯ      </w:t>
      </w:r>
    </w:p>
    <w:p w:rsidR="00B91315" w:rsidRPr="007564F2" w:rsidRDefault="00B91315" w:rsidP="00B91315">
      <w:pPr>
        <w:rPr>
          <w:b/>
        </w:rPr>
      </w:pPr>
      <w:r>
        <w:rPr>
          <w:b/>
        </w:rPr>
        <w:t xml:space="preserve"> </w:t>
      </w:r>
      <w:r w:rsidRPr="007564F2">
        <w:rPr>
          <w:b/>
        </w:rPr>
        <w:t xml:space="preserve"> МУНИЦИПАЛЬНОГО РАЙОНА</w:t>
      </w:r>
    </w:p>
    <w:p w:rsidR="00B91315" w:rsidRPr="007564F2" w:rsidRDefault="00B91315" w:rsidP="00B91315">
      <w:pPr>
        <w:rPr>
          <w:b/>
        </w:rPr>
      </w:pPr>
      <w:r>
        <w:rPr>
          <w:b/>
        </w:rPr>
        <w:t xml:space="preserve">             </w:t>
      </w:r>
      <w:r w:rsidRPr="007564F2">
        <w:rPr>
          <w:b/>
        </w:rPr>
        <w:t xml:space="preserve"> КЛЯВЛИНСКИЙ </w:t>
      </w:r>
    </w:p>
    <w:p w:rsidR="00B91315" w:rsidRPr="007564F2" w:rsidRDefault="00B91315" w:rsidP="00B91315">
      <w:r>
        <w:rPr>
          <w:b/>
        </w:rPr>
        <w:t xml:space="preserve">            </w:t>
      </w:r>
      <w:r w:rsidRPr="007564F2">
        <w:rPr>
          <w:b/>
        </w:rPr>
        <w:t xml:space="preserve">Самарской области                                                     </w:t>
      </w:r>
    </w:p>
    <w:p w:rsidR="00B91315" w:rsidRPr="007564F2" w:rsidRDefault="00B91315" w:rsidP="00B91315">
      <w:r w:rsidRPr="007564F2">
        <w:t xml:space="preserve">               </w:t>
      </w:r>
    </w:p>
    <w:p w:rsidR="00B91315" w:rsidRPr="007564F2" w:rsidRDefault="00B91315" w:rsidP="00B91315">
      <w:pPr>
        <w:rPr>
          <w:b/>
        </w:rPr>
      </w:pPr>
      <w:r>
        <w:t xml:space="preserve">          </w:t>
      </w:r>
      <w:r w:rsidRPr="007564F2">
        <w:rPr>
          <w:b/>
        </w:rPr>
        <w:t>ПОСТАНОВЛЕНИЕ</w:t>
      </w:r>
    </w:p>
    <w:p w:rsidR="00B91315" w:rsidRDefault="00B91315" w:rsidP="00B91315">
      <w:pPr>
        <w:rPr>
          <w:sz w:val="28"/>
          <w:szCs w:val="28"/>
        </w:rPr>
      </w:pPr>
    </w:p>
    <w:p w:rsidR="00B91315" w:rsidRPr="000F75EA" w:rsidRDefault="00B91315" w:rsidP="00B91315">
      <w:pPr>
        <w:rPr>
          <w:b/>
          <w:sz w:val="28"/>
          <w:szCs w:val="28"/>
          <w:u w:val="single"/>
        </w:rPr>
      </w:pPr>
      <w:r w:rsidRPr="007564F2">
        <w:t xml:space="preserve">         </w:t>
      </w:r>
      <w:r>
        <w:t xml:space="preserve">  </w:t>
      </w:r>
      <w:r w:rsidR="0046677E">
        <w:rPr>
          <w:b/>
          <w:sz w:val="28"/>
          <w:szCs w:val="28"/>
          <w:u w:val="single"/>
        </w:rPr>
        <w:t>16</w:t>
      </w:r>
      <w:r w:rsidR="00024271">
        <w:rPr>
          <w:b/>
          <w:sz w:val="28"/>
          <w:szCs w:val="28"/>
          <w:u w:val="single"/>
        </w:rPr>
        <w:t>.0</w:t>
      </w:r>
      <w:r w:rsidR="0046677E">
        <w:rPr>
          <w:b/>
          <w:sz w:val="28"/>
          <w:szCs w:val="28"/>
          <w:u w:val="single"/>
        </w:rPr>
        <w:t>9</w:t>
      </w:r>
      <w:r w:rsidR="00024271">
        <w:rPr>
          <w:b/>
          <w:sz w:val="28"/>
          <w:szCs w:val="28"/>
          <w:u w:val="single"/>
        </w:rPr>
        <w:t>.202</w:t>
      </w:r>
      <w:r w:rsidR="002A7CD5">
        <w:rPr>
          <w:b/>
          <w:sz w:val="28"/>
          <w:szCs w:val="28"/>
          <w:u w:val="single"/>
        </w:rPr>
        <w:t>4</w:t>
      </w:r>
      <w:r w:rsidR="00024271">
        <w:rPr>
          <w:b/>
          <w:sz w:val="28"/>
          <w:szCs w:val="28"/>
          <w:u w:val="single"/>
        </w:rPr>
        <w:t xml:space="preserve"> №</w:t>
      </w:r>
      <w:r w:rsidR="007253B3">
        <w:rPr>
          <w:b/>
          <w:sz w:val="28"/>
          <w:szCs w:val="28"/>
          <w:u w:val="single"/>
        </w:rPr>
        <w:t xml:space="preserve"> </w:t>
      </w:r>
      <w:r w:rsidR="00580F19">
        <w:rPr>
          <w:b/>
          <w:sz w:val="28"/>
          <w:szCs w:val="28"/>
          <w:u w:val="single"/>
        </w:rPr>
        <w:t>305</w:t>
      </w:r>
    </w:p>
    <w:p w:rsidR="00B91315" w:rsidRPr="001A5488" w:rsidRDefault="00B91315" w:rsidP="00B91315">
      <w:pPr>
        <w:rPr>
          <w:b/>
          <w:sz w:val="28"/>
          <w:szCs w:val="28"/>
          <w:u w:val="single"/>
        </w:rPr>
      </w:pPr>
    </w:p>
    <w:p w:rsidR="00B91315" w:rsidRPr="000F75EA" w:rsidRDefault="00B91315" w:rsidP="00B91315">
      <w:pPr>
        <w:tabs>
          <w:tab w:val="left" w:pos="6480"/>
        </w:tabs>
        <w:ind w:right="-2"/>
      </w:pPr>
      <w:r w:rsidRPr="000F75EA">
        <w:t xml:space="preserve">О внесении изменений в </w:t>
      </w:r>
      <w:r w:rsidR="002734A6">
        <w:t>постановление а</w:t>
      </w:r>
      <w:r w:rsidRPr="000F75EA">
        <w:t>дминистрации</w:t>
      </w:r>
    </w:p>
    <w:p w:rsidR="00B91315" w:rsidRPr="000F75EA" w:rsidRDefault="00B91315" w:rsidP="00B91315">
      <w:pPr>
        <w:tabs>
          <w:tab w:val="left" w:pos="6480"/>
        </w:tabs>
        <w:ind w:right="-2"/>
      </w:pPr>
      <w:r w:rsidRPr="000F75EA">
        <w:t>муницип</w:t>
      </w:r>
      <w:r w:rsidR="00EE6A0F">
        <w:t>ального района Клявлинский от 10.01.2023</w:t>
      </w:r>
      <w:r w:rsidRPr="000F75EA">
        <w:t xml:space="preserve"> г. №</w:t>
      </w:r>
      <w:r w:rsidR="00723A7B">
        <w:t xml:space="preserve"> </w:t>
      </w:r>
      <w:r w:rsidR="00EE6A0F">
        <w:t>32</w:t>
      </w:r>
    </w:p>
    <w:p w:rsidR="00B91315" w:rsidRPr="000F75EA" w:rsidRDefault="00B91315" w:rsidP="00B91315">
      <w:pPr>
        <w:tabs>
          <w:tab w:val="left" w:pos="6480"/>
        </w:tabs>
        <w:ind w:right="-2"/>
      </w:pPr>
      <w:r w:rsidRPr="000F75EA">
        <w:t xml:space="preserve">«Об утверждении муниципальной программы «Природоохранные </w:t>
      </w:r>
    </w:p>
    <w:p w:rsidR="00B91315" w:rsidRPr="000F75EA" w:rsidRDefault="00B91315" w:rsidP="00B91315">
      <w:pPr>
        <w:tabs>
          <w:tab w:val="left" w:pos="6480"/>
        </w:tabs>
        <w:ind w:right="-2"/>
      </w:pPr>
      <w:r w:rsidRPr="000F75EA">
        <w:t xml:space="preserve">мероприятия на территории муниципального района Клявлинский </w:t>
      </w:r>
    </w:p>
    <w:p w:rsidR="00B91315" w:rsidRPr="000F75EA" w:rsidRDefault="00EE6A0F" w:rsidP="00B91315">
      <w:pPr>
        <w:tabs>
          <w:tab w:val="left" w:pos="6480"/>
        </w:tabs>
        <w:ind w:right="-2"/>
      </w:pPr>
      <w:r>
        <w:t>на период 2023</w:t>
      </w:r>
      <w:r w:rsidR="00EA3C5A" w:rsidRPr="000F75EA">
        <w:t>-202</w:t>
      </w:r>
      <w:r>
        <w:t>7</w:t>
      </w:r>
      <w:r w:rsidR="00EA3C5A" w:rsidRPr="000F75EA">
        <w:t xml:space="preserve"> </w:t>
      </w:r>
      <w:r w:rsidR="00B91315" w:rsidRPr="000F75EA">
        <w:t xml:space="preserve">гг.» </w:t>
      </w:r>
    </w:p>
    <w:p w:rsidR="00B91315" w:rsidRPr="000F75EA" w:rsidRDefault="00B91315" w:rsidP="00B91315">
      <w:pPr>
        <w:tabs>
          <w:tab w:val="left" w:pos="6480"/>
        </w:tabs>
        <w:ind w:right="4875"/>
        <w:rPr>
          <w:b/>
        </w:rPr>
      </w:pPr>
    </w:p>
    <w:p w:rsidR="00B91315" w:rsidRPr="000F75EA" w:rsidRDefault="00B91315" w:rsidP="00B91315">
      <w:pPr>
        <w:spacing w:line="276" w:lineRule="auto"/>
        <w:ind w:firstLine="708"/>
        <w:jc w:val="both"/>
      </w:pPr>
      <w:r w:rsidRPr="000F75EA">
        <w:t>В соответствии с Бюджетным кодексом Российской Федерации, Федеральным законом Российской Федерации от 06.10.2003г № 131-ФЗ «Об общих принципах организации местного самоуправления в РФ», руководствуясь Уставом муни</w:t>
      </w:r>
      <w:r w:rsidR="002734A6">
        <w:t>ципального района Клявлинский, а</w:t>
      </w:r>
      <w:r w:rsidRPr="000F75EA">
        <w:t>дминистрация муниципального района Клявлинский ПОСТАНОВЛЯЕТ:</w:t>
      </w:r>
    </w:p>
    <w:p w:rsidR="00D805DC" w:rsidRDefault="00B91315" w:rsidP="00D805DC">
      <w:pPr>
        <w:tabs>
          <w:tab w:val="left" w:pos="6480"/>
        </w:tabs>
        <w:spacing w:line="276" w:lineRule="auto"/>
        <w:ind w:right="-1"/>
        <w:jc w:val="both"/>
      </w:pPr>
      <w:r w:rsidRPr="000F75EA">
        <w:t xml:space="preserve">         1. Внести следу</w:t>
      </w:r>
      <w:r w:rsidR="002734A6">
        <w:t>ющие изменения в постановление а</w:t>
      </w:r>
      <w:r w:rsidRPr="000F75EA">
        <w:t>дминистрации муницип</w:t>
      </w:r>
      <w:r w:rsidR="00EE6A0F">
        <w:t>ального района Клявлинский от 10.01.2023</w:t>
      </w:r>
      <w:r w:rsidRPr="000F75EA">
        <w:t xml:space="preserve"> г. №</w:t>
      </w:r>
      <w:r w:rsidR="00E5246C">
        <w:t xml:space="preserve"> </w:t>
      </w:r>
      <w:r w:rsidR="00EE6A0F">
        <w:t>32</w:t>
      </w:r>
      <w:r w:rsidRPr="000F75EA">
        <w:t xml:space="preserve"> «Об утверждении муниципальной программы «</w:t>
      </w:r>
      <w:proofErr w:type="gramStart"/>
      <w:r w:rsidRPr="000F75EA">
        <w:t>Природоохранные  мероприятия</w:t>
      </w:r>
      <w:proofErr w:type="gramEnd"/>
      <w:r w:rsidRPr="000F75EA">
        <w:t xml:space="preserve"> на территории муниципального района Кля</w:t>
      </w:r>
      <w:r w:rsidR="00EE6A0F">
        <w:t>влинский на период 2023-2027</w:t>
      </w:r>
      <w:r w:rsidR="00E5246C">
        <w:t xml:space="preserve"> гг.» (далее – </w:t>
      </w:r>
      <w:r w:rsidR="005D2CCB">
        <w:t>п</w:t>
      </w:r>
      <w:r w:rsidR="002734A6">
        <w:t>остановление</w:t>
      </w:r>
      <w:r w:rsidR="00E5246C">
        <w:t>)</w:t>
      </w:r>
      <w:r w:rsidRPr="000F75EA">
        <w:t>:</w:t>
      </w:r>
    </w:p>
    <w:p w:rsidR="00024271" w:rsidRPr="00F569BF" w:rsidRDefault="002734A6" w:rsidP="00024271">
      <w:pPr>
        <w:tabs>
          <w:tab w:val="left" w:pos="709"/>
          <w:tab w:val="left" w:pos="851"/>
          <w:tab w:val="left" w:pos="6480"/>
        </w:tabs>
        <w:spacing w:line="276" w:lineRule="auto"/>
        <w:ind w:right="-2"/>
        <w:jc w:val="both"/>
        <w:rPr>
          <w:rFonts w:eastAsia="Calibri"/>
          <w:lang w:eastAsia="en-US"/>
        </w:rPr>
      </w:pPr>
      <w:r>
        <w:t xml:space="preserve">         1.1. В паспорте муниципальной п</w:t>
      </w:r>
      <w:r w:rsidR="00024271" w:rsidRPr="00F569BF">
        <w:rPr>
          <w:rFonts w:eastAsia="Calibri"/>
          <w:lang w:eastAsia="en-US"/>
        </w:rPr>
        <w:t>рограммы</w:t>
      </w:r>
      <w:r>
        <w:rPr>
          <w:rFonts w:eastAsia="Calibri"/>
          <w:lang w:eastAsia="en-US"/>
        </w:rPr>
        <w:t xml:space="preserve"> </w:t>
      </w:r>
      <w:r w:rsidRPr="002734A6">
        <w:rPr>
          <w:rFonts w:eastAsia="Calibri"/>
          <w:lang w:eastAsia="en-US"/>
        </w:rPr>
        <w:t>«Природоохранные мероприятия на территории муниципального района Клявли</w:t>
      </w:r>
      <w:r w:rsidR="00EE6A0F">
        <w:rPr>
          <w:rFonts w:eastAsia="Calibri"/>
          <w:lang w:eastAsia="en-US"/>
        </w:rPr>
        <w:t>нский на период 2023</w:t>
      </w:r>
      <w:r>
        <w:rPr>
          <w:rFonts w:eastAsia="Calibri"/>
          <w:lang w:eastAsia="en-US"/>
        </w:rPr>
        <w:t>-202</w:t>
      </w:r>
      <w:r w:rsidR="00EE6A0F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 гг.» (</w:t>
      </w:r>
      <w:r w:rsidRPr="002734A6">
        <w:rPr>
          <w:rFonts w:eastAsia="Calibri"/>
          <w:lang w:eastAsia="en-US"/>
        </w:rPr>
        <w:t>далее – Программа)</w:t>
      </w:r>
      <w:r w:rsidR="00024271" w:rsidRPr="00F569BF">
        <w:rPr>
          <w:rFonts w:eastAsia="Calibri"/>
          <w:lang w:eastAsia="en-US"/>
        </w:rPr>
        <w:t>:</w:t>
      </w:r>
    </w:p>
    <w:p w:rsidR="00024271" w:rsidRPr="002734A6" w:rsidRDefault="00024271" w:rsidP="002734A6">
      <w:pPr>
        <w:tabs>
          <w:tab w:val="left" w:pos="709"/>
          <w:tab w:val="left" w:pos="851"/>
          <w:tab w:val="left" w:pos="6480"/>
        </w:tabs>
        <w:spacing w:line="276" w:lineRule="auto"/>
        <w:ind w:right="-2"/>
        <w:jc w:val="both"/>
      </w:pPr>
      <w:r w:rsidRPr="00F569BF">
        <w:t xml:space="preserve"> - раздел «Объемы и источники финансирования Программы»</w:t>
      </w:r>
      <w:r w:rsidR="002734A6" w:rsidRPr="002734A6">
        <w:t xml:space="preserve"> </w:t>
      </w:r>
      <w:r w:rsidRPr="00F569BF">
        <w:t>изложить в следующей  редакции:</w:t>
      </w:r>
    </w:p>
    <w:p w:rsidR="00EE6A0F" w:rsidRDefault="00024271" w:rsidP="00EE6A0F">
      <w:pPr>
        <w:spacing w:line="276" w:lineRule="auto"/>
        <w:jc w:val="both"/>
      </w:pPr>
      <w:r w:rsidRPr="005D2CCB">
        <w:t>«</w:t>
      </w:r>
      <w:r w:rsidR="00EE6A0F" w:rsidRPr="005D2CCB">
        <w:t xml:space="preserve">Объем финансирования   муниципальной программы </w:t>
      </w:r>
      <w:proofErr w:type="gramStart"/>
      <w:r w:rsidR="00EE6A0F" w:rsidRPr="005D2CCB">
        <w:t xml:space="preserve">составляет  </w:t>
      </w:r>
      <w:r w:rsidR="00A16BBA" w:rsidRPr="005D2CCB">
        <w:t>704,083</w:t>
      </w:r>
      <w:proofErr w:type="gramEnd"/>
      <w:r w:rsidR="00EE6A0F" w:rsidRPr="005D2CCB">
        <w:t xml:space="preserve"> тыс. рублей,  в т. ч. средства местного бюджета на реализацию природоохранных мероприятий – </w:t>
      </w:r>
      <w:r w:rsidR="00A16BBA" w:rsidRPr="005D2CCB">
        <w:t>92,874</w:t>
      </w:r>
      <w:r w:rsidR="00EE6A0F" w:rsidRPr="005D2CCB">
        <w:t xml:space="preserve"> тыс. руб.</w:t>
      </w:r>
    </w:p>
    <w:p w:rsidR="00EE6A0F" w:rsidRDefault="0007198D" w:rsidP="00EE6A0F">
      <w:pPr>
        <w:spacing w:line="276" w:lineRule="auto"/>
        <w:jc w:val="both"/>
      </w:pPr>
      <w:r>
        <w:t>2023 год -   392,16</w:t>
      </w:r>
      <w:r w:rsidR="00EE6A0F">
        <w:t>9 тыс. рублей, в том числе:</w:t>
      </w:r>
    </w:p>
    <w:p w:rsidR="00EE6A0F" w:rsidRDefault="00EE6A0F" w:rsidP="00EE6A0F">
      <w:pPr>
        <w:spacing w:line="276" w:lineRule="auto"/>
        <w:jc w:val="both"/>
      </w:pPr>
      <w:r>
        <w:t>- 376,139 тыс. руб. – за счет средств местного бюджета, формируемых за счет поступающих в местный бюджет средств областного бюджета;</w:t>
      </w:r>
    </w:p>
    <w:p w:rsidR="00EE6A0F" w:rsidRDefault="0007198D" w:rsidP="00EE6A0F">
      <w:pPr>
        <w:spacing w:line="276" w:lineRule="auto"/>
        <w:jc w:val="both"/>
      </w:pPr>
      <w:r>
        <w:t>- 16,</w:t>
      </w:r>
      <w:r w:rsidR="00EE6A0F">
        <w:t>0</w:t>
      </w:r>
      <w:r>
        <w:t>3</w:t>
      </w:r>
      <w:r w:rsidR="00EE6A0F">
        <w:t xml:space="preserve">0 тыс. руб. – средства местного бюджета на реализацию природоохранных мероприятий; </w:t>
      </w:r>
    </w:p>
    <w:p w:rsidR="00EE6A0F" w:rsidRPr="005D2CCB" w:rsidRDefault="00EE6A0F" w:rsidP="00EE6A0F">
      <w:pPr>
        <w:spacing w:line="276" w:lineRule="auto"/>
        <w:jc w:val="both"/>
      </w:pPr>
      <w:r>
        <w:t xml:space="preserve">     </w:t>
      </w:r>
      <w:r w:rsidR="004324C1" w:rsidRPr="005D2CCB">
        <w:t>2024 год -   255,07</w:t>
      </w:r>
      <w:r w:rsidRPr="005D2CCB">
        <w:t xml:space="preserve"> тыс. рублей, в том числе:</w:t>
      </w:r>
    </w:p>
    <w:p w:rsidR="00EE6A0F" w:rsidRPr="005D2CCB" w:rsidRDefault="00EE6A0F" w:rsidP="00EE6A0F">
      <w:pPr>
        <w:spacing w:line="276" w:lineRule="auto"/>
        <w:jc w:val="both"/>
      </w:pPr>
      <w:r w:rsidRPr="005D2CCB">
        <w:t>- 235,070 тыс. руб. – за счет средств местного бюджета, формируемых за счет поступающих в местный бюджет средств областного бюджета;</w:t>
      </w:r>
    </w:p>
    <w:p w:rsidR="00EE6A0F" w:rsidRDefault="004324C1" w:rsidP="00EE6A0F">
      <w:pPr>
        <w:spacing w:line="276" w:lineRule="auto"/>
        <w:jc w:val="both"/>
      </w:pPr>
      <w:r w:rsidRPr="005D2CCB">
        <w:t xml:space="preserve">- </w:t>
      </w:r>
      <w:r w:rsidR="00EE6A0F" w:rsidRPr="005D2CCB">
        <w:t>2</w:t>
      </w:r>
      <w:r w:rsidRPr="005D2CCB">
        <w:t>0,0</w:t>
      </w:r>
      <w:r w:rsidR="00EE6A0F" w:rsidRPr="005D2CCB">
        <w:t>00 тыс. руб. – средства местного бюджета на реализацию природоохранных мероприятий;</w:t>
      </w:r>
      <w:r w:rsidR="00EE6A0F">
        <w:t xml:space="preserve"> </w:t>
      </w:r>
    </w:p>
    <w:p w:rsidR="00EE6A0F" w:rsidRDefault="00A16BBA" w:rsidP="00EE6A0F">
      <w:pPr>
        <w:spacing w:line="276" w:lineRule="auto"/>
        <w:jc w:val="both"/>
      </w:pPr>
      <w:r>
        <w:lastRenderedPageBreak/>
        <w:t>2025 год -   21,000</w:t>
      </w:r>
      <w:r w:rsidR="00EE6A0F">
        <w:t>тыс. рублей, в том числе:</w:t>
      </w:r>
    </w:p>
    <w:p w:rsidR="00EE6A0F" w:rsidRDefault="00EE6A0F" w:rsidP="00EE6A0F">
      <w:pPr>
        <w:spacing w:line="276" w:lineRule="auto"/>
        <w:jc w:val="both"/>
      </w:pPr>
      <w:r>
        <w:t>- 0 тыс. руб. – за счет средств местного бюджета, формируемых за счет поступающих в местный бюджет средств областного бюджета;</w:t>
      </w:r>
    </w:p>
    <w:p w:rsidR="00EE6A0F" w:rsidRDefault="00A16BBA" w:rsidP="00EE6A0F">
      <w:pPr>
        <w:spacing w:line="276" w:lineRule="auto"/>
        <w:jc w:val="both"/>
      </w:pPr>
      <w:r>
        <w:t>- 21,000</w:t>
      </w:r>
      <w:r w:rsidR="00EE6A0F">
        <w:t xml:space="preserve"> тыс. руб. – средства местного бюджета на реализацию природоохранных мероприятий; </w:t>
      </w:r>
    </w:p>
    <w:p w:rsidR="00EE6A0F" w:rsidRDefault="00A16BBA" w:rsidP="00EE6A0F">
      <w:pPr>
        <w:spacing w:line="276" w:lineRule="auto"/>
        <w:jc w:val="both"/>
      </w:pPr>
      <w:r>
        <w:t xml:space="preserve">     2026 год -   22,000</w:t>
      </w:r>
      <w:r w:rsidR="00EE6A0F">
        <w:t xml:space="preserve"> тыс. рублей, в том числе:</w:t>
      </w:r>
    </w:p>
    <w:p w:rsidR="00EE6A0F" w:rsidRDefault="00EE6A0F" w:rsidP="00EE6A0F">
      <w:pPr>
        <w:spacing w:line="276" w:lineRule="auto"/>
        <w:jc w:val="both"/>
      </w:pPr>
      <w:r>
        <w:t>- 0 тыс. руб. за счет средств местного бюджета, формируемых за счет поступающих в местный бюджет средств областного бюджета;</w:t>
      </w:r>
    </w:p>
    <w:p w:rsidR="00EE6A0F" w:rsidRDefault="00A16BBA" w:rsidP="00EE6A0F">
      <w:pPr>
        <w:spacing w:line="276" w:lineRule="auto"/>
        <w:jc w:val="both"/>
      </w:pPr>
      <w:r>
        <w:t>- 22,000</w:t>
      </w:r>
      <w:r w:rsidR="00EE6A0F">
        <w:t xml:space="preserve"> тыс. руб. – средства местного бюджета на реализацию природоохранных мероприятий; </w:t>
      </w:r>
    </w:p>
    <w:p w:rsidR="00EE6A0F" w:rsidRDefault="00EE6A0F" w:rsidP="00EE6A0F">
      <w:pPr>
        <w:spacing w:line="276" w:lineRule="auto"/>
        <w:jc w:val="both"/>
      </w:pPr>
      <w:r>
        <w:t>2027 год -   13,844 тыс. рублей, в том числе:</w:t>
      </w:r>
    </w:p>
    <w:p w:rsidR="00EE6A0F" w:rsidRDefault="00EE6A0F" w:rsidP="00EE6A0F">
      <w:pPr>
        <w:spacing w:line="276" w:lineRule="auto"/>
        <w:jc w:val="both"/>
      </w:pPr>
      <w:r>
        <w:t>- 0 тыс. руб. – за счет средств местного бюджета, формируемых за счет поступающих в местный бюджет средств областного бюджета;</w:t>
      </w:r>
    </w:p>
    <w:p w:rsidR="00C64E8B" w:rsidRDefault="00EE6A0F" w:rsidP="00EE6A0F">
      <w:pPr>
        <w:spacing w:line="276" w:lineRule="auto"/>
        <w:jc w:val="both"/>
      </w:pPr>
      <w:r>
        <w:t>- 13,844 тыс. руб. – средства местного бюджета на реализацию природоохранных мероприятий.</w:t>
      </w:r>
      <w:r w:rsidR="00381647">
        <w:t>»</w:t>
      </w:r>
      <w:r w:rsidR="00024271" w:rsidRPr="00F569BF">
        <w:t xml:space="preserve">      </w:t>
      </w:r>
    </w:p>
    <w:p w:rsidR="00E21DC1" w:rsidRDefault="003445D2" w:rsidP="00E21DC1">
      <w:pPr>
        <w:jc w:val="both"/>
      </w:pPr>
      <w:r>
        <w:t>1.2.</w:t>
      </w:r>
      <w:r w:rsidR="00E21DC1">
        <w:t xml:space="preserve"> </w:t>
      </w:r>
      <w:proofErr w:type="gramStart"/>
      <w:r>
        <w:t>Приложение  №</w:t>
      </w:r>
      <w:proofErr w:type="gramEnd"/>
      <w:r>
        <w:t xml:space="preserve"> 1</w:t>
      </w:r>
      <w:r w:rsidRPr="00036243">
        <w:t xml:space="preserve"> к Программе изло</w:t>
      </w:r>
      <w:r w:rsidR="005D2CCB">
        <w:t>жить в новой редакции согласно Приложения</w:t>
      </w:r>
      <w:r w:rsidRPr="00036243">
        <w:t xml:space="preserve">  к настоящему постановлению.</w:t>
      </w:r>
    </w:p>
    <w:p w:rsidR="00E21DC1" w:rsidRDefault="00E21DC1" w:rsidP="00E21DC1">
      <w:pPr>
        <w:ind w:firstLine="702"/>
        <w:jc w:val="both"/>
      </w:pPr>
      <w:r w:rsidRPr="005D2CCB">
        <w:t>2. абзац 3 раздела 5 «Ресурсное обеспечение программы» изложить в новой редакции</w:t>
      </w:r>
      <w:r w:rsidRPr="005D2CCB">
        <w:rPr>
          <w:b/>
        </w:rPr>
        <w:t xml:space="preserve"> «</w:t>
      </w:r>
      <w:r w:rsidRPr="005D2CCB">
        <w:t>План основных мероприятий и объем финансовых потребностей Программы приведены в Приложении №1</w:t>
      </w:r>
      <w:r w:rsidRPr="005D2CCB">
        <w:rPr>
          <w:color w:val="FF0000"/>
        </w:rPr>
        <w:t xml:space="preserve"> </w:t>
      </w:r>
      <w:r w:rsidRPr="005D2CCB">
        <w:t xml:space="preserve">к Программе. Объем финансирования природоохранных мероприятий на 2023-2027 годы составляет </w:t>
      </w:r>
      <w:r w:rsidR="005856FE" w:rsidRPr="005D2CCB">
        <w:t>704,083</w:t>
      </w:r>
      <w:r w:rsidRPr="005D2CCB">
        <w:t xml:space="preserve"> тыс. рублей. В ходе реализации мероприятий Программы, объемы и источники финансирования подлежат ежегодной корректировке на основе анализа полученных результатов с учетом реальных возможностей бюджета муниципального района Клявлинский»</w:t>
      </w:r>
      <w:r w:rsidRPr="005D2CCB">
        <w:rPr>
          <w:bCs/>
        </w:rPr>
        <w:t>.</w:t>
      </w:r>
      <w:r>
        <w:rPr>
          <w:bCs/>
        </w:rPr>
        <w:t xml:space="preserve"> </w:t>
      </w:r>
    </w:p>
    <w:p w:rsidR="00066F01" w:rsidRDefault="00E21DC1" w:rsidP="00066F01">
      <w:pPr>
        <w:ind w:firstLine="708"/>
        <w:jc w:val="both"/>
      </w:pPr>
      <w:r>
        <w:t>3</w:t>
      </w:r>
      <w:r w:rsidR="00066F01">
        <w:t xml:space="preserve">. </w:t>
      </w:r>
      <w:r w:rsidR="00B84A72" w:rsidRPr="00B84A72">
        <w:t>Опубликовать настоящее постановление в газете «Вести муниципального района Клявлинский Самарской области» и разместить его в информационно-коммуникационной сети «</w:t>
      </w:r>
      <w:r w:rsidR="002734A6">
        <w:t>Интернет» на официальном сайте а</w:t>
      </w:r>
      <w:r w:rsidR="00B84A72" w:rsidRPr="00B84A72">
        <w:t>дминистрации муниципального района Клявлинский</w:t>
      </w:r>
      <w:r w:rsidR="005D2CCB">
        <w:t xml:space="preserve"> Самарской области</w:t>
      </w:r>
      <w:r w:rsidR="00B84A72" w:rsidRPr="00B84A72">
        <w:t>.</w:t>
      </w:r>
    </w:p>
    <w:p w:rsidR="00066F01" w:rsidRDefault="00E21DC1" w:rsidP="00066F01">
      <w:pPr>
        <w:ind w:firstLine="708"/>
        <w:jc w:val="both"/>
      </w:pPr>
      <w:r>
        <w:t>4</w:t>
      </w:r>
      <w:r w:rsidR="00066F01">
        <w:t xml:space="preserve">. </w:t>
      </w:r>
      <w:r w:rsidR="00FC6769" w:rsidRPr="007253B3">
        <w:t xml:space="preserve">Настоящее постановление вступает в силу со дня его </w:t>
      </w:r>
      <w:r w:rsidR="00066F01">
        <w:t>официального опубликования.</w:t>
      </w:r>
    </w:p>
    <w:p w:rsidR="009D670B" w:rsidRDefault="00E21DC1" w:rsidP="00066F01">
      <w:pPr>
        <w:ind w:firstLine="708"/>
        <w:jc w:val="both"/>
      </w:pPr>
      <w:r>
        <w:t>5</w:t>
      </w:r>
      <w:r w:rsidR="00066F01">
        <w:t xml:space="preserve">. </w:t>
      </w:r>
      <w:r w:rsidR="00115805">
        <w:t xml:space="preserve">Контроль за </w:t>
      </w:r>
      <w:r w:rsidR="00B91315" w:rsidRPr="00B84A72">
        <w:t>выполнением настоящего постановления возложить на</w:t>
      </w:r>
      <w:r w:rsidR="00E33BB2" w:rsidRPr="00B84A72">
        <w:t xml:space="preserve"> первого</w:t>
      </w:r>
      <w:r w:rsidR="00B91315" w:rsidRPr="00B84A72">
        <w:t xml:space="preserve"> </w:t>
      </w:r>
      <w:r w:rsidR="00066F01">
        <w:t xml:space="preserve">заместителя Главы </w:t>
      </w:r>
      <w:r w:rsidR="005D2CCB">
        <w:t>муниципального района Клявлинский Самарской области</w:t>
      </w:r>
      <w:r w:rsidR="00066F01">
        <w:t xml:space="preserve"> </w:t>
      </w:r>
      <w:r w:rsidR="00FC6769">
        <w:t>Колесникова В.И.</w:t>
      </w:r>
      <w:r w:rsidR="00B91315" w:rsidRPr="000F75EA">
        <w:t xml:space="preserve">         </w:t>
      </w:r>
    </w:p>
    <w:p w:rsidR="007253B3" w:rsidRDefault="007253B3" w:rsidP="00C51ACB">
      <w:pPr>
        <w:spacing w:line="276" w:lineRule="auto"/>
        <w:jc w:val="both"/>
      </w:pPr>
    </w:p>
    <w:p w:rsidR="00066F01" w:rsidRDefault="00066F01" w:rsidP="00C51ACB">
      <w:pPr>
        <w:spacing w:line="276" w:lineRule="auto"/>
        <w:jc w:val="both"/>
      </w:pPr>
    </w:p>
    <w:p w:rsidR="00066F01" w:rsidRDefault="00066F01" w:rsidP="00C51ACB">
      <w:pPr>
        <w:spacing w:line="276" w:lineRule="auto"/>
        <w:jc w:val="both"/>
      </w:pPr>
    </w:p>
    <w:p w:rsidR="00066F01" w:rsidRDefault="00066F01" w:rsidP="00C51ACB">
      <w:pPr>
        <w:spacing w:line="276" w:lineRule="auto"/>
        <w:jc w:val="both"/>
      </w:pPr>
    </w:p>
    <w:p w:rsidR="00066F01" w:rsidRDefault="00066F01" w:rsidP="00C51ACB">
      <w:pPr>
        <w:spacing w:line="276" w:lineRule="auto"/>
        <w:jc w:val="both"/>
      </w:pPr>
    </w:p>
    <w:p w:rsidR="00066F01" w:rsidRPr="009D670B" w:rsidRDefault="00066F01" w:rsidP="00C51ACB">
      <w:pPr>
        <w:spacing w:line="276" w:lineRule="auto"/>
        <w:jc w:val="both"/>
      </w:pPr>
    </w:p>
    <w:p w:rsidR="007253B3" w:rsidRPr="00376549" w:rsidRDefault="007253B3" w:rsidP="007253B3">
      <w:r>
        <w:t xml:space="preserve"> </w:t>
      </w:r>
      <w:r w:rsidRPr="00376549">
        <w:t>Глав</w:t>
      </w:r>
      <w:r>
        <w:t>а</w:t>
      </w:r>
      <w:r w:rsidRPr="00376549">
        <w:t xml:space="preserve"> муниципального</w:t>
      </w:r>
    </w:p>
    <w:p w:rsidR="007253B3" w:rsidRPr="00376549" w:rsidRDefault="007253B3" w:rsidP="007253B3">
      <w:r>
        <w:t xml:space="preserve">  </w:t>
      </w:r>
      <w:r w:rsidRPr="00376549">
        <w:t xml:space="preserve">района Клявлинский                                                                    </w:t>
      </w:r>
      <w:r>
        <w:t xml:space="preserve">            </w:t>
      </w:r>
      <w:proofErr w:type="spellStart"/>
      <w:r>
        <w:t>П.Н.Климашов</w:t>
      </w:r>
      <w:proofErr w:type="spellEnd"/>
    </w:p>
    <w:p w:rsidR="00D805DC" w:rsidRDefault="00D805DC" w:rsidP="00E33BB2">
      <w:pPr>
        <w:spacing w:line="360" w:lineRule="auto"/>
        <w:jc w:val="both"/>
        <w:rPr>
          <w:sz w:val="20"/>
          <w:szCs w:val="20"/>
        </w:rPr>
      </w:pPr>
    </w:p>
    <w:p w:rsidR="00066F01" w:rsidRDefault="00066F01" w:rsidP="00E33BB2">
      <w:pPr>
        <w:spacing w:line="360" w:lineRule="auto"/>
        <w:jc w:val="both"/>
        <w:rPr>
          <w:sz w:val="20"/>
          <w:szCs w:val="20"/>
        </w:rPr>
      </w:pPr>
    </w:p>
    <w:p w:rsidR="00066F01" w:rsidRPr="001F5861" w:rsidRDefault="001F5861" w:rsidP="00E33BB2">
      <w:pPr>
        <w:spacing w:line="360" w:lineRule="auto"/>
        <w:jc w:val="both"/>
        <w:rPr>
          <w:sz w:val="22"/>
          <w:szCs w:val="22"/>
        </w:rPr>
      </w:pPr>
      <w:r w:rsidRPr="0029682E">
        <w:rPr>
          <w:sz w:val="22"/>
          <w:szCs w:val="22"/>
        </w:rPr>
        <w:t>Согласовано</w:t>
      </w:r>
      <w:r>
        <w:rPr>
          <w:sz w:val="22"/>
          <w:szCs w:val="22"/>
        </w:rPr>
        <w:t xml:space="preserve"> Начальник </w:t>
      </w:r>
      <w:r w:rsidRPr="0029682E">
        <w:rPr>
          <w:sz w:val="22"/>
          <w:szCs w:val="22"/>
        </w:rPr>
        <w:t>юридическ</w:t>
      </w:r>
      <w:r>
        <w:rPr>
          <w:sz w:val="22"/>
          <w:szCs w:val="22"/>
        </w:rPr>
        <w:t>ого</w:t>
      </w:r>
      <w:r w:rsidRPr="0029682E">
        <w:rPr>
          <w:sz w:val="22"/>
          <w:szCs w:val="22"/>
        </w:rPr>
        <w:t xml:space="preserve"> отдел</w:t>
      </w:r>
      <w:r>
        <w:rPr>
          <w:sz w:val="22"/>
          <w:szCs w:val="22"/>
        </w:rPr>
        <w:t>а</w:t>
      </w:r>
      <w:r w:rsidRPr="0029682E">
        <w:rPr>
          <w:sz w:val="22"/>
          <w:szCs w:val="22"/>
        </w:rPr>
        <w:t xml:space="preserve">                                 Г.В.</w:t>
      </w:r>
      <w:r>
        <w:rPr>
          <w:sz w:val="22"/>
          <w:szCs w:val="22"/>
        </w:rPr>
        <w:t xml:space="preserve"> </w:t>
      </w:r>
      <w:r w:rsidRPr="0029682E">
        <w:rPr>
          <w:sz w:val="22"/>
          <w:szCs w:val="22"/>
        </w:rPr>
        <w:t>Князева</w:t>
      </w:r>
      <w:bookmarkStart w:id="0" w:name="_GoBack"/>
      <w:bookmarkEnd w:id="0"/>
    </w:p>
    <w:p w:rsidR="00066F01" w:rsidRDefault="00066F01" w:rsidP="00E33BB2">
      <w:pPr>
        <w:spacing w:line="360" w:lineRule="auto"/>
        <w:jc w:val="both"/>
        <w:rPr>
          <w:sz w:val="20"/>
          <w:szCs w:val="20"/>
        </w:rPr>
      </w:pPr>
    </w:p>
    <w:p w:rsidR="00066F01" w:rsidRDefault="00066F01" w:rsidP="00E33BB2">
      <w:pPr>
        <w:spacing w:line="360" w:lineRule="auto"/>
        <w:jc w:val="both"/>
        <w:rPr>
          <w:sz w:val="20"/>
          <w:szCs w:val="20"/>
        </w:rPr>
      </w:pPr>
    </w:p>
    <w:p w:rsidR="00066F01" w:rsidRDefault="00066F01" w:rsidP="00E33BB2">
      <w:pPr>
        <w:spacing w:line="360" w:lineRule="auto"/>
        <w:jc w:val="both"/>
        <w:rPr>
          <w:sz w:val="20"/>
          <w:szCs w:val="20"/>
        </w:rPr>
      </w:pPr>
    </w:p>
    <w:p w:rsidR="00066F01" w:rsidRDefault="00066F01" w:rsidP="00E33BB2">
      <w:pPr>
        <w:spacing w:line="360" w:lineRule="auto"/>
        <w:jc w:val="both"/>
        <w:rPr>
          <w:sz w:val="20"/>
          <w:szCs w:val="20"/>
        </w:rPr>
      </w:pPr>
    </w:p>
    <w:p w:rsidR="00B91315" w:rsidRPr="00E33BB2" w:rsidRDefault="00E33BB2" w:rsidP="00E33BB2">
      <w:pPr>
        <w:spacing w:line="360" w:lineRule="auto"/>
        <w:jc w:val="both"/>
        <w:rPr>
          <w:sz w:val="20"/>
          <w:szCs w:val="20"/>
        </w:rPr>
        <w:sectPr w:rsidR="00B91315" w:rsidRPr="00E33BB2" w:rsidSect="00D805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0" w:bottom="567" w:left="1701" w:header="709" w:footer="709" w:gutter="0"/>
          <w:cols w:space="708"/>
          <w:titlePg/>
          <w:docGrid w:linePitch="360"/>
        </w:sectPr>
      </w:pPr>
      <w:proofErr w:type="spellStart"/>
      <w:r>
        <w:rPr>
          <w:sz w:val="20"/>
          <w:szCs w:val="20"/>
        </w:rPr>
        <w:t>Кузьмина</w:t>
      </w:r>
      <w:r w:rsidR="002C6253">
        <w:rPr>
          <w:sz w:val="20"/>
          <w:szCs w:val="20"/>
        </w:rPr>
        <w:t>О.Г</w:t>
      </w:r>
      <w:proofErr w:type="spellEnd"/>
      <w:r w:rsidR="002C6253">
        <w:rPr>
          <w:sz w:val="20"/>
          <w:szCs w:val="20"/>
        </w:rPr>
        <w:t>.</w:t>
      </w:r>
    </w:p>
    <w:p w:rsidR="00024271" w:rsidRPr="00F569BF" w:rsidRDefault="00024271" w:rsidP="00024271">
      <w:pPr>
        <w:jc w:val="right"/>
      </w:pPr>
      <w:r w:rsidRPr="00F569BF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69BF">
        <w:t xml:space="preserve">Приложение </w:t>
      </w:r>
    </w:p>
    <w:p w:rsidR="00024271" w:rsidRPr="00F569BF" w:rsidRDefault="00D13D64" w:rsidP="00024271">
      <w:pPr>
        <w:jc w:val="right"/>
      </w:pPr>
      <w:r>
        <w:t>к постановлению а</w:t>
      </w:r>
      <w:r w:rsidR="00024271" w:rsidRPr="00F569BF">
        <w:t xml:space="preserve">дминистрации </w:t>
      </w:r>
    </w:p>
    <w:p w:rsidR="00024271" w:rsidRPr="00F569BF" w:rsidRDefault="00024271" w:rsidP="00024271">
      <w:pPr>
        <w:jc w:val="right"/>
      </w:pPr>
      <w:r w:rsidRPr="00F569BF">
        <w:t>муниципального района Клявлинский</w:t>
      </w:r>
      <w:r w:rsidR="005D2CCB">
        <w:t xml:space="preserve"> Самарской области</w:t>
      </w:r>
    </w:p>
    <w:p w:rsidR="00024271" w:rsidRPr="00F569BF" w:rsidRDefault="00115805" w:rsidP="00024271">
      <w:pPr>
        <w:jc w:val="right"/>
      </w:pPr>
      <w:r>
        <w:t>от 16.09.2024 № 305</w:t>
      </w:r>
      <w:r w:rsidR="00024271" w:rsidRPr="00F569BF">
        <w:rPr>
          <w:strike/>
        </w:rPr>
        <w:t xml:space="preserve">      </w:t>
      </w:r>
    </w:p>
    <w:p w:rsidR="00024271" w:rsidRPr="00F569BF" w:rsidRDefault="00024271" w:rsidP="00024271">
      <w:pPr>
        <w:jc w:val="right"/>
      </w:pPr>
    </w:p>
    <w:p w:rsidR="003445D2" w:rsidRDefault="003445D2" w:rsidP="003445D2">
      <w:pPr>
        <w:jc w:val="right"/>
        <w:rPr>
          <w:b/>
        </w:rPr>
      </w:pPr>
      <w:r w:rsidRPr="00A518C8">
        <w:rPr>
          <w:b/>
        </w:rPr>
        <w:t>Приложение № 1 к муниципальной    программе  «</w:t>
      </w:r>
      <w:r w:rsidRPr="0041602A">
        <w:rPr>
          <w:b/>
        </w:rPr>
        <w:t xml:space="preserve">Природоохранные мероприятия </w:t>
      </w:r>
    </w:p>
    <w:p w:rsidR="003445D2" w:rsidRDefault="003445D2" w:rsidP="003445D2">
      <w:pPr>
        <w:jc w:val="right"/>
        <w:rPr>
          <w:b/>
        </w:rPr>
      </w:pPr>
      <w:r w:rsidRPr="0041602A">
        <w:rPr>
          <w:b/>
        </w:rPr>
        <w:t>на территории муниципального района</w:t>
      </w:r>
    </w:p>
    <w:p w:rsidR="003445D2" w:rsidRPr="00A518C8" w:rsidRDefault="003445D2" w:rsidP="003445D2">
      <w:pPr>
        <w:jc w:val="right"/>
        <w:rPr>
          <w:b/>
        </w:rPr>
      </w:pPr>
      <w:r>
        <w:rPr>
          <w:b/>
        </w:rPr>
        <w:t xml:space="preserve"> Клявлинский на период 2023-202</w:t>
      </w:r>
      <w:r w:rsidRPr="0041602A">
        <w:rPr>
          <w:b/>
        </w:rPr>
        <w:t>7 гг.</w:t>
      </w:r>
      <w:r w:rsidRPr="00A518C8">
        <w:rPr>
          <w:b/>
        </w:rPr>
        <w:t xml:space="preserve">»   </w:t>
      </w:r>
    </w:p>
    <w:p w:rsidR="003445D2" w:rsidRPr="00A518C8" w:rsidRDefault="003445D2" w:rsidP="003445D2">
      <w:pPr>
        <w:jc w:val="right"/>
        <w:rPr>
          <w:b/>
        </w:rPr>
      </w:pPr>
      <w:r w:rsidRPr="00A518C8">
        <w:rPr>
          <w:b/>
        </w:rPr>
        <w:t xml:space="preserve">                                                                                                                               </w:t>
      </w:r>
    </w:p>
    <w:p w:rsidR="003445D2" w:rsidRDefault="003445D2" w:rsidP="003445D2">
      <w:pPr>
        <w:jc w:val="center"/>
        <w:rPr>
          <w:b/>
        </w:rPr>
      </w:pPr>
    </w:p>
    <w:p w:rsidR="003445D2" w:rsidRDefault="003445D2" w:rsidP="003445D2">
      <w:pPr>
        <w:jc w:val="center"/>
        <w:rPr>
          <w:b/>
        </w:rPr>
      </w:pPr>
      <w:r w:rsidRPr="00A518C8">
        <w:rPr>
          <w:b/>
        </w:rPr>
        <w:t>Природоохранные мероприятия к муниципальной программе</w:t>
      </w:r>
    </w:p>
    <w:p w:rsidR="003445D2" w:rsidRDefault="003445D2" w:rsidP="003445D2">
      <w:pPr>
        <w:jc w:val="center"/>
        <w:rPr>
          <w:b/>
        </w:rPr>
      </w:pPr>
      <w:r w:rsidRPr="00A518C8">
        <w:rPr>
          <w:b/>
        </w:rPr>
        <w:t>«</w:t>
      </w:r>
      <w:r w:rsidRPr="0041602A">
        <w:rPr>
          <w:b/>
        </w:rPr>
        <w:t>Природоохранные мероприятия</w:t>
      </w:r>
      <w:r>
        <w:rPr>
          <w:b/>
        </w:rPr>
        <w:t xml:space="preserve"> </w:t>
      </w:r>
      <w:r w:rsidRPr="0041602A">
        <w:rPr>
          <w:b/>
        </w:rPr>
        <w:t>на территории муниципального р</w:t>
      </w:r>
      <w:r>
        <w:rPr>
          <w:b/>
        </w:rPr>
        <w:t>айона Клявлинский на период 2023-202</w:t>
      </w:r>
      <w:r w:rsidRPr="0041602A">
        <w:rPr>
          <w:b/>
        </w:rPr>
        <w:t>7 гг.</w:t>
      </w:r>
      <w:r w:rsidRPr="00A518C8">
        <w:rPr>
          <w:b/>
        </w:rPr>
        <w:t>»</w:t>
      </w:r>
    </w:p>
    <w:tbl>
      <w:tblPr>
        <w:tblpPr w:leftFromText="180" w:rightFromText="180" w:vertAnchor="text" w:horzAnchor="page" w:tblpX="926" w:tblpY="5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832"/>
        <w:gridCol w:w="2126"/>
        <w:gridCol w:w="1701"/>
        <w:gridCol w:w="992"/>
        <w:gridCol w:w="1087"/>
        <w:gridCol w:w="47"/>
        <w:gridCol w:w="945"/>
        <w:gridCol w:w="47"/>
        <w:gridCol w:w="1039"/>
        <w:gridCol w:w="48"/>
        <w:gridCol w:w="1181"/>
        <w:gridCol w:w="1560"/>
      </w:tblGrid>
      <w:tr w:rsidR="003445D2" w:rsidRPr="00B84A72" w:rsidTr="00A6244C">
        <w:trPr>
          <w:trHeight w:val="322"/>
        </w:trPr>
        <w:tc>
          <w:tcPr>
            <w:tcW w:w="671" w:type="dxa"/>
            <w:vMerge w:val="restart"/>
            <w:shd w:val="clear" w:color="auto" w:fill="auto"/>
          </w:tcPr>
          <w:p w:rsidR="003445D2" w:rsidRPr="00B84A72" w:rsidRDefault="003445D2" w:rsidP="00A6244C">
            <w:pPr>
              <w:jc w:val="center"/>
            </w:pPr>
            <w:r w:rsidRPr="00B84A72">
              <w:t>№</w:t>
            </w:r>
          </w:p>
        </w:tc>
        <w:tc>
          <w:tcPr>
            <w:tcW w:w="3832" w:type="dxa"/>
            <w:vMerge w:val="restart"/>
            <w:shd w:val="clear" w:color="auto" w:fill="auto"/>
          </w:tcPr>
          <w:p w:rsidR="003445D2" w:rsidRPr="00B84A72" w:rsidRDefault="003445D2" w:rsidP="00A6244C">
            <w:pPr>
              <w:jc w:val="center"/>
            </w:pPr>
            <w:r w:rsidRPr="00B84A72">
              <w:t>Наименование мероприятий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45D2" w:rsidRPr="00B84A72" w:rsidRDefault="003445D2" w:rsidP="00A6244C">
            <w:pPr>
              <w:jc w:val="center"/>
            </w:pPr>
            <w:r w:rsidRPr="00B84A72">
              <w:t xml:space="preserve">Сроки проведения работ, </w:t>
            </w:r>
          </w:p>
          <w:p w:rsidR="003445D2" w:rsidRPr="00B84A72" w:rsidRDefault="003445D2" w:rsidP="00A6244C">
            <w:pPr>
              <w:jc w:val="center"/>
            </w:pPr>
            <w:r w:rsidRPr="00B84A72">
              <w:t xml:space="preserve">годы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45D2" w:rsidRPr="00B84A72" w:rsidRDefault="003445D2" w:rsidP="00A6244C">
            <w:pPr>
              <w:jc w:val="center"/>
            </w:pPr>
            <w:r w:rsidRPr="00B84A72">
              <w:t>Стоимость мероприятий,</w:t>
            </w:r>
          </w:p>
          <w:p w:rsidR="003445D2" w:rsidRPr="00B84A72" w:rsidRDefault="003445D2" w:rsidP="00A6244C">
            <w:pPr>
              <w:jc w:val="center"/>
            </w:pPr>
            <w:r w:rsidRPr="00B84A72">
              <w:t xml:space="preserve"> тыс. рублей</w:t>
            </w:r>
          </w:p>
        </w:tc>
        <w:tc>
          <w:tcPr>
            <w:tcW w:w="5386" w:type="dxa"/>
            <w:gridSpan w:val="8"/>
          </w:tcPr>
          <w:p w:rsidR="003445D2" w:rsidRPr="00B84A72" w:rsidRDefault="003445D2" w:rsidP="00A6244C">
            <w:pPr>
              <w:jc w:val="center"/>
            </w:pPr>
            <w:r w:rsidRPr="00B84A72">
              <w:t xml:space="preserve">Финансирование  </w:t>
            </w:r>
          </w:p>
          <w:p w:rsidR="003445D2" w:rsidRPr="00B84A72" w:rsidRDefault="003445D2" w:rsidP="00A6244C">
            <w:pPr>
              <w:jc w:val="center"/>
            </w:pPr>
            <w:r w:rsidRPr="00B84A72">
              <w:t xml:space="preserve">из местного бюджета </w:t>
            </w:r>
          </w:p>
          <w:p w:rsidR="003445D2" w:rsidRPr="00B84A72" w:rsidRDefault="003445D2" w:rsidP="00A6244C">
            <w:pPr>
              <w:jc w:val="center"/>
            </w:pPr>
            <w:r w:rsidRPr="00B84A72"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445D2" w:rsidRPr="00B84A72" w:rsidRDefault="003445D2" w:rsidP="00A6244C">
            <w:pPr>
              <w:jc w:val="center"/>
            </w:pPr>
            <w:r w:rsidRPr="00B84A72">
              <w:t>Иные источники</w:t>
            </w:r>
          </w:p>
          <w:p w:rsidR="003445D2" w:rsidRPr="00B84A72" w:rsidRDefault="003445D2" w:rsidP="00A6244C">
            <w:pPr>
              <w:jc w:val="center"/>
            </w:pPr>
            <w:r w:rsidRPr="00B84A72">
              <w:t>финансирования</w:t>
            </w:r>
          </w:p>
        </w:tc>
      </w:tr>
      <w:tr w:rsidR="003445D2" w:rsidRPr="00B84A72" w:rsidTr="00A6244C">
        <w:trPr>
          <w:trHeight w:val="730"/>
        </w:trPr>
        <w:tc>
          <w:tcPr>
            <w:tcW w:w="671" w:type="dxa"/>
            <w:vMerge/>
            <w:shd w:val="clear" w:color="auto" w:fill="auto"/>
          </w:tcPr>
          <w:p w:rsidR="003445D2" w:rsidRPr="00B84A72" w:rsidRDefault="003445D2" w:rsidP="00A6244C">
            <w:pPr>
              <w:jc w:val="center"/>
            </w:pPr>
          </w:p>
        </w:tc>
        <w:tc>
          <w:tcPr>
            <w:tcW w:w="3832" w:type="dxa"/>
            <w:vMerge/>
            <w:shd w:val="clear" w:color="auto" w:fill="auto"/>
          </w:tcPr>
          <w:p w:rsidR="003445D2" w:rsidRPr="00B84A72" w:rsidRDefault="003445D2" w:rsidP="00A6244C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3445D2" w:rsidRPr="00B84A72" w:rsidRDefault="003445D2" w:rsidP="00A6244C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3445D2" w:rsidRPr="00B84A72" w:rsidRDefault="003445D2" w:rsidP="00A6244C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 w:rsidRPr="00B84A72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 w:rsidRPr="00B84A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gridSpan w:val="2"/>
            <w:vAlign w:val="center"/>
          </w:tcPr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B84A72">
              <w:rPr>
                <w:sz w:val="20"/>
                <w:szCs w:val="20"/>
              </w:rPr>
              <w:t xml:space="preserve"> </w:t>
            </w:r>
          </w:p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 w:rsidRPr="00B84A72">
              <w:rPr>
                <w:sz w:val="20"/>
                <w:szCs w:val="20"/>
              </w:rPr>
              <w:t>год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 w:rsidRPr="00B84A72">
              <w:rPr>
                <w:sz w:val="20"/>
                <w:szCs w:val="20"/>
              </w:rPr>
              <w:t>год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3445D2" w:rsidRPr="00B84A72" w:rsidRDefault="003445D2" w:rsidP="00A6244C">
            <w:pPr>
              <w:contextualSpacing/>
              <w:jc w:val="center"/>
              <w:rPr>
                <w:sz w:val="20"/>
                <w:szCs w:val="20"/>
              </w:rPr>
            </w:pPr>
            <w:r w:rsidRPr="00B84A72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3445D2" w:rsidRPr="00C4105D" w:rsidRDefault="003445D2" w:rsidP="00A6244C"/>
        </w:tc>
      </w:tr>
      <w:tr w:rsidR="003445D2" w:rsidRPr="00B84A72" w:rsidTr="00A6244C">
        <w:trPr>
          <w:trHeight w:val="1058"/>
        </w:trPr>
        <w:tc>
          <w:tcPr>
            <w:tcW w:w="671" w:type="dxa"/>
            <w:shd w:val="clear" w:color="auto" w:fill="auto"/>
          </w:tcPr>
          <w:p w:rsidR="003445D2" w:rsidRPr="00B84A72" w:rsidRDefault="003445D2" w:rsidP="00A6244C">
            <w:pPr>
              <w:jc w:val="center"/>
            </w:pPr>
            <w:r w:rsidRPr="00B84A72">
              <w:t>1</w:t>
            </w:r>
          </w:p>
        </w:tc>
        <w:tc>
          <w:tcPr>
            <w:tcW w:w="3832" w:type="dxa"/>
            <w:shd w:val="clear" w:color="auto" w:fill="auto"/>
          </w:tcPr>
          <w:p w:rsidR="003445D2" w:rsidRPr="00B84A72" w:rsidRDefault="003445D2" w:rsidP="00A6244C">
            <w:pPr>
              <w:tabs>
                <w:tab w:val="left" w:pos="993"/>
              </w:tabs>
              <w:jc w:val="both"/>
            </w:pPr>
            <w:r w:rsidRPr="00B84A72">
              <w:t>Цель: обеспечение экологической безопасности  населения муниципального района Клявлинский,  сохранение стабильности  экологической обстановки в районе,  создание благоприятных условий жизнедеятельности населения.</w:t>
            </w:r>
          </w:p>
          <w:p w:rsidR="003445D2" w:rsidRPr="00B84A72" w:rsidRDefault="003445D2" w:rsidP="00A6244C">
            <w:pPr>
              <w:tabs>
                <w:tab w:val="left" w:pos="993"/>
              </w:tabs>
              <w:jc w:val="both"/>
            </w:pPr>
            <w:r w:rsidRPr="00B84A72">
              <w:t>Задача 1. Осуществление контроля за соблюдением юридическими лицами и индивидуальными предпринимателями требований, установленных природоохранным законодательством:</w:t>
            </w:r>
          </w:p>
          <w:p w:rsidR="003445D2" w:rsidRPr="00B84A72" w:rsidRDefault="003445D2" w:rsidP="00A6244C">
            <w:pPr>
              <w:tabs>
                <w:tab w:val="left" w:pos="993"/>
              </w:tabs>
              <w:jc w:val="both"/>
            </w:pPr>
            <w:r w:rsidRPr="00B84A72">
              <w:lastRenderedPageBreak/>
              <w:t xml:space="preserve">      - проведение плановых проверок в рамках осуществления государственного экологического контроля.</w:t>
            </w:r>
          </w:p>
          <w:p w:rsidR="003445D2" w:rsidRPr="00B84A72" w:rsidRDefault="003445D2" w:rsidP="00A6244C">
            <w:pPr>
              <w:tabs>
                <w:tab w:val="left" w:pos="993"/>
              </w:tabs>
              <w:jc w:val="both"/>
            </w:pPr>
            <w:r w:rsidRPr="00B84A72">
              <w:t xml:space="preserve">Задача 2. осуществление контроля за исполнением юридическими лицами и индивидуальными предпринимателями </w:t>
            </w:r>
            <w:proofErr w:type="gramStart"/>
            <w:r w:rsidRPr="00B84A72">
              <w:t>выданных  в</w:t>
            </w:r>
            <w:proofErr w:type="gramEnd"/>
            <w:r w:rsidRPr="00B84A72">
              <w:t xml:space="preserve"> ходе плановых проверок предписаний:</w:t>
            </w:r>
          </w:p>
          <w:p w:rsidR="003445D2" w:rsidRPr="00B84A72" w:rsidRDefault="003445D2" w:rsidP="00A6244C">
            <w:pPr>
              <w:tabs>
                <w:tab w:val="left" w:pos="993"/>
              </w:tabs>
              <w:jc w:val="both"/>
            </w:pPr>
            <w:r w:rsidRPr="00B84A72">
              <w:t>- проведение внеплановых  проверок по исполнению выданных в ходе плановых проверок предписаний</w:t>
            </w:r>
          </w:p>
          <w:p w:rsidR="003445D2" w:rsidRPr="00B84A72" w:rsidRDefault="003445D2" w:rsidP="00A6244C">
            <w:pPr>
              <w:tabs>
                <w:tab w:val="left" w:pos="993"/>
              </w:tabs>
              <w:jc w:val="both"/>
            </w:pPr>
            <w:r w:rsidRPr="00B84A72">
              <w:t>- проведение плановых (рейдовых) обследований водных объектов муниципального района Клявлинский.</w:t>
            </w:r>
          </w:p>
        </w:tc>
        <w:tc>
          <w:tcPr>
            <w:tcW w:w="2126" w:type="dxa"/>
            <w:shd w:val="clear" w:color="auto" w:fill="auto"/>
          </w:tcPr>
          <w:p w:rsidR="003445D2" w:rsidRPr="00B84A72" w:rsidRDefault="003445D2" w:rsidP="00A6244C">
            <w:pPr>
              <w:jc w:val="center"/>
            </w:pPr>
          </w:p>
          <w:p w:rsidR="003445D2" w:rsidRPr="00B84A72" w:rsidRDefault="003445D2" w:rsidP="00A6244C">
            <w:pPr>
              <w:jc w:val="center"/>
            </w:pPr>
            <w:r>
              <w:t>2023- 2027</w:t>
            </w:r>
          </w:p>
          <w:p w:rsidR="003445D2" w:rsidRPr="00B84A72" w:rsidRDefault="003445D2" w:rsidP="00A6244C">
            <w:pPr>
              <w:jc w:val="center"/>
            </w:pPr>
            <w:r w:rsidRPr="00B84A72">
              <w:t>гг.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5D2" w:rsidRPr="00B84A72" w:rsidRDefault="004C71AC" w:rsidP="00A6244C">
            <w:pPr>
              <w:jc w:val="center"/>
            </w:pPr>
            <w:r>
              <w:t>611,</w:t>
            </w:r>
            <w:r w:rsidR="003445D2">
              <w:t>209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5D2" w:rsidRPr="00B84A72" w:rsidRDefault="003445D2" w:rsidP="00A62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376,139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45D2" w:rsidRDefault="003445D2" w:rsidP="00A6244C"/>
          <w:p w:rsidR="003445D2" w:rsidRDefault="003445D2" w:rsidP="00A6244C"/>
          <w:p w:rsidR="003445D2" w:rsidRDefault="003445D2" w:rsidP="00A6244C"/>
          <w:p w:rsidR="003445D2" w:rsidRDefault="003445D2" w:rsidP="00A6244C"/>
          <w:p w:rsidR="003445D2" w:rsidRPr="008F1377" w:rsidRDefault="003445D2" w:rsidP="00A6244C">
            <w:pPr>
              <w:rPr>
                <w:sz w:val="36"/>
                <w:szCs w:val="36"/>
              </w:rPr>
            </w:pPr>
          </w:p>
          <w:p w:rsidR="003445D2" w:rsidRDefault="003445D2" w:rsidP="00A6244C"/>
          <w:p w:rsidR="003445D2" w:rsidRPr="000C5ECF" w:rsidRDefault="003445D2" w:rsidP="00A6244C">
            <w:pPr>
              <w:rPr>
                <w:sz w:val="20"/>
                <w:szCs w:val="20"/>
              </w:rPr>
            </w:pPr>
            <w:r w:rsidRPr="005D2CCB">
              <w:rPr>
                <w:sz w:val="20"/>
                <w:szCs w:val="20"/>
              </w:rPr>
              <w:t>235,070</w:t>
            </w:r>
          </w:p>
        </w:tc>
        <w:tc>
          <w:tcPr>
            <w:tcW w:w="992" w:type="dxa"/>
            <w:gridSpan w:val="2"/>
          </w:tcPr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r w:rsidRPr="000C5ECF">
              <w:rPr>
                <w:sz w:val="20"/>
                <w:szCs w:val="20"/>
              </w:rPr>
              <w:t>0,000</w:t>
            </w:r>
          </w:p>
        </w:tc>
        <w:tc>
          <w:tcPr>
            <w:tcW w:w="1087" w:type="dxa"/>
            <w:gridSpan w:val="2"/>
            <w:shd w:val="clear" w:color="auto" w:fill="auto"/>
          </w:tcPr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r w:rsidRPr="000C5ECF">
              <w:rPr>
                <w:sz w:val="20"/>
                <w:szCs w:val="20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pPr>
              <w:rPr>
                <w:sz w:val="20"/>
                <w:szCs w:val="20"/>
              </w:rPr>
            </w:pPr>
          </w:p>
          <w:p w:rsidR="003445D2" w:rsidRDefault="003445D2" w:rsidP="00A6244C">
            <w:r w:rsidRPr="000C5ECF">
              <w:rPr>
                <w:sz w:val="20"/>
                <w:szCs w:val="20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3445D2" w:rsidRPr="00B84A72" w:rsidRDefault="003445D2" w:rsidP="00A6244C">
            <w:pPr>
              <w:jc w:val="center"/>
              <w:rPr>
                <w:color w:val="1F497D" w:themeColor="text2"/>
              </w:rPr>
            </w:pPr>
          </w:p>
          <w:p w:rsidR="003445D2" w:rsidRPr="00B84A72" w:rsidRDefault="003445D2" w:rsidP="00A6244C">
            <w:pPr>
              <w:jc w:val="center"/>
              <w:rPr>
                <w:color w:val="1F497D" w:themeColor="text2"/>
              </w:rPr>
            </w:pPr>
            <w:r w:rsidRPr="00B84A72">
              <w:rPr>
                <w:color w:val="1F497D" w:themeColor="text2"/>
              </w:rPr>
              <w:t xml:space="preserve"> </w:t>
            </w:r>
          </w:p>
        </w:tc>
      </w:tr>
      <w:tr w:rsidR="003445D2" w:rsidRPr="00B84A72" w:rsidTr="00A6244C">
        <w:trPr>
          <w:trHeight w:val="416"/>
        </w:trPr>
        <w:tc>
          <w:tcPr>
            <w:tcW w:w="15276" w:type="dxa"/>
            <w:gridSpan w:val="13"/>
          </w:tcPr>
          <w:p w:rsidR="003445D2" w:rsidRPr="00B84A72" w:rsidRDefault="003445D2" w:rsidP="00A6244C">
            <w:pPr>
              <w:jc w:val="center"/>
              <w:rPr>
                <w:color w:val="1F497D" w:themeColor="text2"/>
              </w:rPr>
            </w:pPr>
            <w:r w:rsidRPr="00453BDA">
              <w:rPr>
                <w:b/>
              </w:rPr>
              <w:t>Реализация плана природоохранных мероприятий</w:t>
            </w:r>
          </w:p>
        </w:tc>
      </w:tr>
      <w:tr w:rsidR="004C71AC" w:rsidRPr="00B84A72" w:rsidTr="00A6244C">
        <w:trPr>
          <w:trHeight w:val="1058"/>
        </w:trPr>
        <w:tc>
          <w:tcPr>
            <w:tcW w:w="671" w:type="dxa"/>
            <w:shd w:val="clear" w:color="auto" w:fill="auto"/>
          </w:tcPr>
          <w:p w:rsidR="004C71AC" w:rsidRPr="00B84A72" w:rsidRDefault="004C71AC" w:rsidP="004C71AC">
            <w:pPr>
              <w:jc w:val="center"/>
            </w:pPr>
          </w:p>
        </w:tc>
        <w:tc>
          <w:tcPr>
            <w:tcW w:w="3832" w:type="dxa"/>
            <w:shd w:val="clear" w:color="auto" w:fill="auto"/>
          </w:tcPr>
          <w:p w:rsidR="004C71AC" w:rsidRDefault="004C71AC" w:rsidP="004C71AC">
            <w:pPr>
              <w:rPr>
                <w:bCs/>
              </w:rPr>
            </w:pPr>
            <w:r w:rsidRPr="00453BDA">
              <w:rPr>
                <w:bCs/>
              </w:rPr>
              <w:t>Осуществление мер по экологической реабилитации, восстановлению и улучшению экологического состояния водных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71AC" w:rsidRDefault="004C71AC" w:rsidP="004C71AC">
            <w:pPr>
              <w:jc w:val="center"/>
            </w:pPr>
            <w: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1AC" w:rsidRDefault="00D65901" w:rsidP="004C71AC">
            <w:pPr>
              <w:jc w:val="center"/>
            </w:pPr>
            <w:r>
              <w:t>33</w:t>
            </w:r>
            <w:r w:rsidR="004C71AC">
              <w:t>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1AC" w:rsidRPr="004B340F" w:rsidRDefault="004C71AC" w:rsidP="004C71AC">
            <w:pPr>
              <w:jc w:val="center"/>
              <w:rPr>
                <w:color w:val="000000"/>
                <w:sz w:val="22"/>
                <w:szCs w:val="22"/>
              </w:rPr>
            </w:pPr>
            <w:r w:rsidRPr="004B340F">
              <w:rPr>
                <w:color w:val="000000"/>
                <w:sz w:val="22"/>
                <w:szCs w:val="22"/>
              </w:rPr>
              <w:t xml:space="preserve">                  6,000   </w:t>
            </w:r>
          </w:p>
        </w:tc>
        <w:tc>
          <w:tcPr>
            <w:tcW w:w="1087" w:type="dxa"/>
            <w:vAlign w:val="center"/>
          </w:tcPr>
          <w:p w:rsidR="004C71AC" w:rsidRPr="005D2CCB" w:rsidRDefault="004C71AC" w:rsidP="004C71AC">
            <w:pPr>
              <w:jc w:val="center"/>
              <w:rPr>
                <w:color w:val="000000"/>
                <w:sz w:val="22"/>
                <w:szCs w:val="22"/>
              </w:rPr>
            </w:pPr>
            <w:r w:rsidRPr="005D2CCB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71AC" w:rsidRPr="004B340F" w:rsidRDefault="00D65901" w:rsidP="004C7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4C71AC" w:rsidRPr="004B340F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4C71AC" w:rsidRPr="004B340F" w:rsidRDefault="00D65901" w:rsidP="004C7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C71AC" w:rsidRPr="004B340F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29" w:type="dxa"/>
            <w:gridSpan w:val="2"/>
            <w:vAlign w:val="center"/>
          </w:tcPr>
          <w:p w:rsidR="004C71AC" w:rsidRPr="004B340F" w:rsidRDefault="004C71AC" w:rsidP="004C71AC">
            <w:pPr>
              <w:jc w:val="center"/>
              <w:rPr>
                <w:color w:val="000000"/>
                <w:sz w:val="22"/>
                <w:szCs w:val="22"/>
              </w:rPr>
            </w:pPr>
            <w:r w:rsidRPr="004B340F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560" w:type="dxa"/>
            <w:shd w:val="clear" w:color="auto" w:fill="auto"/>
          </w:tcPr>
          <w:p w:rsidR="004C71AC" w:rsidRPr="00B84A72" w:rsidRDefault="004C71AC" w:rsidP="004C71AC">
            <w:pPr>
              <w:jc w:val="center"/>
              <w:rPr>
                <w:color w:val="1F497D" w:themeColor="text2"/>
              </w:rPr>
            </w:pPr>
          </w:p>
        </w:tc>
      </w:tr>
      <w:tr w:rsidR="004C71AC" w:rsidRPr="00B84A72" w:rsidTr="00A6244C">
        <w:trPr>
          <w:trHeight w:val="1058"/>
        </w:trPr>
        <w:tc>
          <w:tcPr>
            <w:tcW w:w="671" w:type="dxa"/>
            <w:shd w:val="clear" w:color="auto" w:fill="auto"/>
          </w:tcPr>
          <w:p w:rsidR="004C71AC" w:rsidRPr="00B84A72" w:rsidRDefault="004C71AC" w:rsidP="004C71AC">
            <w:pPr>
              <w:jc w:val="center"/>
            </w:pPr>
          </w:p>
        </w:tc>
        <w:tc>
          <w:tcPr>
            <w:tcW w:w="3832" w:type="dxa"/>
            <w:shd w:val="clear" w:color="auto" w:fill="auto"/>
          </w:tcPr>
          <w:p w:rsidR="004C71AC" w:rsidRPr="00453BDA" w:rsidRDefault="004C71AC" w:rsidP="004C71AC">
            <w:pPr>
              <w:rPr>
                <w:bCs/>
              </w:rPr>
            </w:pPr>
            <w:r w:rsidRPr="00453BDA">
              <w:rPr>
                <w:bCs/>
              </w:rPr>
              <w:t>Организация и проведение акций по посадке леса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71AC" w:rsidRDefault="004C71AC" w:rsidP="004C71AC">
            <w:pPr>
              <w:jc w:val="center"/>
            </w:pPr>
            <w:r>
              <w:t>2023-2027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71AC" w:rsidRPr="009F621F" w:rsidRDefault="00D65901" w:rsidP="004C71AC">
            <w:pPr>
              <w:jc w:val="center"/>
            </w:pPr>
            <w:r>
              <w:t>59,874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1AC" w:rsidRPr="004B340F" w:rsidRDefault="004C71AC" w:rsidP="004C71AC">
            <w:pPr>
              <w:jc w:val="center"/>
              <w:rPr>
                <w:color w:val="000000"/>
                <w:sz w:val="22"/>
                <w:szCs w:val="22"/>
              </w:rPr>
            </w:pPr>
            <w:r w:rsidRPr="004B340F">
              <w:rPr>
                <w:color w:val="000000"/>
                <w:sz w:val="22"/>
                <w:szCs w:val="22"/>
              </w:rPr>
              <w:t xml:space="preserve">                  </w:t>
            </w:r>
            <w:r w:rsidR="008F1377" w:rsidRPr="004B340F">
              <w:rPr>
                <w:color w:val="000000"/>
                <w:sz w:val="22"/>
                <w:szCs w:val="22"/>
              </w:rPr>
              <w:t>10,</w:t>
            </w:r>
            <w:r w:rsidRPr="004B340F">
              <w:rPr>
                <w:color w:val="000000"/>
                <w:sz w:val="22"/>
                <w:szCs w:val="22"/>
              </w:rPr>
              <w:t>0</w:t>
            </w:r>
            <w:r w:rsidR="008F1377" w:rsidRPr="004B340F">
              <w:rPr>
                <w:color w:val="000000"/>
                <w:sz w:val="22"/>
                <w:szCs w:val="22"/>
              </w:rPr>
              <w:t>3</w:t>
            </w:r>
            <w:r w:rsidRPr="004B340F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87" w:type="dxa"/>
            <w:vAlign w:val="center"/>
          </w:tcPr>
          <w:p w:rsidR="004C71AC" w:rsidRPr="005D2CCB" w:rsidRDefault="0046677E" w:rsidP="004C71AC">
            <w:pPr>
              <w:jc w:val="center"/>
              <w:rPr>
                <w:color w:val="000000"/>
                <w:sz w:val="22"/>
                <w:szCs w:val="22"/>
              </w:rPr>
            </w:pPr>
            <w:r w:rsidRPr="005D2CCB">
              <w:rPr>
                <w:color w:val="000000"/>
                <w:sz w:val="22"/>
                <w:szCs w:val="22"/>
              </w:rPr>
              <w:t>14,0</w:t>
            </w:r>
            <w:r w:rsidR="004C71AC" w:rsidRPr="005D2CC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C71AC" w:rsidRPr="004B340F" w:rsidRDefault="00D65901" w:rsidP="004C7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14,000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4C71AC" w:rsidRPr="004B340F" w:rsidRDefault="00D65901" w:rsidP="004C7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14,000</w:t>
            </w:r>
          </w:p>
        </w:tc>
        <w:tc>
          <w:tcPr>
            <w:tcW w:w="1229" w:type="dxa"/>
            <w:gridSpan w:val="2"/>
            <w:vAlign w:val="center"/>
          </w:tcPr>
          <w:p w:rsidR="004C71AC" w:rsidRPr="004B340F" w:rsidRDefault="004C71AC" w:rsidP="004C71AC">
            <w:pPr>
              <w:jc w:val="center"/>
              <w:rPr>
                <w:color w:val="000000"/>
                <w:sz w:val="22"/>
                <w:szCs w:val="22"/>
              </w:rPr>
            </w:pPr>
            <w:r w:rsidRPr="004B340F">
              <w:rPr>
                <w:color w:val="000000"/>
                <w:sz w:val="22"/>
                <w:szCs w:val="22"/>
              </w:rPr>
              <w:t>7,844</w:t>
            </w:r>
          </w:p>
        </w:tc>
        <w:tc>
          <w:tcPr>
            <w:tcW w:w="1560" w:type="dxa"/>
            <w:shd w:val="clear" w:color="auto" w:fill="auto"/>
          </w:tcPr>
          <w:p w:rsidR="004C71AC" w:rsidRPr="00B84A72" w:rsidRDefault="004C71AC" w:rsidP="004C71AC">
            <w:pPr>
              <w:jc w:val="center"/>
              <w:rPr>
                <w:color w:val="1F497D" w:themeColor="text2"/>
              </w:rPr>
            </w:pPr>
          </w:p>
        </w:tc>
      </w:tr>
      <w:tr w:rsidR="003445D2" w:rsidRPr="00E711C1" w:rsidTr="00A6244C">
        <w:tc>
          <w:tcPr>
            <w:tcW w:w="671" w:type="dxa"/>
            <w:shd w:val="clear" w:color="auto" w:fill="auto"/>
          </w:tcPr>
          <w:p w:rsidR="003445D2" w:rsidRPr="00B84A72" w:rsidRDefault="003445D2" w:rsidP="00A6244C">
            <w:pPr>
              <w:jc w:val="center"/>
            </w:pPr>
          </w:p>
        </w:tc>
        <w:tc>
          <w:tcPr>
            <w:tcW w:w="3832" w:type="dxa"/>
            <w:shd w:val="clear" w:color="auto" w:fill="auto"/>
          </w:tcPr>
          <w:p w:rsidR="003445D2" w:rsidRPr="00B84A72" w:rsidRDefault="003445D2" w:rsidP="00A6244C">
            <w:r w:rsidRPr="00B84A72">
              <w:rPr>
                <w:b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3445D2" w:rsidRPr="00A518C8" w:rsidRDefault="003445D2" w:rsidP="00A6244C">
            <w:pPr>
              <w:jc w:val="center"/>
            </w:pPr>
            <w:r w:rsidRPr="00A518C8">
              <w:t>20</w:t>
            </w:r>
            <w:r>
              <w:t>23</w:t>
            </w:r>
            <w:r w:rsidRPr="00A518C8">
              <w:t>-20</w:t>
            </w:r>
            <w:r>
              <w:t xml:space="preserve">27 </w:t>
            </w:r>
            <w:proofErr w:type="spellStart"/>
            <w:r w:rsidRPr="00A518C8">
              <w:t>г.г</w:t>
            </w:r>
            <w:proofErr w:type="spellEnd"/>
            <w:r w:rsidRPr="00A518C8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45D2" w:rsidRPr="009F621F" w:rsidRDefault="00D65901" w:rsidP="00A6244C">
            <w:pPr>
              <w:contextualSpacing/>
              <w:jc w:val="center"/>
            </w:pPr>
            <w:r>
              <w:t>704,083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5D2" w:rsidRPr="004B340F" w:rsidRDefault="008F1377" w:rsidP="00A6244C">
            <w:pPr>
              <w:jc w:val="center"/>
              <w:rPr>
                <w:sz w:val="22"/>
                <w:szCs w:val="22"/>
              </w:rPr>
            </w:pPr>
            <w:r w:rsidRPr="004B340F">
              <w:rPr>
                <w:sz w:val="22"/>
                <w:szCs w:val="22"/>
              </w:rPr>
              <w:t>392,16</w:t>
            </w:r>
            <w:r w:rsidR="003445D2" w:rsidRPr="004B340F">
              <w:rPr>
                <w:sz w:val="22"/>
                <w:szCs w:val="22"/>
              </w:rPr>
              <w:t>9</w:t>
            </w:r>
          </w:p>
        </w:tc>
        <w:tc>
          <w:tcPr>
            <w:tcW w:w="1087" w:type="dxa"/>
            <w:vAlign w:val="center"/>
          </w:tcPr>
          <w:p w:rsidR="003445D2" w:rsidRPr="005D2CCB" w:rsidRDefault="0046677E" w:rsidP="00A6244C">
            <w:pPr>
              <w:jc w:val="center"/>
              <w:rPr>
                <w:sz w:val="22"/>
                <w:szCs w:val="22"/>
              </w:rPr>
            </w:pPr>
            <w:r w:rsidRPr="005D2CCB">
              <w:rPr>
                <w:sz w:val="22"/>
                <w:szCs w:val="22"/>
              </w:rPr>
              <w:t>255,0</w:t>
            </w:r>
            <w:r w:rsidR="003445D2" w:rsidRPr="005D2CCB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445D2" w:rsidRPr="004B340F" w:rsidRDefault="00D65901" w:rsidP="00A6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21,000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:rsidR="003445D2" w:rsidRPr="004B340F" w:rsidRDefault="00D65901" w:rsidP="00A624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22,000</w:t>
            </w:r>
          </w:p>
        </w:tc>
        <w:tc>
          <w:tcPr>
            <w:tcW w:w="1229" w:type="dxa"/>
            <w:gridSpan w:val="2"/>
            <w:vAlign w:val="center"/>
          </w:tcPr>
          <w:p w:rsidR="003445D2" w:rsidRPr="004B340F" w:rsidRDefault="004C71AC" w:rsidP="00A6244C">
            <w:pPr>
              <w:jc w:val="center"/>
              <w:rPr>
                <w:sz w:val="22"/>
                <w:szCs w:val="22"/>
              </w:rPr>
            </w:pPr>
            <w:r w:rsidRPr="004B340F">
              <w:rPr>
                <w:color w:val="000000"/>
                <w:sz w:val="22"/>
                <w:szCs w:val="22"/>
              </w:rPr>
              <w:t>13,844</w:t>
            </w:r>
          </w:p>
        </w:tc>
        <w:tc>
          <w:tcPr>
            <w:tcW w:w="1560" w:type="dxa"/>
            <w:shd w:val="clear" w:color="auto" w:fill="auto"/>
          </w:tcPr>
          <w:p w:rsidR="003445D2" w:rsidRPr="00E711C1" w:rsidRDefault="003445D2" w:rsidP="00A6244C">
            <w:pPr>
              <w:jc w:val="center"/>
            </w:pPr>
          </w:p>
        </w:tc>
      </w:tr>
    </w:tbl>
    <w:p w:rsidR="003445D2" w:rsidRDefault="003445D2" w:rsidP="003445D2">
      <w:pPr>
        <w:jc w:val="center"/>
        <w:rPr>
          <w:b/>
        </w:rPr>
      </w:pPr>
    </w:p>
    <w:p w:rsidR="003445D2" w:rsidRPr="00A518C8" w:rsidRDefault="003445D2" w:rsidP="003445D2">
      <w:pPr>
        <w:jc w:val="center"/>
        <w:rPr>
          <w:b/>
        </w:rPr>
      </w:pPr>
    </w:p>
    <w:p w:rsidR="003445D2" w:rsidRPr="00A518C8" w:rsidRDefault="003445D2" w:rsidP="003445D2">
      <w:r w:rsidRPr="00A518C8">
        <w:t xml:space="preserve">            </w:t>
      </w:r>
    </w:p>
    <w:p w:rsidR="003445D2" w:rsidRPr="00A518C8" w:rsidRDefault="003445D2" w:rsidP="003445D2">
      <w:pPr>
        <w:jc w:val="both"/>
        <w:rPr>
          <w:b/>
        </w:rPr>
      </w:pPr>
    </w:p>
    <w:p w:rsidR="00024271" w:rsidRPr="00F569BF" w:rsidRDefault="00024271" w:rsidP="00024271">
      <w:pPr>
        <w:jc w:val="right"/>
      </w:pPr>
    </w:p>
    <w:sectPr w:rsidR="00024271" w:rsidRPr="00F569BF" w:rsidSect="001B67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801" w:rsidRDefault="00E10801" w:rsidP="00B97385">
      <w:r>
        <w:separator/>
      </w:r>
    </w:p>
  </w:endnote>
  <w:endnote w:type="continuationSeparator" w:id="0">
    <w:p w:rsidR="00E10801" w:rsidRDefault="00E10801" w:rsidP="00B9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5A" w:rsidRDefault="00A52F75" w:rsidP="00756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33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A5A" w:rsidRDefault="00E10801" w:rsidP="007564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5A" w:rsidRDefault="00E10801" w:rsidP="007564F2">
    <w:pPr>
      <w:pStyle w:val="a3"/>
      <w:framePr w:wrap="around" w:vAnchor="text" w:hAnchor="margin" w:xAlign="right" w:y="1"/>
      <w:rPr>
        <w:rStyle w:val="a5"/>
      </w:rPr>
    </w:pPr>
  </w:p>
  <w:p w:rsidR="009A2A5A" w:rsidRDefault="00E10801" w:rsidP="007564F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B3" w:rsidRDefault="007253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801" w:rsidRDefault="00E10801" w:rsidP="00B97385">
      <w:r>
        <w:separator/>
      </w:r>
    </w:p>
  </w:footnote>
  <w:footnote w:type="continuationSeparator" w:id="0">
    <w:p w:rsidR="00E10801" w:rsidRDefault="00E10801" w:rsidP="00B9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B3" w:rsidRDefault="007253B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B3" w:rsidRDefault="007253B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B3" w:rsidRDefault="007253B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E1"/>
    <w:multiLevelType w:val="hybridMultilevel"/>
    <w:tmpl w:val="8810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5BE9"/>
    <w:multiLevelType w:val="hybridMultilevel"/>
    <w:tmpl w:val="AF42E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15"/>
    <w:rsid w:val="00024271"/>
    <w:rsid w:val="000244CC"/>
    <w:rsid w:val="00027BE4"/>
    <w:rsid w:val="00066F01"/>
    <w:rsid w:val="0007198D"/>
    <w:rsid w:val="0007206A"/>
    <w:rsid w:val="000C4242"/>
    <w:rsid w:val="000F75EA"/>
    <w:rsid w:val="00115805"/>
    <w:rsid w:val="0012609A"/>
    <w:rsid w:val="00173A8A"/>
    <w:rsid w:val="0019165D"/>
    <w:rsid w:val="001D2184"/>
    <w:rsid w:val="001E7D0C"/>
    <w:rsid w:val="001F5861"/>
    <w:rsid w:val="0022423F"/>
    <w:rsid w:val="0026277D"/>
    <w:rsid w:val="00271D31"/>
    <w:rsid w:val="002734A6"/>
    <w:rsid w:val="002A7CD5"/>
    <w:rsid w:val="002C6253"/>
    <w:rsid w:val="002D21D0"/>
    <w:rsid w:val="002E65E7"/>
    <w:rsid w:val="002F6497"/>
    <w:rsid w:val="00341701"/>
    <w:rsid w:val="003445D2"/>
    <w:rsid w:val="00350489"/>
    <w:rsid w:val="00381647"/>
    <w:rsid w:val="003E1FE1"/>
    <w:rsid w:val="00425113"/>
    <w:rsid w:val="004324C1"/>
    <w:rsid w:val="0046677E"/>
    <w:rsid w:val="0047295A"/>
    <w:rsid w:val="00480C7B"/>
    <w:rsid w:val="004974F4"/>
    <w:rsid w:val="004B088D"/>
    <w:rsid w:val="004B340F"/>
    <w:rsid w:val="004C71AC"/>
    <w:rsid w:val="00557BC5"/>
    <w:rsid w:val="00580F19"/>
    <w:rsid w:val="005856FE"/>
    <w:rsid w:val="005D2CCB"/>
    <w:rsid w:val="00604326"/>
    <w:rsid w:val="006149CA"/>
    <w:rsid w:val="00657527"/>
    <w:rsid w:val="006778DB"/>
    <w:rsid w:val="006B3E6E"/>
    <w:rsid w:val="006D5C91"/>
    <w:rsid w:val="00723A7B"/>
    <w:rsid w:val="007253B3"/>
    <w:rsid w:val="0072781C"/>
    <w:rsid w:val="007A2B0A"/>
    <w:rsid w:val="007B05F5"/>
    <w:rsid w:val="00834E5B"/>
    <w:rsid w:val="00897029"/>
    <w:rsid w:val="008D5670"/>
    <w:rsid w:val="008F1377"/>
    <w:rsid w:val="009233F9"/>
    <w:rsid w:val="009405DE"/>
    <w:rsid w:val="009959E1"/>
    <w:rsid w:val="009D670B"/>
    <w:rsid w:val="00A16BBA"/>
    <w:rsid w:val="00A366E8"/>
    <w:rsid w:val="00A52F75"/>
    <w:rsid w:val="00A9515F"/>
    <w:rsid w:val="00AA7D0B"/>
    <w:rsid w:val="00AB0B40"/>
    <w:rsid w:val="00B26423"/>
    <w:rsid w:val="00B84A72"/>
    <w:rsid w:val="00B8546D"/>
    <w:rsid w:val="00B91315"/>
    <w:rsid w:val="00B97385"/>
    <w:rsid w:val="00BB0C38"/>
    <w:rsid w:val="00BD1F39"/>
    <w:rsid w:val="00C17247"/>
    <w:rsid w:val="00C4105D"/>
    <w:rsid w:val="00C51ACB"/>
    <w:rsid w:val="00C64E8B"/>
    <w:rsid w:val="00C861E7"/>
    <w:rsid w:val="00CA359D"/>
    <w:rsid w:val="00CD05A7"/>
    <w:rsid w:val="00CD2525"/>
    <w:rsid w:val="00D13D64"/>
    <w:rsid w:val="00D208EE"/>
    <w:rsid w:val="00D65901"/>
    <w:rsid w:val="00D805DC"/>
    <w:rsid w:val="00E04BAA"/>
    <w:rsid w:val="00E0763A"/>
    <w:rsid w:val="00E10801"/>
    <w:rsid w:val="00E21DC1"/>
    <w:rsid w:val="00E300AB"/>
    <w:rsid w:val="00E33BB2"/>
    <w:rsid w:val="00E5246C"/>
    <w:rsid w:val="00E544AB"/>
    <w:rsid w:val="00E57E5C"/>
    <w:rsid w:val="00EA3C5A"/>
    <w:rsid w:val="00EA3FD6"/>
    <w:rsid w:val="00EA58D0"/>
    <w:rsid w:val="00EA6ABC"/>
    <w:rsid w:val="00EE6A0F"/>
    <w:rsid w:val="00EF3819"/>
    <w:rsid w:val="00F1550A"/>
    <w:rsid w:val="00F3606F"/>
    <w:rsid w:val="00F4463C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AA88"/>
  <w15:docId w15:val="{D0760AC6-56D7-4A73-B023-F7AA3182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13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rsid w:val="00B913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913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1315"/>
  </w:style>
  <w:style w:type="paragraph" w:styleId="a6">
    <w:name w:val="Balloon Text"/>
    <w:basedOn w:val="a"/>
    <w:link w:val="a7"/>
    <w:uiPriority w:val="99"/>
    <w:semiHidden/>
    <w:unhideWhenUsed/>
    <w:rsid w:val="00B913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3C5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8546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546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54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546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5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253B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21D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21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FB16-F4D7-4D95-B5DE-2D4A275D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Делопроизводитель</cp:lastModifiedBy>
  <cp:revision>25</cp:revision>
  <cp:lastPrinted>2024-02-02T09:54:00Z</cp:lastPrinted>
  <dcterms:created xsi:type="dcterms:W3CDTF">2023-01-18T12:15:00Z</dcterms:created>
  <dcterms:modified xsi:type="dcterms:W3CDTF">2024-09-18T11:43:00Z</dcterms:modified>
</cp:coreProperties>
</file>