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9917" w14:textId="77777777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  <w:r w:rsidRPr="00B94CC8">
        <w:rPr>
          <w:u w:val="single"/>
        </w:rPr>
        <w:t xml:space="preserve">Информация о рассмотрении обращений граждан </w:t>
      </w:r>
    </w:p>
    <w:p w14:paraId="438DDAC0" w14:textId="26EC77B7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  <w:r w:rsidRPr="00B94CC8">
        <w:rPr>
          <w:u w:val="single"/>
        </w:rPr>
        <w:t xml:space="preserve">за </w:t>
      </w:r>
      <w:bookmarkStart w:id="0" w:name="_GoBack"/>
      <w:bookmarkEnd w:id="0"/>
      <w:r w:rsidRPr="00B94CC8">
        <w:rPr>
          <w:u w:val="single"/>
        </w:rPr>
        <w:t>202</w:t>
      </w:r>
      <w:r w:rsidR="00B305AA">
        <w:rPr>
          <w:u w:val="single"/>
        </w:rPr>
        <w:t>2</w:t>
      </w:r>
      <w:r w:rsidRPr="00B94CC8">
        <w:rPr>
          <w:u w:val="single"/>
        </w:rPr>
        <w:t xml:space="preserve"> год</w:t>
      </w:r>
    </w:p>
    <w:p w14:paraId="340DD7F5" w14:textId="77777777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</w:p>
    <w:p w14:paraId="1222B48A" w14:textId="497FBF53" w:rsidR="00963192" w:rsidRPr="00B94CC8" w:rsidRDefault="00963192" w:rsidP="00F66CB0">
      <w:pPr>
        <w:spacing w:line="360" w:lineRule="auto"/>
        <w:ind w:firstLine="708"/>
        <w:jc w:val="both"/>
        <w:rPr>
          <w:u w:val="single"/>
        </w:rPr>
      </w:pPr>
      <w:r w:rsidRPr="00B94CC8">
        <w:t>В отчетном периоде 202</w:t>
      </w:r>
      <w:r w:rsidR="00B305AA">
        <w:t>2</w:t>
      </w:r>
      <w:r w:rsidRPr="00B94CC8">
        <w:t xml:space="preserve"> года в Администрацию сельского поселения Черный Ключ муниципальног</w:t>
      </w:r>
      <w:r w:rsidR="003F1E8D" w:rsidRPr="00B94CC8">
        <w:t xml:space="preserve">о района Клявлинский поступило </w:t>
      </w:r>
      <w:r w:rsidR="00451FE8">
        <w:t>6</w:t>
      </w:r>
      <w:r w:rsidRPr="00B94CC8">
        <w:t xml:space="preserve"> письме</w:t>
      </w:r>
      <w:r w:rsidR="003F1E8D" w:rsidRPr="00B94CC8">
        <w:t xml:space="preserve">нных обращения граждан, </w:t>
      </w:r>
      <w:r w:rsidR="004E5707">
        <w:t xml:space="preserve">что на </w:t>
      </w:r>
      <w:r w:rsidR="00451FE8">
        <w:t>3</w:t>
      </w:r>
      <w:r w:rsidR="004E5707">
        <w:t xml:space="preserve"> обращени</w:t>
      </w:r>
      <w:r w:rsidR="00250935">
        <w:t>я</w:t>
      </w:r>
      <w:r w:rsidR="004E5707">
        <w:t xml:space="preserve"> больше чем 2021</w:t>
      </w:r>
      <w:r w:rsidRPr="00B94CC8">
        <w:t xml:space="preserve"> году. Из поступивших обращений</w:t>
      </w:r>
      <w:r w:rsidR="00082342" w:rsidRPr="00B94CC8">
        <w:t>, жалоб</w:t>
      </w:r>
      <w:r w:rsidR="006E4552">
        <w:t xml:space="preserve"> </w:t>
      </w:r>
      <w:r w:rsidR="00F55637" w:rsidRPr="00B94CC8">
        <w:t>0</w:t>
      </w:r>
      <w:r w:rsidR="006E4552">
        <w:t>,</w:t>
      </w:r>
      <w:r w:rsidR="003F1E8D" w:rsidRPr="00B94CC8">
        <w:t xml:space="preserve"> </w:t>
      </w:r>
      <w:r w:rsidR="00451FE8">
        <w:t>3</w:t>
      </w:r>
      <w:r w:rsidR="00C730EC">
        <w:t xml:space="preserve"> обращения и 3 сообщения</w:t>
      </w:r>
      <w:r w:rsidRPr="00B94CC8">
        <w:t>.</w:t>
      </w:r>
    </w:p>
    <w:p w14:paraId="5053462B" w14:textId="77777777" w:rsidR="00451FE8" w:rsidRDefault="00963192" w:rsidP="00F66CB0">
      <w:pPr>
        <w:spacing w:line="360" w:lineRule="auto"/>
        <w:ind w:firstLine="708"/>
        <w:jc w:val="both"/>
      </w:pPr>
      <w:r w:rsidRPr="00B94CC8">
        <w:t>За отчетный период 20</w:t>
      </w:r>
      <w:r w:rsidR="00EB6ECA" w:rsidRPr="00B94CC8">
        <w:t>2</w:t>
      </w:r>
      <w:r w:rsidR="00C730EC">
        <w:t>2</w:t>
      </w:r>
      <w:r w:rsidRPr="00B94CC8">
        <w:t xml:space="preserve"> года в Администрацию сельского поселения Черный Ключ муниципального района Клявлинский </w:t>
      </w:r>
      <w:r w:rsidR="00451FE8">
        <w:t xml:space="preserve">как и 2021 году </w:t>
      </w:r>
      <w:r w:rsidR="00451FE8" w:rsidRPr="00B94CC8">
        <w:t>коллективных обращений не поступало</w:t>
      </w:r>
      <w:r w:rsidR="00451FE8">
        <w:t>.</w:t>
      </w:r>
      <w:r w:rsidRPr="00B94CC8">
        <w:t xml:space="preserve"> </w:t>
      </w:r>
    </w:p>
    <w:p w14:paraId="2FF46688" w14:textId="274AF600" w:rsidR="00D55DF9" w:rsidRPr="00B94CC8" w:rsidRDefault="00963192" w:rsidP="00F66CB0">
      <w:pPr>
        <w:spacing w:line="360" w:lineRule="auto"/>
        <w:ind w:firstLine="708"/>
        <w:jc w:val="both"/>
      </w:pPr>
      <w:r w:rsidRPr="00B94CC8">
        <w:t xml:space="preserve"> </w:t>
      </w:r>
      <w:r w:rsidR="00082342" w:rsidRPr="00B94CC8">
        <w:t xml:space="preserve"> </w:t>
      </w:r>
      <w:r w:rsidR="00C75EFC" w:rsidRPr="00B94CC8">
        <w:t xml:space="preserve"> </w:t>
      </w:r>
      <w:r w:rsidR="00C730EC">
        <w:t>3</w:t>
      </w:r>
      <w:r w:rsidR="00D55DF9" w:rsidRPr="00B94CC8">
        <w:t xml:space="preserve"> </w:t>
      </w:r>
      <w:r w:rsidR="00C75EFC" w:rsidRPr="00B94CC8">
        <w:t xml:space="preserve">заявителя обратились по вопросу </w:t>
      </w:r>
      <w:r w:rsidR="00C730EC">
        <w:t>благоустройства</w:t>
      </w:r>
      <w:r w:rsidR="001E3B5D" w:rsidRPr="00B94CC8">
        <w:t xml:space="preserve">, 1 </w:t>
      </w:r>
      <w:r w:rsidR="006E4552">
        <w:t xml:space="preserve">гражданин просил обратить внимание на состояние </w:t>
      </w:r>
      <w:r w:rsidR="00C730EC">
        <w:t xml:space="preserve">сельского клуба, 1 </w:t>
      </w:r>
      <w:r w:rsidR="006E4552">
        <w:t xml:space="preserve">обращение </w:t>
      </w:r>
      <w:r w:rsidR="00C730EC">
        <w:t xml:space="preserve">о строительстве </w:t>
      </w:r>
      <w:r w:rsidR="005C34F2">
        <w:t>баскетбольной</w:t>
      </w:r>
      <w:r w:rsidR="00C730EC">
        <w:t xml:space="preserve"> площадки</w:t>
      </w:r>
      <w:r w:rsidR="006E4552">
        <w:t>, 1 сообщение об отсутствии графика работы на сайте</w:t>
      </w:r>
      <w:r w:rsidR="001E3B5D" w:rsidRPr="00B94CC8">
        <w:t xml:space="preserve">. </w:t>
      </w:r>
      <w:r w:rsidR="00AE7E33">
        <w:t>Обращения по благоустройству удовлетворены</w:t>
      </w:r>
      <w:r w:rsidR="005C34F2">
        <w:t xml:space="preserve"> частично </w:t>
      </w:r>
      <w:r w:rsidR="00AE7E33">
        <w:t xml:space="preserve">(снег в проулке возле дома 21 по ул. </w:t>
      </w:r>
      <w:proofErr w:type="gramStart"/>
      <w:r w:rsidR="00AE7E33">
        <w:t>Молодежной  в</w:t>
      </w:r>
      <w:proofErr w:type="gramEnd"/>
      <w:r w:rsidR="00AE7E33">
        <w:t xml:space="preserve"> с. Усакла </w:t>
      </w:r>
      <w:r w:rsidR="005C34F2">
        <w:t>очищен, трава по ул. Центральная в д. Ойкино скошена). Обращение о ремонте родника в с. Старое Резяпкино, обращение о строительстве баскетбольной площадки</w:t>
      </w:r>
      <w:r w:rsidR="00250935">
        <w:t>,</w:t>
      </w:r>
      <w:r w:rsidR="005C34F2">
        <w:t xml:space="preserve"> ремонту или строительству сельского клуба в с. Старое Резяпкино не удовлетворены в связи с отсутствием запланированных финансовых средств в бюджете сельского поселения</w:t>
      </w:r>
      <w:r w:rsidR="00B656C3">
        <w:t xml:space="preserve">  Черный Ключ на 2022 год и плановый период 2023 и 2024 годов</w:t>
      </w:r>
      <w:r w:rsidR="005C34F2">
        <w:t>.</w:t>
      </w:r>
    </w:p>
    <w:p w14:paraId="11B843F8" w14:textId="663D10BB" w:rsidR="00C8721A" w:rsidRPr="00B94CC8" w:rsidRDefault="0003117A" w:rsidP="00F66CB0">
      <w:pPr>
        <w:spacing w:line="360" w:lineRule="auto"/>
        <w:ind w:right="-1"/>
        <w:textAlignment w:val="baseline"/>
        <w:rPr>
          <w:rFonts w:eastAsia="Gungsuh"/>
        </w:rPr>
      </w:pPr>
      <w:r w:rsidRPr="00B94CC8">
        <w:t xml:space="preserve">          </w:t>
      </w:r>
      <w:r w:rsidR="00963192" w:rsidRPr="00B94CC8">
        <w:t>В 202</w:t>
      </w:r>
      <w:r w:rsidR="00451FE8">
        <w:t>3</w:t>
      </w:r>
      <w:r w:rsidR="00963192" w:rsidRPr="00B94CC8">
        <w:t xml:space="preserve"> году поступил</w:t>
      </w:r>
      <w:r w:rsidR="000841CB" w:rsidRPr="00B94CC8">
        <w:t xml:space="preserve">о </w:t>
      </w:r>
      <w:r w:rsidR="005C34F2">
        <w:t>9</w:t>
      </w:r>
      <w:r w:rsidR="00EB6ECA" w:rsidRPr="00B94CC8">
        <w:t xml:space="preserve">  устных заявлений</w:t>
      </w:r>
      <w:r w:rsidRPr="00B94CC8">
        <w:t xml:space="preserve">, что на </w:t>
      </w:r>
      <w:r w:rsidR="005C34F2">
        <w:t>1</w:t>
      </w:r>
      <w:r w:rsidRPr="00B94CC8">
        <w:t xml:space="preserve"> </w:t>
      </w:r>
      <w:r w:rsidR="005C34F2">
        <w:t>обращение меньше</w:t>
      </w:r>
      <w:r w:rsidRPr="00B94CC8">
        <w:t xml:space="preserve"> чем 202</w:t>
      </w:r>
      <w:r w:rsidR="00451FE8">
        <w:t>1</w:t>
      </w:r>
      <w:r w:rsidRPr="00B94CC8">
        <w:t xml:space="preserve"> г., </w:t>
      </w:r>
      <w:r w:rsidR="00EB6ECA" w:rsidRPr="00B94CC8">
        <w:t xml:space="preserve"> из них</w:t>
      </w:r>
      <w:r w:rsidR="00250935">
        <w:t>:</w:t>
      </w:r>
      <w:r w:rsidR="00EB6ECA" w:rsidRPr="00B94CC8">
        <w:t xml:space="preserve"> </w:t>
      </w:r>
      <w:r w:rsidR="00451FE8">
        <w:t>1</w:t>
      </w:r>
      <w:r w:rsidR="00963192" w:rsidRPr="00B94CC8">
        <w:t xml:space="preserve"> обращения   о ликвидации сухих деревьев </w:t>
      </w:r>
      <w:r w:rsidR="00451FE8">
        <w:t>и благоустройстве родника в с. Степное Дерасово</w:t>
      </w:r>
      <w:r w:rsidR="00963192" w:rsidRPr="00B94CC8">
        <w:t>, по</w:t>
      </w:r>
      <w:r w:rsidR="00EB6ECA" w:rsidRPr="00B94CC8">
        <w:t xml:space="preserve"> сравнению с 20</w:t>
      </w:r>
      <w:r w:rsidR="00D55DF9" w:rsidRPr="00B94CC8">
        <w:t>2</w:t>
      </w:r>
      <w:r w:rsidR="005A2E07">
        <w:t>1</w:t>
      </w:r>
      <w:r w:rsidR="00EB6ECA" w:rsidRPr="00B94CC8">
        <w:t xml:space="preserve"> годом на </w:t>
      </w:r>
      <w:r w:rsidR="005A2E07">
        <w:t>2</w:t>
      </w:r>
      <w:r w:rsidR="00963192" w:rsidRPr="00B94CC8">
        <w:t xml:space="preserve"> обращени</w:t>
      </w:r>
      <w:r w:rsidRPr="00B94CC8">
        <w:t>е</w:t>
      </w:r>
      <w:r w:rsidR="00963192" w:rsidRPr="00B94CC8">
        <w:t xml:space="preserve"> </w:t>
      </w:r>
      <w:r w:rsidR="005A2E07">
        <w:t>меньше</w:t>
      </w:r>
      <w:r w:rsidR="00EB6ECA" w:rsidRPr="00B94CC8">
        <w:t xml:space="preserve">, </w:t>
      </w:r>
      <w:r w:rsidR="005A2E07">
        <w:t>6</w:t>
      </w:r>
      <w:r w:rsidR="00963192" w:rsidRPr="00B94CC8">
        <w:t xml:space="preserve">  устных обращений о замене вышедших из строя уличных светильников, </w:t>
      </w:r>
      <w:r w:rsidR="00EB6ECA" w:rsidRPr="00B94CC8">
        <w:t xml:space="preserve">что на </w:t>
      </w:r>
      <w:r w:rsidR="005A2E07">
        <w:t>1</w:t>
      </w:r>
      <w:r w:rsidR="00EB6ECA" w:rsidRPr="00B94CC8">
        <w:t xml:space="preserve"> обращения </w:t>
      </w:r>
      <w:r w:rsidR="005A2E07">
        <w:t>больше</w:t>
      </w:r>
      <w:r w:rsidR="00EB6ECA" w:rsidRPr="00B94CC8">
        <w:t xml:space="preserve"> чем 20</w:t>
      </w:r>
      <w:r w:rsidR="00D55DF9" w:rsidRPr="00B94CC8">
        <w:t>2</w:t>
      </w:r>
      <w:r w:rsidR="005A2E07">
        <w:t>1</w:t>
      </w:r>
      <w:r w:rsidR="00D55DF9" w:rsidRPr="00B94CC8">
        <w:t xml:space="preserve"> </w:t>
      </w:r>
      <w:r w:rsidR="00EB6ECA" w:rsidRPr="00B94CC8">
        <w:t>году</w:t>
      </w:r>
      <w:r w:rsidR="00963192" w:rsidRPr="00B94CC8">
        <w:t xml:space="preserve">, </w:t>
      </w:r>
      <w:r w:rsidR="005A2E07">
        <w:t>1</w:t>
      </w:r>
      <w:r w:rsidR="00963192" w:rsidRPr="00B94CC8">
        <w:t xml:space="preserve"> обращени</w:t>
      </w:r>
      <w:r w:rsidR="003F1E8D" w:rsidRPr="00B94CC8">
        <w:t>я</w:t>
      </w:r>
      <w:r w:rsidR="00963192" w:rsidRPr="00B94CC8">
        <w:t xml:space="preserve"> о</w:t>
      </w:r>
      <w:r w:rsidR="005A2E07">
        <w:t>б о</w:t>
      </w:r>
      <w:r w:rsidR="003705CD">
        <w:t>т</w:t>
      </w:r>
      <w:r w:rsidR="005A2E07">
        <w:t>сып</w:t>
      </w:r>
      <w:r w:rsidR="003705CD">
        <w:t>к</w:t>
      </w:r>
      <w:r w:rsidR="005A2E07">
        <w:t xml:space="preserve">е </w:t>
      </w:r>
      <w:r w:rsidR="00D55DF9" w:rsidRPr="00B94CC8">
        <w:t>дорожного полотна</w:t>
      </w:r>
      <w:r w:rsidR="005A2E07">
        <w:t xml:space="preserve"> </w:t>
      </w:r>
      <w:r w:rsidR="00D55DF9" w:rsidRPr="00B94CC8">
        <w:t xml:space="preserve"> в </w:t>
      </w:r>
      <w:r w:rsidR="005A2E07">
        <w:t>с. Черный</w:t>
      </w:r>
      <w:r w:rsidR="00D55DF9" w:rsidRPr="00B94CC8">
        <w:t xml:space="preserve"> Ключ на</w:t>
      </w:r>
      <w:r w:rsidR="00C8721A" w:rsidRPr="00B94CC8">
        <w:t xml:space="preserve"> участке </w:t>
      </w:r>
      <w:r w:rsidR="005A2E07">
        <w:t xml:space="preserve"> дороги </w:t>
      </w:r>
      <w:r w:rsidR="00C8721A" w:rsidRPr="00B94CC8">
        <w:t xml:space="preserve">от дома 2 по ул. </w:t>
      </w:r>
      <w:r w:rsidR="005A2E07">
        <w:t>Жукова</w:t>
      </w:r>
      <w:r w:rsidR="00B656C3">
        <w:t>,</w:t>
      </w:r>
      <w:r w:rsidR="005A2E07">
        <w:t xml:space="preserve">  через </w:t>
      </w:r>
      <w:r w:rsidR="00C8721A" w:rsidRPr="00B94CC8">
        <w:t xml:space="preserve"> мост</w:t>
      </w:r>
      <w:r w:rsidR="005A2E07">
        <w:t xml:space="preserve"> и </w:t>
      </w:r>
      <w:r w:rsidR="00C8721A" w:rsidRPr="00B94CC8">
        <w:t xml:space="preserve">  </w:t>
      </w:r>
      <w:r w:rsidR="005A2E07">
        <w:t>до</w:t>
      </w:r>
      <w:r w:rsidR="00C8721A" w:rsidRPr="00B94CC8">
        <w:rPr>
          <w:rFonts w:eastAsia="Gungsuh"/>
        </w:rPr>
        <w:t xml:space="preserve"> дома </w:t>
      </w:r>
      <w:r w:rsidR="005A2E07">
        <w:rPr>
          <w:rFonts w:eastAsia="Gungsuh"/>
        </w:rPr>
        <w:t>11</w:t>
      </w:r>
      <w:r w:rsidR="00C8721A" w:rsidRPr="00B94CC8">
        <w:rPr>
          <w:rFonts w:eastAsia="Gungsuh"/>
        </w:rPr>
        <w:t xml:space="preserve"> по улице </w:t>
      </w:r>
      <w:r w:rsidR="005A2E07">
        <w:rPr>
          <w:rFonts w:eastAsia="Gungsuh"/>
        </w:rPr>
        <w:t>Жукова</w:t>
      </w:r>
      <w:r w:rsidR="00B656C3">
        <w:rPr>
          <w:rFonts w:eastAsia="Gungsuh"/>
        </w:rPr>
        <w:t>,</w:t>
      </w:r>
      <w:r w:rsidR="00AE7E33">
        <w:t xml:space="preserve"> 1 обращение по ремонту моста в д. Зеленый Ключ.</w:t>
      </w:r>
      <w:r w:rsidR="00B656C3" w:rsidRPr="00B656C3">
        <w:t xml:space="preserve"> </w:t>
      </w:r>
      <w:r w:rsidR="00B656C3" w:rsidRPr="00B94CC8">
        <w:t>В 202</w:t>
      </w:r>
      <w:r w:rsidR="00B656C3">
        <w:t>1</w:t>
      </w:r>
      <w:r w:rsidR="00B656C3" w:rsidRPr="00B94CC8">
        <w:t xml:space="preserve"> году аналогичных обращений н</w:t>
      </w:r>
      <w:r w:rsidR="00B656C3">
        <w:t>е</w:t>
      </w:r>
      <w:r w:rsidR="00B656C3" w:rsidRPr="00B94CC8">
        <w:t xml:space="preserve"> было</w:t>
      </w:r>
      <w:r w:rsidR="00B656C3">
        <w:t xml:space="preserve">. </w:t>
      </w:r>
      <w:r w:rsidR="00082342" w:rsidRPr="00B94CC8">
        <w:t xml:space="preserve"> </w:t>
      </w:r>
      <w:r w:rsidR="00C8721A" w:rsidRPr="00B94CC8">
        <w:t xml:space="preserve">Работы </w:t>
      </w:r>
      <w:r w:rsidR="00C8721A" w:rsidRPr="00B94CC8">
        <w:rPr>
          <w:rFonts w:eastAsia="Gungsuh"/>
        </w:rPr>
        <w:t xml:space="preserve">по грейдированию </w:t>
      </w:r>
      <w:r w:rsidR="005A2E07">
        <w:rPr>
          <w:rFonts w:eastAsia="Gungsuh"/>
        </w:rPr>
        <w:t>и о</w:t>
      </w:r>
      <w:r w:rsidR="003705CD">
        <w:rPr>
          <w:rFonts w:eastAsia="Gungsuh"/>
        </w:rPr>
        <w:t>т</w:t>
      </w:r>
      <w:r w:rsidR="005A2E07">
        <w:rPr>
          <w:rFonts w:eastAsia="Gungsuh"/>
        </w:rPr>
        <w:t xml:space="preserve">сыпке </w:t>
      </w:r>
      <w:r w:rsidR="00C8721A" w:rsidRPr="00B94CC8">
        <w:rPr>
          <w:rFonts w:eastAsia="Gungsuh"/>
        </w:rPr>
        <w:t>дорог</w:t>
      </w:r>
      <w:r w:rsidR="005A2E07">
        <w:rPr>
          <w:rFonts w:eastAsia="Gungsuh"/>
        </w:rPr>
        <w:t>и</w:t>
      </w:r>
      <w:r w:rsidR="00C8721A" w:rsidRPr="00B94CC8">
        <w:rPr>
          <w:rFonts w:eastAsia="Gungsuh"/>
        </w:rPr>
        <w:t xml:space="preserve"> в селе Черный Ключ на участке дороги от дома </w:t>
      </w:r>
      <w:r w:rsidR="005A2E07">
        <w:rPr>
          <w:rFonts w:eastAsia="Gungsuh"/>
        </w:rPr>
        <w:t>3</w:t>
      </w:r>
      <w:r w:rsidR="00C8721A" w:rsidRPr="00B94CC8">
        <w:rPr>
          <w:rFonts w:eastAsia="Gungsuh"/>
        </w:rPr>
        <w:t xml:space="preserve"> по улице </w:t>
      </w:r>
      <w:r w:rsidR="005A2E07">
        <w:rPr>
          <w:rFonts w:eastAsia="Gungsuh"/>
        </w:rPr>
        <w:t>Жукова</w:t>
      </w:r>
      <w:r w:rsidR="00C8721A" w:rsidRPr="00B94CC8">
        <w:rPr>
          <w:rFonts w:eastAsia="Gungsuh"/>
        </w:rPr>
        <w:t xml:space="preserve">  до дома</w:t>
      </w:r>
      <w:r w:rsidR="005A2E07">
        <w:rPr>
          <w:rFonts w:eastAsia="Gungsuh"/>
        </w:rPr>
        <w:t xml:space="preserve"> 11</w:t>
      </w:r>
      <w:r w:rsidR="00C8721A" w:rsidRPr="00B94CC8">
        <w:rPr>
          <w:rFonts w:eastAsia="Gungsuh"/>
        </w:rPr>
        <w:t xml:space="preserve"> по улице </w:t>
      </w:r>
      <w:r w:rsidR="005A2E07">
        <w:rPr>
          <w:rFonts w:eastAsia="Gungsuh"/>
        </w:rPr>
        <w:t>Жукова</w:t>
      </w:r>
      <w:r w:rsidR="00AE7E33">
        <w:rPr>
          <w:rFonts w:eastAsia="Gungsuh"/>
        </w:rPr>
        <w:t>, по ремонту моста в д. Зеленый Ключ</w:t>
      </w:r>
      <w:r w:rsidR="005A2E07">
        <w:rPr>
          <w:rFonts w:eastAsia="Gungsuh"/>
        </w:rPr>
        <w:t xml:space="preserve"> </w:t>
      </w:r>
      <w:r w:rsidR="00701BB4" w:rsidRPr="00B94CC8">
        <w:rPr>
          <w:rFonts w:eastAsia="Gungsuh"/>
        </w:rPr>
        <w:t xml:space="preserve"> выполнены</w:t>
      </w:r>
      <w:r w:rsidR="00AE7E33">
        <w:rPr>
          <w:rFonts w:eastAsia="Gungsuh"/>
        </w:rPr>
        <w:t>, у</w:t>
      </w:r>
      <w:r w:rsidR="005A2E07">
        <w:rPr>
          <w:rFonts w:eastAsia="Gungsuh"/>
        </w:rPr>
        <w:t>личные светильники заменены на новые</w:t>
      </w:r>
      <w:r w:rsidR="00AE7E33">
        <w:rPr>
          <w:rFonts w:eastAsia="Gungsuh"/>
        </w:rPr>
        <w:t>,</w:t>
      </w:r>
      <w:r w:rsidR="00AE7E33" w:rsidRPr="00AE7E33">
        <w:t xml:space="preserve"> </w:t>
      </w:r>
      <w:r w:rsidR="00AE7E33">
        <w:t>с</w:t>
      </w:r>
      <w:r w:rsidR="00AE7E33" w:rsidRPr="00B94CC8">
        <w:t>ухи</w:t>
      </w:r>
      <w:r w:rsidR="00AE7E33">
        <w:t>е</w:t>
      </w:r>
      <w:r w:rsidR="00AE7E33" w:rsidRPr="00B94CC8">
        <w:t xml:space="preserve"> деревь</w:t>
      </w:r>
      <w:r w:rsidR="00AE7E33">
        <w:t>я  возле родника в с. Степное Дурасово ликвидированы, проведены работы по  благоустройству родника в с. Степное Д</w:t>
      </w:r>
      <w:r w:rsidR="00B656C3">
        <w:t>у</w:t>
      </w:r>
      <w:r w:rsidR="00AE7E33">
        <w:t>расово(скошена трава, заменены доски на мостике</w:t>
      </w:r>
      <w:r w:rsidR="003705CD">
        <w:t>, в купели</w:t>
      </w:r>
      <w:r w:rsidR="00AE7E33">
        <w:t>).</w:t>
      </w:r>
    </w:p>
    <w:p w14:paraId="08B7AE58" w14:textId="18FFC31A" w:rsidR="00963192" w:rsidRPr="00B94CC8" w:rsidRDefault="003705CD" w:rsidP="00F66CB0">
      <w:pPr>
        <w:spacing w:line="360" w:lineRule="auto"/>
        <w:ind w:firstLine="708"/>
        <w:jc w:val="both"/>
      </w:pPr>
      <w:r>
        <w:t>Все о</w:t>
      </w:r>
      <w:r w:rsidR="00963192" w:rsidRPr="00B94CC8">
        <w:t>бращения были рассмотрены и приняты меры по</w:t>
      </w:r>
      <w:r>
        <w:t xml:space="preserve"> их</w:t>
      </w:r>
      <w:r w:rsidR="00963192" w:rsidRPr="00B94CC8">
        <w:t xml:space="preserve"> удовлетворению.</w:t>
      </w:r>
    </w:p>
    <w:p w14:paraId="09A818D9" w14:textId="77777777" w:rsidR="00963192" w:rsidRPr="00B94CC8" w:rsidRDefault="00963192" w:rsidP="00F66CB0">
      <w:pPr>
        <w:spacing w:line="360" w:lineRule="auto"/>
        <w:ind w:firstLine="708"/>
        <w:jc w:val="both"/>
      </w:pPr>
      <w:r w:rsidRPr="00B94CC8"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Пенсионного фонда, где население обращается с вопросами непосредственно к представителям учреждений и организаций.</w:t>
      </w:r>
    </w:p>
    <w:p w14:paraId="10CDFD20" w14:textId="6EF0FBD9" w:rsidR="00963192" w:rsidRPr="00B94CC8" w:rsidRDefault="00963192" w:rsidP="00F66CB0">
      <w:pPr>
        <w:spacing w:line="360" w:lineRule="auto"/>
        <w:ind w:firstLine="708"/>
        <w:jc w:val="both"/>
      </w:pPr>
      <w:r w:rsidRPr="00B94CC8">
        <w:lastRenderedPageBreak/>
        <w:t xml:space="preserve">Большое </w:t>
      </w:r>
      <w:r w:rsidR="00F66CB0" w:rsidRPr="00B94CC8">
        <w:t>внимание уделяется</w:t>
      </w:r>
      <w:r w:rsidRPr="00B94CC8">
        <w:t xml:space="preserve">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14:paraId="527E3030" w14:textId="18C843C3" w:rsidR="002D6F21" w:rsidRPr="00B94CC8" w:rsidRDefault="00963192" w:rsidP="00F66CB0">
      <w:pPr>
        <w:spacing w:line="360" w:lineRule="auto"/>
        <w:ind w:firstLine="708"/>
        <w:jc w:val="both"/>
      </w:pPr>
      <w:r w:rsidRPr="00B94CC8">
        <w:t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с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связь;</w:t>
      </w:r>
    </w:p>
    <w:p w14:paraId="49746242" w14:textId="2AF71C3D" w:rsidR="00963192" w:rsidRPr="00B94CC8" w:rsidRDefault="00963192" w:rsidP="00F66CB0">
      <w:pPr>
        <w:spacing w:line="360" w:lineRule="auto"/>
        <w:ind w:firstLine="708"/>
        <w:jc w:val="both"/>
      </w:pPr>
      <w:r w:rsidRPr="00B94CC8">
        <w:t xml:space="preserve"> на официальном сайте Администрации муниципального района Клявлинский есть раздел «Обращения граждан», где каждый гражданин имеет право оставить свое заявление</w:t>
      </w:r>
      <w:r w:rsidR="00591DFE">
        <w:t xml:space="preserve">, пройдя по этой ссылке </w:t>
      </w:r>
      <w:hyperlink r:id="rId4" w:history="1">
        <w:r w:rsidR="00591DFE" w:rsidRPr="00E01834">
          <w:rPr>
            <w:rStyle w:val="a5"/>
          </w:rPr>
          <w:t>https://klvadm.ru/munitsipalnye-obrazovaniya/chernyy-klyuch/</w:t>
        </w:r>
      </w:hyperlink>
      <w:r w:rsidR="00591DFE">
        <w:t xml:space="preserve">  в подразделе «муниципальные образования» сельское поселение Черный Ключ граждане могут оставить свое сообщение о проблеме.</w:t>
      </w:r>
    </w:p>
    <w:p w14:paraId="10EA4935" w14:textId="0A66F47A" w:rsidR="00963192" w:rsidRPr="00B94CC8" w:rsidRDefault="00963192" w:rsidP="00F66CB0">
      <w:pPr>
        <w:spacing w:line="360" w:lineRule="auto"/>
        <w:ind w:firstLine="708"/>
        <w:jc w:val="both"/>
      </w:pPr>
      <w:r w:rsidRPr="00B94CC8">
        <w:t xml:space="preserve">Контроль за исполнением поручений по обращениям со стороны </w:t>
      </w:r>
      <w:r w:rsidR="0003117A" w:rsidRPr="00B94CC8">
        <w:t>руководителя администрации</w:t>
      </w:r>
      <w:r w:rsidRPr="00B94CC8">
        <w:t xml:space="preserve"> сельского поселения Черный Ключ муниципального района Клявлинский, изучение причин и условий, поро</w:t>
      </w:r>
      <w:r w:rsidR="003F1E8D" w:rsidRPr="00B94CC8">
        <w:t xml:space="preserve">ждающих жалобы, </w:t>
      </w:r>
      <w:r w:rsidRPr="00B94CC8">
        <w:t>обращения граждан позволяют добиться системности в организации работы и предотвра</w:t>
      </w:r>
      <w:r w:rsidR="0003117A" w:rsidRPr="00B94CC8">
        <w:t>щает</w:t>
      </w:r>
      <w:r w:rsidRPr="00B94CC8">
        <w:t xml:space="preserve"> случаи нарушения законодательства при рассмотрении обращений граждан.</w:t>
      </w:r>
    </w:p>
    <w:p w14:paraId="070737D2" w14:textId="77777777" w:rsidR="00963192" w:rsidRPr="00F66CB0" w:rsidRDefault="00963192" w:rsidP="00F66CB0">
      <w:pPr>
        <w:spacing w:line="360" w:lineRule="auto"/>
        <w:ind w:firstLine="708"/>
        <w:jc w:val="both"/>
        <w:rPr>
          <w:sz w:val="28"/>
          <w:szCs w:val="28"/>
        </w:rPr>
      </w:pPr>
    </w:p>
    <w:p w14:paraId="3AF5244B" w14:textId="77777777" w:rsidR="00963192" w:rsidRPr="00F66CB0" w:rsidRDefault="00963192" w:rsidP="00F66CB0">
      <w:pPr>
        <w:spacing w:line="360" w:lineRule="auto"/>
        <w:rPr>
          <w:sz w:val="28"/>
          <w:szCs w:val="28"/>
        </w:rPr>
      </w:pPr>
    </w:p>
    <w:p w14:paraId="697E2324" w14:textId="77777777" w:rsidR="00963192" w:rsidRPr="00F66CB0" w:rsidRDefault="00963192" w:rsidP="00F66CB0">
      <w:pPr>
        <w:spacing w:line="360" w:lineRule="auto"/>
        <w:rPr>
          <w:sz w:val="28"/>
          <w:szCs w:val="28"/>
        </w:rPr>
      </w:pPr>
    </w:p>
    <w:p w14:paraId="27170A60" w14:textId="77777777" w:rsidR="00AF4060" w:rsidRPr="00F66CB0" w:rsidRDefault="00AF4060" w:rsidP="00F66CB0">
      <w:pPr>
        <w:spacing w:line="360" w:lineRule="auto"/>
        <w:rPr>
          <w:sz w:val="28"/>
          <w:szCs w:val="28"/>
        </w:rPr>
      </w:pPr>
    </w:p>
    <w:sectPr w:rsidR="00AF4060" w:rsidRPr="00F66CB0" w:rsidSect="00B94CC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64E"/>
    <w:rsid w:val="0003117A"/>
    <w:rsid w:val="00082342"/>
    <w:rsid w:val="000841CB"/>
    <w:rsid w:val="00133DBE"/>
    <w:rsid w:val="001540B9"/>
    <w:rsid w:val="001917A4"/>
    <w:rsid w:val="001E2E87"/>
    <w:rsid w:val="001E3B5D"/>
    <w:rsid w:val="00231BC1"/>
    <w:rsid w:val="00250935"/>
    <w:rsid w:val="002D6F21"/>
    <w:rsid w:val="003705CD"/>
    <w:rsid w:val="003F1E8D"/>
    <w:rsid w:val="00432D40"/>
    <w:rsid w:val="00451FE8"/>
    <w:rsid w:val="004E5707"/>
    <w:rsid w:val="00571642"/>
    <w:rsid w:val="00591DFE"/>
    <w:rsid w:val="005A2E07"/>
    <w:rsid w:val="005C34F2"/>
    <w:rsid w:val="006E4552"/>
    <w:rsid w:val="00701BB4"/>
    <w:rsid w:val="007E33CF"/>
    <w:rsid w:val="0082731F"/>
    <w:rsid w:val="00963192"/>
    <w:rsid w:val="009C3D6D"/>
    <w:rsid w:val="009C5DFF"/>
    <w:rsid w:val="00A178EF"/>
    <w:rsid w:val="00AE7E33"/>
    <w:rsid w:val="00AF4060"/>
    <w:rsid w:val="00B01615"/>
    <w:rsid w:val="00B305AA"/>
    <w:rsid w:val="00B656C3"/>
    <w:rsid w:val="00B94CC8"/>
    <w:rsid w:val="00B973B4"/>
    <w:rsid w:val="00BC4D04"/>
    <w:rsid w:val="00C730EC"/>
    <w:rsid w:val="00C75EFC"/>
    <w:rsid w:val="00C8721A"/>
    <w:rsid w:val="00CD664E"/>
    <w:rsid w:val="00D55DF9"/>
    <w:rsid w:val="00D71C2F"/>
    <w:rsid w:val="00DF4C34"/>
    <w:rsid w:val="00EB6ECA"/>
    <w:rsid w:val="00F55637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0D8A"/>
  <w15:docId w15:val="{D92471C4-EEE2-40ED-89A1-387A9A7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2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1DF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vadm.ru/munitsipalnye-obrazovaniya/chernyy-klyu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2023-04-21T11:16:00Z</cp:lastPrinted>
  <dcterms:created xsi:type="dcterms:W3CDTF">2020-01-28T06:24:00Z</dcterms:created>
  <dcterms:modified xsi:type="dcterms:W3CDTF">2023-04-24T04:12:00Z</dcterms:modified>
</cp:coreProperties>
</file>