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4D99" w:rsidRPr="00290DD0" w:rsidRDefault="00151ABD" w:rsidP="003921DD">
      <w:pPr>
        <w:tabs>
          <w:tab w:val="left" w:pos="5529"/>
        </w:tabs>
        <w:autoSpaceDE w:val="0"/>
        <w:autoSpaceDN w:val="0"/>
        <w:adjustRightInd w:val="0"/>
        <w:spacing w:after="0" w:line="240" w:lineRule="auto"/>
        <w:jc w:val="both"/>
        <w:rPr>
          <w:rFonts w:ascii="Times New Roman" w:eastAsia="Times New Roman" w:hAnsi="Times New Roman" w:cs="Times New Roman"/>
          <w:lang w:eastAsia="ru-RU"/>
        </w:rPr>
      </w:pPr>
      <w:r w:rsidRPr="00290DD0">
        <w:rPr>
          <w:rFonts w:ascii="Times New Roman" w:eastAsia="Times New Roman" w:hAnsi="Times New Roman" w:cs="Times New Roman"/>
          <w:bCs/>
          <w:sz w:val="28"/>
          <w:szCs w:val="28"/>
          <w:lang w:eastAsia="ru-RU"/>
        </w:rPr>
        <w:t xml:space="preserve"> </w:t>
      </w:r>
      <w:r w:rsidR="00494D99" w:rsidRPr="00290DD0">
        <w:rPr>
          <w:rFonts w:ascii="Times New Roman" w:eastAsia="Times New Roman" w:hAnsi="Times New Roman" w:cs="Times New Roman"/>
          <w:lang w:eastAsia="ru-RU"/>
        </w:rPr>
        <w:t xml:space="preserve">                              </w:t>
      </w:r>
      <w:r w:rsidR="00494D99" w:rsidRPr="00290DD0">
        <w:rPr>
          <w:rFonts w:ascii="Times New Roman" w:eastAsia="Times New Roman" w:hAnsi="Times New Roman" w:cs="Times New Roman"/>
          <w:noProof/>
          <w:lang w:eastAsia="ru-RU"/>
        </w:rPr>
        <w:drawing>
          <wp:inline distT="0" distB="0" distL="0" distR="0">
            <wp:extent cx="619125" cy="8001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9125" cy="800100"/>
                    </a:xfrm>
                    <a:prstGeom prst="rect">
                      <a:avLst/>
                    </a:prstGeom>
                    <a:noFill/>
                    <a:ln>
                      <a:noFill/>
                    </a:ln>
                  </pic:spPr>
                </pic:pic>
              </a:graphicData>
            </a:graphic>
          </wp:inline>
        </w:drawing>
      </w:r>
      <w:r w:rsidR="00C8347B" w:rsidRPr="00290DD0">
        <w:rPr>
          <w:rFonts w:ascii="Times New Roman" w:eastAsia="Times New Roman" w:hAnsi="Times New Roman" w:cs="Times New Roman"/>
          <w:lang w:eastAsia="ru-RU"/>
        </w:rPr>
        <w:t xml:space="preserve">                                                                     </w:t>
      </w:r>
      <w:r w:rsidR="00705138" w:rsidRPr="00290DD0">
        <w:rPr>
          <w:rFonts w:ascii="Times New Roman" w:eastAsia="Times New Roman" w:hAnsi="Times New Roman" w:cs="Times New Roman"/>
          <w:lang w:eastAsia="ru-RU"/>
        </w:rPr>
        <w:t>ПРОЕКТ</w:t>
      </w:r>
    </w:p>
    <w:p w:rsidR="00494D99" w:rsidRPr="00290DD0" w:rsidRDefault="00494D99" w:rsidP="00494D99">
      <w:pPr>
        <w:spacing w:after="0" w:line="240" w:lineRule="auto"/>
        <w:jc w:val="both"/>
        <w:rPr>
          <w:rFonts w:ascii="Times New Roman" w:eastAsia="Times New Roman" w:hAnsi="Times New Roman" w:cs="Times New Roman"/>
          <w:sz w:val="20"/>
          <w:szCs w:val="20"/>
          <w:lang w:eastAsia="ru-RU"/>
        </w:rPr>
      </w:pPr>
    </w:p>
    <w:p w:rsidR="00494D99" w:rsidRPr="00290DD0" w:rsidRDefault="00494D99" w:rsidP="00494D99">
      <w:pPr>
        <w:spacing w:after="0" w:line="240" w:lineRule="auto"/>
        <w:jc w:val="both"/>
        <w:rPr>
          <w:rFonts w:ascii="Times New Roman" w:eastAsia="Times New Roman" w:hAnsi="Times New Roman" w:cs="Times New Roman"/>
          <w:b/>
          <w:sz w:val="28"/>
          <w:szCs w:val="28"/>
          <w:lang w:eastAsia="ru-RU"/>
        </w:rPr>
      </w:pPr>
      <w:r w:rsidRPr="00290DD0">
        <w:rPr>
          <w:rFonts w:ascii="Times New Roman" w:eastAsia="Times New Roman" w:hAnsi="Times New Roman" w:cs="Times New Roman"/>
          <w:lang w:eastAsia="ru-RU"/>
        </w:rPr>
        <w:t xml:space="preserve">    </w:t>
      </w:r>
      <w:r w:rsidRPr="00290DD0">
        <w:rPr>
          <w:rFonts w:ascii="Times New Roman" w:eastAsia="Times New Roman" w:hAnsi="Times New Roman" w:cs="Times New Roman"/>
          <w:sz w:val="28"/>
          <w:szCs w:val="28"/>
          <w:lang w:eastAsia="ru-RU"/>
        </w:rPr>
        <w:t xml:space="preserve"> </w:t>
      </w:r>
      <w:r w:rsidRPr="00290DD0">
        <w:rPr>
          <w:rFonts w:ascii="Times New Roman" w:eastAsia="Times New Roman" w:hAnsi="Times New Roman" w:cs="Times New Roman"/>
          <w:b/>
          <w:sz w:val="28"/>
          <w:szCs w:val="28"/>
          <w:lang w:eastAsia="ru-RU"/>
        </w:rPr>
        <w:t xml:space="preserve">РОССИЙСКАЯ ФЕДЕРАЦИЯ                        </w:t>
      </w:r>
    </w:p>
    <w:p w:rsidR="00494D99" w:rsidRPr="00290DD0" w:rsidRDefault="00494D99" w:rsidP="00494D99">
      <w:pPr>
        <w:spacing w:after="0" w:line="240" w:lineRule="auto"/>
        <w:jc w:val="both"/>
        <w:rPr>
          <w:rFonts w:ascii="Times New Roman" w:eastAsia="Times New Roman" w:hAnsi="Times New Roman" w:cs="Times New Roman"/>
          <w:b/>
          <w:sz w:val="28"/>
          <w:szCs w:val="28"/>
          <w:lang w:eastAsia="ru-RU"/>
        </w:rPr>
      </w:pPr>
    </w:p>
    <w:p w:rsidR="00494D99" w:rsidRPr="00290DD0" w:rsidRDefault="00494D99" w:rsidP="00494D99">
      <w:pPr>
        <w:spacing w:after="0" w:line="240" w:lineRule="auto"/>
        <w:jc w:val="both"/>
        <w:rPr>
          <w:rFonts w:ascii="Times New Roman" w:eastAsia="Times New Roman" w:hAnsi="Times New Roman" w:cs="Times New Roman"/>
          <w:b/>
          <w:sz w:val="28"/>
          <w:szCs w:val="28"/>
          <w:lang w:eastAsia="ru-RU"/>
        </w:rPr>
      </w:pPr>
      <w:r w:rsidRPr="00290DD0">
        <w:rPr>
          <w:rFonts w:ascii="Times New Roman" w:eastAsia="Times New Roman" w:hAnsi="Times New Roman" w:cs="Times New Roman"/>
          <w:b/>
          <w:sz w:val="28"/>
          <w:szCs w:val="28"/>
          <w:lang w:eastAsia="ru-RU"/>
        </w:rPr>
        <w:t xml:space="preserve">            АДМИНИСТРАЦИЯ</w:t>
      </w:r>
    </w:p>
    <w:p w:rsidR="00494D99" w:rsidRPr="00290DD0" w:rsidRDefault="00494D99" w:rsidP="00494D99">
      <w:pPr>
        <w:spacing w:after="0" w:line="240" w:lineRule="auto"/>
        <w:jc w:val="both"/>
        <w:rPr>
          <w:rFonts w:ascii="Times New Roman" w:eastAsia="Times New Roman" w:hAnsi="Times New Roman" w:cs="Times New Roman"/>
          <w:b/>
          <w:sz w:val="28"/>
          <w:szCs w:val="28"/>
          <w:lang w:eastAsia="ru-RU"/>
        </w:rPr>
      </w:pPr>
      <w:r w:rsidRPr="00290DD0">
        <w:rPr>
          <w:rFonts w:ascii="Times New Roman" w:eastAsia="Times New Roman" w:hAnsi="Times New Roman" w:cs="Times New Roman"/>
          <w:b/>
          <w:sz w:val="28"/>
          <w:szCs w:val="28"/>
          <w:lang w:eastAsia="ru-RU"/>
        </w:rPr>
        <w:t xml:space="preserve"> МУНИЦИПАЛЬНОГО РАЙОНА</w:t>
      </w:r>
    </w:p>
    <w:p w:rsidR="00494D99" w:rsidRPr="00290DD0" w:rsidRDefault="00494D99" w:rsidP="00494D99">
      <w:pPr>
        <w:spacing w:after="0" w:line="240" w:lineRule="auto"/>
        <w:jc w:val="both"/>
        <w:rPr>
          <w:rFonts w:ascii="Times New Roman" w:eastAsia="Times New Roman" w:hAnsi="Times New Roman" w:cs="Times New Roman"/>
          <w:b/>
          <w:sz w:val="28"/>
          <w:szCs w:val="28"/>
          <w:lang w:eastAsia="ru-RU"/>
        </w:rPr>
      </w:pPr>
      <w:r w:rsidRPr="00290DD0">
        <w:rPr>
          <w:rFonts w:ascii="Times New Roman" w:eastAsia="Times New Roman" w:hAnsi="Times New Roman" w:cs="Times New Roman"/>
          <w:b/>
          <w:sz w:val="28"/>
          <w:szCs w:val="28"/>
          <w:lang w:eastAsia="ru-RU"/>
        </w:rPr>
        <w:t xml:space="preserve">                КЛЯВЛИНСКИЙ</w:t>
      </w:r>
    </w:p>
    <w:p w:rsidR="00494D99" w:rsidRPr="00290DD0" w:rsidRDefault="00494D99" w:rsidP="00494D99">
      <w:pPr>
        <w:spacing w:after="0" w:line="240" w:lineRule="auto"/>
        <w:jc w:val="both"/>
        <w:rPr>
          <w:rFonts w:ascii="Times New Roman" w:eastAsia="Times New Roman" w:hAnsi="Times New Roman" w:cs="Times New Roman"/>
          <w:sz w:val="28"/>
          <w:szCs w:val="28"/>
          <w:lang w:eastAsia="ru-RU"/>
        </w:rPr>
      </w:pPr>
      <w:r w:rsidRPr="00290DD0">
        <w:rPr>
          <w:rFonts w:ascii="Times New Roman" w:eastAsia="Times New Roman" w:hAnsi="Times New Roman" w:cs="Times New Roman"/>
          <w:lang w:eastAsia="ru-RU"/>
        </w:rPr>
        <w:t xml:space="preserve">                  </w:t>
      </w:r>
      <w:r w:rsidRPr="00290DD0">
        <w:rPr>
          <w:rFonts w:ascii="Times New Roman" w:eastAsia="Times New Roman" w:hAnsi="Times New Roman" w:cs="Times New Roman"/>
          <w:sz w:val="28"/>
          <w:szCs w:val="28"/>
          <w:lang w:eastAsia="ru-RU"/>
        </w:rPr>
        <w:t>Самарской области</w:t>
      </w:r>
    </w:p>
    <w:p w:rsidR="00494D99" w:rsidRPr="00290DD0" w:rsidRDefault="00494D99" w:rsidP="00494D99">
      <w:pPr>
        <w:spacing w:after="0" w:line="240" w:lineRule="auto"/>
        <w:jc w:val="both"/>
        <w:rPr>
          <w:rFonts w:ascii="Times New Roman" w:eastAsia="Times New Roman" w:hAnsi="Times New Roman" w:cs="Times New Roman"/>
          <w:b/>
          <w:sz w:val="24"/>
          <w:szCs w:val="20"/>
          <w:lang w:eastAsia="ru-RU"/>
        </w:rPr>
      </w:pPr>
    </w:p>
    <w:p w:rsidR="00494D99" w:rsidRPr="00290DD0" w:rsidRDefault="00494D99" w:rsidP="00494D99">
      <w:pPr>
        <w:spacing w:after="0" w:line="240" w:lineRule="auto"/>
        <w:jc w:val="both"/>
        <w:rPr>
          <w:rFonts w:ascii="Times New Roman" w:eastAsia="Times New Roman" w:hAnsi="Times New Roman" w:cs="Times New Roman"/>
          <w:b/>
          <w:sz w:val="28"/>
          <w:szCs w:val="28"/>
          <w:lang w:eastAsia="ru-RU"/>
        </w:rPr>
      </w:pPr>
      <w:r w:rsidRPr="00290DD0">
        <w:rPr>
          <w:rFonts w:ascii="Times New Roman" w:eastAsia="Times New Roman" w:hAnsi="Times New Roman" w:cs="Times New Roman"/>
          <w:b/>
          <w:sz w:val="28"/>
          <w:szCs w:val="28"/>
          <w:lang w:eastAsia="ru-RU"/>
        </w:rPr>
        <w:t xml:space="preserve">              ПОСТАНОВЛЕНИЕ</w:t>
      </w:r>
    </w:p>
    <w:p w:rsidR="00E9176C" w:rsidRPr="00290DD0" w:rsidRDefault="00E9176C" w:rsidP="00494D99">
      <w:pPr>
        <w:spacing w:after="0" w:line="240" w:lineRule="auto"/>
        <w:jc w:val="both"/>
        <w:rPr>
          <w:rFonts w:ascii="Times New Roman" w:eastAsia="Times New Roman" w:hAnsi="Times New Roman" w:cs="Times New Roman"/>
          <w:b/>
          <w:sz w:val="28"/>
          <w:szCs w:val="28"/>
          <w:lang w:eastAsia="ru-RU"/>
        </w:rPr>
      </w:pPr>
    </w:p>
    <w:p w:rsidR="00D41199" w:rsidRPr="00290DD0" w:rsidRDefault="0031494E" w:rsidP="00494D99">
      <w:pPr>
        <w:spacing w:after="0" w:line="240" w:lineRule="auto"/>
        <w:jc w:val="both"/>
        <w:rPr>
          <w:rFonts w:ascii="Times New Roman" w:eastAsia="Times New Roman" w:hAnsi="Times New Roman" w:cs="Times New Roman"/>
          <w:b/>
          <w:sz w:val="28"/>
          <w:szCs w:val="28"/>
          <w:u w:val="single"/>
          <w:lang w:eastAsia="ru-RU"/>
        </w:rPr>
      </w:pPr>
      <w:r w:rsidRPr="00290DD0">
        <w:rPr>
          <w:rFonts w:ascii="Times New Roman" w:eastAsia="Times New Roman" w:hAnsi="Times New Roman" w:cs="Times New Roman"/>
          <w:b/>
          <w:sz w:val="28"/>
          <w:szCs w:val="28"/>
          <w:lang w:eastAsia="ru-RU"/>
        </w:rPr>
        <w:t xml:space="preserve">           </w:t>
      </w:r>
      <w:r w:rsidR="00643A5B" w:rsidRPr="00290DD0">
        <w:rPr>
          <w:rFonts w:ascii="Times New Roman" w:eastAsia="Times New Roman" w:hAnsi="Times New Roman" w:cs="Times New Roman"/>
          <w:b/>
          <w:sz w:val="28"/>
          <w:szCs w:val="28"/>
          <w:u w:val="single"/>
          <w:lang w:eastAsia="ru-RU"/>
        </w:rPr>
        <w:t>____________</w:t>
      </w:r>
      <w:r w:rsidR="002560D4" w:rsidRPr="00290DD0">
        <w:rPr>
          <w:rFonts w:ascii="Times New Roman" w:eastAsia="Times New Roman" w:hAnsi="Times New Roman" w:cs="Times New Roman"/>
          <w:b/>
          <w:sz w:val="28"/>
          <w:szCs w:val="28"/>
          <w:u w:val="single"/>
          <w:lang w:eastAsia="ru-RU"/>
        </w:rPr>
        <w:t xml:space="preserve"> </w:t>
      </w:r>
      <w:r w:rsidR="00E9176C" w:rsidRPr="00290DD0">
        <w:rPr>
          <w:rFonts w:ascii="Times New Roman" w:eastAsia="Times New Roman" w:hAnsi="Times New Roman" w:cs="Times New Roman"/>
          <w:b/>
          <w:sz w:val="28"/>
          <w:szCs w:val="28"/>
          <w:u w:val="single"/>
          <w:lang w:eastAsia="ru-RU"/>
        </w:rPr>
        <w:t>г. №</w:t>
      </w:r>
      <w:r w:rsidR="002560D4" w:rsidRPr="00290DD0">
        <w:rPr>
          <w:rFonts w:ascii="Times New Roman" w:eastAsia="Times New Roman" w:hAnsi="Times New Roman" w:cs="Times New Roman"/>
          <w:b/>
          <w:sz w:val="28"/>
          <w:szCs w:val="28"/>
          <w:u w:val="single"/>
          <w:lang w:eastAsia="ru-RU"/>
        </w:rPr>
        <w:t xml:space="preserve"> </w:t>
      </w:r>
      <w:r w:rsidR="00643A5B" w:rsidRPr="00290DD0">
        <w:rPr>
          <w:rFonts w:ascii="Times New Roman" w:eastAsia="Times New Roman" w:hAnsi="Times New Roman" w:cs="Times New Roman"/>
          <w:b/>
          <w:sz w:val="28"/>
          <w:szCs w:val="28"/>
          <w:u w:val="single"/>
          <w:lang w:eastAsia="ru-RU"/>
        </w:rPr>
        <w:t>______</w:t>
      </w:r>
    </w:p>
    <w:p w:rsidR="002E0EDA" w:rsidRPr="00290DD0" w:rsidRDefault="002E0EDA" w:rsidP="00494D99">
      <w:pPr>
        <w:spacing w:after="0" w:line="240" w:lineRule="auto"/>
        <w:jc w:val="both"/>
        <w:rPr>
          <w:rFonts w:ascii="Times New Roman" w:eastAsia="Times New Roman" w:hAnsi="Times New Roman" w:cs="Times New Roman"/>
          <w:b/>
          <w:sz w:val="16"/>
          <w:szCs w:val="16"/>
          <w:u w:val="single"/>
          <w:lang w:eastAsia="ru-RU"/>
        </w:rPr>
      </w:pPr>
    </w:p>
    <w:p w:rsidR="006D2321" w:rsidRPr="00290DD0" w:rsidRDefault="006D2321" w:rsidP="006D2321">
      <w:pPr>
        <w:spacing w:after="0" w:line="240" w:lineRule="auto"/>
        <w:ind w:right="1984"/>
        <w:jc w:val="both"/>
        <w:rPr>
          <w:rFonts w:ascii="Times New Roman" w:eastAsia="Times New Roman" w:hAnsi="Times New Roman" w:cs="Times New Roman"/>
          <w:sz w:val="28"/>
          <w:szCs w:val="28"/>
          <w:lang w:eastAsia="ru-RU"/>
        </w:rPr>
      </w:pPr>
      <w:r w:rsidRPr="00290DD0">
        <w:rPr>
          <w:rFonts w:ascii="Times New Roman" w:eastAsia="Times New Roman" w:hAnsi="Times New Roman" w:cs="Times New Roman"/>
          <w:sz w:val="28"/>
          <w:szCs w:val="28"/>
          <w:lang w:eastAsia="ru-RU"/>
        </w:rPr>
        <w:t xml:space="preserve">О внесении изменений в постановление администрации </w:t>
      </w:r>
    </w:p>
    <w:p w:rsidR="00494D99" w:rsidRPr="00290DD0" w:rsidRDefault="006D2321" w:rsidP="009F2CC2">
      <w:pPr>
        <w:spacing w:after="0" w:line="240" w:lineRule="auto"/>
        <w:ind w:right="1984"/>
        <w:jc w:val="both"/>
        <w:rPr>
          <w:rFonts w:ascii="Times New Roman" w:eastAsia="Times New Roman" w:hAnsi="Times New Roman" w:cs="Times New Roman"/>
          <w:sz w:val="28"/>
          <w:szCs w:val="28"/>
          <w:lang w:eastAsia="ru-RU"/>
        </w:rPr>
      </w:pPr>
      <w:r w:rsidRPr="00290DD0">
        <w:rPr>
          <w:rFonts w:ascii="Times New Roman" w:eastAsia="Times New Roman" w:hAnsi="Times New Roman" w:cs="Times New Roman"/>
          <w:sz w:val="28"/>
          <w:szCs w:val="28"/>
          <w:lang w:eastAsia="ru-RU"/>
        </w:rPr>
        <w:t xml:space="preserve">муниципального района Клявлинский </w:t>
      </w:r>
      <w:r w:rsidR="00246E0F" w:rsidRPr="00290DD0">
        <w:rPr>
          <w:rFonts w:ascii="Times New Roman" w:eastAsia="Times New Roman" w:hAnsi="Times New Roman" w:cs="Times New Roman"/>
          <w:sz w:val="28"/>
          <w:szCs w:val="28"/>
          <w:lang w:eastAsia="ru-RU"/>
        </w:rPr>
        <w:t xml:space="preserve">Самарской области </w:t>
      </w:r>
      <w:r w:rsidRPr="00290DD0">
        <w:rPr>
          <w:rFonts w:ascii="Times New Roman" w:eastAsia="Times New Roman" w:hAnsi="Times New Roman" w:cs="Times New Roman"/>
          <w:sz w:val="28"/>
          <w:szCs w:val="28"/>
          <w:lang w:eastAsia="ru-RU"/>
        </w:rPr>
        <w:t>от 15.03.2017</w:t>
      </w:r>
      <w:r w:rsidR="005500FD" w:rsidRPr="00290DD0">
        <w:rPr>
          <w:rFonts w:ascii="Times New Roman" w:eastAsia="Times New Roman" w:hAnsi="Times New Roman" w:cs="Times New Roman"/>
          <w:sz w:val="28"/>
          <w:szCs w:val="28"/>
          <w:lang w:eastAsia="ru-RU"/>
        </w:rPr>
        <w:t xml:space="preserve"> </w:t>
      </w:r>
      <w:r w:rsidRPr="00290DD0">
        <w:rPr>
          <w:rFonts w:ascii="Times New Roman" w:eastAsia="Times New Roman" w:hAnsi="Times New Roman" w:cs="Times New Roman"/>
          <w:sz w:val="28"/>
          <w:szCs w:val="28"/>
          <w:lang w:eastAsia="ru-RU"/>
        </w:rPr>
        <w:t>г. № 83 «</w:t>
      </w:r>
      <w:r w:rsidR="00494D99" w:rsidRPr="00290DD0">
        <w:rPr>
          <w:rFonts w:ascii="Times New Roman" w:eastAsia="Times New Roman" w:hAnsi="Times New Roman" w:cs="Times New Roman"/>
          <w:sz w:val="28"/>
          <w:szCs w:val="28"/>
          <w:lang w:eastAsia="ru-RU"/>
        </w:rPr>
        <w:t xml:space="preserve">Об утверждении Порядка </w:t>
      </w:r>
      <w:r w:rsidR="009F2CC2" w:rsidRPr="00290DD0">
        <w:rPr>
          <w:rFonts w:ascii="Times New Roman" w:eastAsia="Times New Roman" w:hAnsi="Times New Roman" w:cs="Times New Roman"/>
          <w:bCs/>
          <w:sz w:val="28"/>
          <w:szCs w:val="28"/>
          <w:lang w:eastAsia="ru-RU"/>
        </w:rPr>
        <w:t>по предоставлению субсидий</w:t>
      </w:r>
      <w:r w:rsidR="00246E0F" w:rsidRPr="00290DD0">
        <w:rPr>
          <w:rFonts w:ascii="Times New Roman" w:eastAsia="Times New Roman" w:hAnsi="Times New Roman" w:cs="Times New Roman"/>
          <w:bCs/>
          <w:sz w:val="28"/>
          <w:szCs w:val="28"/>
          <w:lang w:eastAsia="ru-RU"/>
        </w:rPr>
        <w:t xml:space="preserve"> </w:t>
      </w:r>
      <w:r w:rsidR="009F2CC2" w:rsidRPr="00290DD0">
        <w:rPr>
          <w:rFonts w:ascii="Times New Roman" w:eastAsia="Times New Roman" w:hAnsi="Times New Roman" w:cs="Times New Roman"/>
          <w:bCs/>
          <w:sz w:val="28"/>
          <w:szCs w:val="28"/>
          <w:lang w:eastAsia="ru-RU"/>
        </w:rPr>
        <w:t>сельскохозяйственным товаропроизводителям, организациям</w:t>
      </w:r>
      <w:r w:rsidR="00246E0F" w:rsidRPr="00290DD0">
        <w:rPr>
          <w:rFonts w:ascii="Times New Roman" w:eastAsia="Times New Roman" w:hAnsi="Times New Roman" w:cs="Times New Roman"/>
          <w:bCs/>
          <w:sz w:val="28"/>
          <w:szCs w:val="28"/>
          <w:lang w:eastAsia="ru-RU"/>
        </w:rPr>
        <w:t xml:space="preserve"> </w:t>
      </w:r>
      <w:r w:rsidR="009F2CC2" w:rsidRPr="00290DD0">
        <w:rPr>
          <w:rFonts w:ascii="Times New Roman" w:eastAsia="Times New Roman" w:hAnsi="Times New Roman" w:cs="Times New Roman"/>
          <w:bCs/>
          <w:sz w:val="28"/>
          <w:szCs w:val="28"/>
          <w:lang w:eastAsia="ru-RU"/>
        </w:rPr>
        <w:t>агропромышленного комплекса и индивидуальным</w:t>
      </w:r>
      <w:r w:rsidR="00246E0F" w:rsidRPr="00290DD0">
        <w:rPr>
          <w:rFonts w:ascii="Times New Roman" w:eastAsia="Times New Roman" w:hAnsi="Times New Roman" w:cs="Times New Roman"/>
          <w:bCs/>
          <w:sz w:val="28"/>
          <w:szCs w:val="28"/>
          <w:lang w:eastAsia="ru-RU"/>
        </w:rPr>
        <w:t xml:space="preserve"> </w:t>
      </w:r>
      <w:r w:rsidR="009F2CC2" w:rsidRPr="00290DD0">
        <w:rPr>
          <w:rFonts w:ascii="Times New Roman" w:eastAsia="Times New Roman" w:hAnsi="Times New Roman" w:cs="Times New Roman"/>
          <w:bCs/>
          <w:sz w:val="28"/>
          <w:szCs w:val="28"/>
          <w:lang w:eastAsia="ru-RU"/>
        </w:rPr>
        <w:t>предпринимателям, осуществляющим свою деятельность</w:t>
      </w:r>
      <w:r w:rsidR="00246E0F" w:rsidRPr="00290DD0">
        <w:rPr>
          <w:rFonts w:ascii="Times New Roman" w:eastAsia="Times New Roman" w:hAnsi="Times New Roman" w:cs="Times New Roman"/>
          <w:bCs/>
          <w:sz w:val="28"/>
          <w:szCs w:val="28"/>
          <w:lang w:eastAsia="ru-RU"/>
        </w:rPr>
        <w:t xml:space="preserve"> </w:t>
      </w:r>
      <w:r w:rsidR="009F2CC2" w:rsidRPr="00290DD0">
        <w:rPr>
          <w:rFonts w:ascii="Times New Roman" w:eastAsia="Times New Roman" w:hAnsi="Times New Roman" w:cs="Times New Roman"/>
          <w:bCs/>
          <w:sz w:val="28"/>
          <w:szCs w:val="28"/>
          <w:lang w:eastAsia="ru-RU"/>
        </w:rPr>
        <w:t>на территории муниципального района Клявлинский Самарской области,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w:t>
      </w:r>
      <w:r w:rsidRPr="00290DD0">
        <w:rPr>
          <w:rFonts w:ascii="Times New Roman" w:eastAsia="Times New Roman" w:hAnsi="Times New Roman" w:cs="Times New Roman"/>
          <w:bCs/>
          <w:sz w:val="28"/>
          <w:szCs w:val="28"/>
          <w:lang w:eastAsia="ru-RU"/>
        </w:rPr>
        <w:t>»</w:t>
      </w:r>
    </w:p>
    <w:p w:rsidR="001D0BB5" w:rsidRPr="00290DD0" w:rsidRDefault="00BC67AB" w:rsidP="00A6201E">
      <w:pPr>
        <w:tabs>
          <w:tab w:val="left" w:pos="551"/>
          <w:tab w:val="left" w:pos="5560"/>
        </w:tabs>
        <w:spacing w:after="0" w:line="360" w:lineRule="auto"/>
        <w:jc w:val="both"/>
        <w:rPr>
          <w:rFonts w:ascii="Times New Roman" w:eastAsia="Times New Roman" w:hAnsi="Times New Roman" w:cs="Times New Roman"/>
          <w:sz w:val="24"/>
          <w:szCs w:val="24"/>
          <w:lang w:eastAsia="ru-RU"/>
        </w:rPr>
      </w:pPr>
      <w:r w:rsidRPr="00290DD0">
        <w:rPr>
          <w:rFonts w:ascii="Times New Roman" w:eastAsia="Times New Roman" w:hAnsi="Times New Roman" w:cs="Times New Roman"/>
          <w:sz w:val="24"/>
          <w:szCs w:val="24"/>
          <w:lang w:eastAsia="ru-RU"/>
        </w:rPr>
        <w:tab/>
      </w:r>
    </w:p>
    <w:p w:rsidR="005500FD" w:rsidRPr="00290DD0" w:rsidRDefault="005500FD" w:rsidP="00A6201E">
      <w:pPr>
        <w:tabs>
          <w:tab w:val="left" w:pos="551"/>
          <w:tab w:val="left" w:pos="5560"/>
        </w:tabs>
        <w:spacing w:after="0" w:line="360" w:lineRule="auto"/>
        <w:jc w:val="both"/>
        <w:rPr>
          <w:rFonts w:ascii="Times New Roman" w:eastAsia="Times New Roman" w:hAnsi="Times New Roman" w:cs="Times New Roman"/>
          <w:sz w:val="24"/>
          <w:szCs w:val="24"/>
          <w:lang w:eastAsia="ru-RU"/>
        </w:rPr>
      </w:pPr>
    </w:p>
    <w:p w:rsidR="00494D99" w:rsidRPr="00290DD0" w:rsidRDefault="006C777B" w:rsidP="00FE194D">
      <w:pPr>
        <w:spacing w:after="0" w:line="360" w:lineRule="auto"/>
        <w:ind w:firstLine="567"/>
        <w:jc w:val="both"/>
        <w:rPr>
          <w:rFonts w:ascii="Times New Roman" w:eastAsia="Times New Roman" w:hAnsi="Times New Roman" w:cs="Times New Roman"/>
          <w:sz w:val="28"/>
          <w:szCs w:val="28"/>
          <w:lang w:eastAsia="ru-RU"/>
        </w:rPr>
      </w:pPr>
      <w:r w:rsidRPr="00290DD0">
        <w:rPr>
          <w:rFonts w:ascii="Times New Roman" w:eastAsia="Times New Roman" w:hAnsi="Times New Roman" w:cs="Times New Roman"/>
          <w:sz w:val="28"/>
          <w:szCs w:val="28"/>
          <w:lang w:eastAsia="ru-RU"/>
        </w:rPr>
        <w:t xml:space="preserve">В рамках реализации переданных государственных полномочий по поддержке сельскохозяйственного производства, в соответствии с Законом Самарской области от 03.04.2009 № 41-ГД «О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 постановлением Правительства Самарской области от 19.02.2013 № 44 «О мерах, направленных на реализацию переданных органам местного самоуправления на территории Самарской области отдельных государственных полномочий по поддержке сельскохозяйственного производства», </w:t>
      </w:r>
      <w:r w:rsidR="00F26417" w:rsidRPr="00290DD0">
        <w:rPr>
          <w:rFonts w:ascii="Times New Roman" w:hAnsi="Times New Roman" w:cs="Times New Roman"/>
          <w:sz w:val="28"/>
          <w:szCs w:val="28"/>
        </w:rPr>
        <w:t xml:space="preserve">постановлением Правительства Российской Федерации от 25.10.2023 № 1782 «Об утверждении общих требований к нормативным </w:t>
      </w:r>
      <w:r w:rsidR="00F26417" w:rsidRPr="00290DD0">
        <w:rPr>
          <w:rFonts w:ascii="Times New Roman" w:hAnsi="Times New Roman" w:cs="Times New Roman"/>
          <w:sz w:val="28"/>
          <w:szCs w:val="28"/>
        </w:rPr>
        <w:lastRenderedPageBreak/>
        <w:t xml:space="preserve">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r w:rsidR="00A30CF2" w:rsidRPr="00290DD0">
        <w:rPr>
          <w:rFonts w:ascii="Times New Roman" w:eastAsia="Times New Roman" w:hAnsi="Times New Roman" w:cs="Times New Roman"/>
          <w:bCs/>
          <w:sz w:val="28"/>
          <w:szCs w:val="28"/>
          <w:lang w:eastAsia="ru-RU"/>
        </w:rPr>
        <w:t>и в целях приведения в соответствие с действующим законодательством нормативных правовых актов муниципального района Клявлинский</w:t>
      </w:r>
      <w:r w:rsidR="00FE29E9" w:rsidRPr="00290DD0">
        <w:rPr>
          <w:rFonts w:ascii="Times New Roman" w:eastAsia="Times New Roman" w:hAnsi="Times New Roman" w:cs="Times New Roman"/>
          <w:bCs/>
          <w:sz w:val="28"/>
          <w:szCs w:val="28"/>
          <w:lang w:eastAsia="ru-RU"/>
        </w:rPr>
        <w:t xml:space="preserve"> Самарской области</w:t>
      </w:r>
      <w:r w:rsidR="00A30CF2" w:rsidRPr="00290DD0">
        <w:rPr>
          <w:rFonts w:ascii="Times New Roman" w:eastAsia="Times New Roman" w:hAnsi="Times New Roman" w:cs="Times New Roman"/>
          <w:bCs/>
          <w:sz w:val="28"/>
          <w:szCs w:val="28"/>
          <w:lang w:eastAsia="ru-RU"/>
        </w:rPr>
        <w:t>, администрация муниципального района Клявлинский</w:t>
      </w:r>
      <w:r w:rsidR="00FE29E9" w:rsidRPr="00290DD0">
        <w:rPr>
          <w:rFonts w:ascii="Times New Roman" w:eastAsia="Times New Roman" w:hAnsi="Times New Roman" w:cs="Times New Roman"/>
          <w:bCs/>
          <w:sz w:val="28"/>
          <w:szCs w:val="28"/>
          <w:lang w:eastAsia="ru-RU"/>
        </w:rPr>
        <w:t xml:space="preserve"> Самарской области </w:t>
      </w:r>
      <w:r w:rsidRPr="00290DD0">
        <w:rPr>
          <w:rFonts w:ascii="Times New Roman" w:eastAsia="Times New Roman" w:hAnsi="Times New Roman" w:cs="Times New Roman"/>
          <w:sz w:val="28"/>
          <w:szCs w:val="28"/>
          <w:lang w:eastAsia="ru-RU"/>
        </w:rPr>
        <w:t>ПОСТАНОВЛЯЕТ:</w:t>
      </w:r>
    </w:p>
    <w:p w:rsidR="00A7429E" w:rsidRPr="00290DD0" w:rsidRDefault="00A7429E" w:rsidP="00FE194D">
      <w:pPr>
        <w:numPr>
          <w:ilvl w:val="0"/>
          <w:numId w:val="4"/>
        </w:numPr>
        <w:tabs>
          <w:tab w:val="left" w:pos="993"/>
        </w:tabs>
        <w:spacing w:after="0" w:line="312" w:lineRule="auto"/>
        <w:ind w:left="0" w:firstLine="567"/>
        <w:jc w:val="both"/>
        <w:rPr>
          <w:rFonts w:ascii="Times New Roman" w:eastAsia="Times New Roman" w:hAnsi="Times New Roman" w:cs="Times New Roman"/>
          <w:sz w:val="28"/>
          <w:szCs w:val="28"/>
          <w:lang w:eastAsia="ru-RU"/>
        </w:rPr>
      </w:pPr>
      <w:r w:rsidRPr="00290DD0">
        <w:rPr>
          <w:rFonts w:ascii="Times New Roman" w:eastAsia="Times New Roman" w:hAnsi="Times New Roman" w:cs="Times New Roman"/>
          <w:sz w:val="28"/>
          <w:szCs w:val="28"/>
          <w:lang w:eastAsia="ru-RU"/>
        </w:rPr>
        <w:t>Внести в постановление администрации муниципального района Клявлинский от 15.03.2017</w:t>
      </w:r>
      <w:r w:rsidR="005500FD" w:rsidRPr="00290DD0">
        <w:rPr>
          <w:rFonts w:ascii="Times New Roman" w:eastAsia="Times New Roman" w:hAnsi="Times New Roman" w:cs="Times New Roman"/>
          <w:sz w:val="28"/>
          <w:szCs w:val="28"/>
          <w:lang w:eastAsia="ru-RU"/>
        </w:rPr>
        <w:t xml:space="preserve"> </w:t>
      </w:r>
      <w:r w:rsidRPr="00290DD0">
        <w:rPr>
          <w:rFonts w:ascii="Times New Roman" w:eastAsia="Times New Roman" w:hAnsi="Times New Roman" w:cs="Times New Roman"/>
          <w:sz w:val="28"/>
          <w:szCs w:val="28"/>
          <w:lang w:eastAsia="ru-RU"/>
        </w:rPr>
        <w:t xml:space="preserve">г. № 83 «Об утверждении Порядка по предоставлению субсидий сельскохозяйственным товаропроизводителям, организациям агропромышленного комплекса и индивидуальным предпринимателям, осуществляющим свою деятельность на территории муниципального района Клявлинский Самарской области,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 (далее – </w:t>
      </w:r>
      <w:r w:rsidR="005500FD" w:rsidRPr="00290DD0">
        <w:rPr>
          <w:rFonts w:ascii="Times New Roman" w:eastAsia="Times New Roman" w:hAnsi="Times New Roman" w:cs="Times New Roman"/>
          <w:sz w:val="28"/>
          <w:szCs w:val="28"/>
          <w:lang w:eastAsia="ru-RU"/>
        </w:rPr>
        <w:t>п</w:t>
      </w:r>
      <w:r w:rsidRPr="00290DD0">
        <w:rPr>
          <w:rFonts w:ascii="Times New Roman" w:eastAsia="Times New Roman" w:hAnsi="Times New Roman" w:cs="Times New Roman"/>
          <w:sz w:val="28"/>
          <w:szCs w:val="28"/>
          <w:lang w:eastAsia="ru-RU"/>
        </w:rPr>
        <w:t>остановление) следующие изменения:</w:t>
      </w:r>
    </w:p>
    <w:p w:rsidR="00B871E1" w:rsidRPr="00290DD0" w:rsidRDefault="00B871E1" w:rsidP="00A7429E">
      <w:pPr>
        <w:pStyle w:val="a9"/>
        <w:numPr>
          <w:ilvl w:val="1"/>
          <w:numId w:val="4"/>
        </w:numPr>
        <w:tabs>
          <w:tab w:val="left" w:pos="1134"/>
        </w:tabs>
        <w:spacing w:after="0" w:line="360" w:lineRule="auto"/>
        <w:ind w:left="0" w:firstLine="567"/>
        <w:jc w:val="both"/>
        <w:rPr>
          <w:rFonts w:ascii="Times New Roman" w:eastAsia="Times New Roman" w:hAnsi="Times New Roman" w:cs="Times New Roman"/>
          <w:sz w:val="28"/>
          <w:szCs w:val="28"/>
          <w:lang w:eastAsia="ru-RU"/>
        </w:rPr>
      </w:pPr>
      <w:r w:rsidRPr="00290DD0">
        <w:rPr>
          <w:rFonts w:ascii="Times New Roman" w:eastAsia="Times New Roman" w:hAnsi="Times New Roman" w:cs="Times New Roman"/>
          <w:sz w:val="28"/>
          <w:szCs w:val="28"/>
          <w:lang w:eastAsia="ru-RU"/>
        </w:rPr>
        <w:t>Порядок</w:t>
      </w:r>
      <w:r w:rsidR="00F01373" w:rsidRPr="00290DD0">
        <w:rPr>
          <w:rFonts w:ascii="Times New Roman" w:eastAsia="Times New Roman" w:hAnsi="Times New Roman" w:cs="Times New Roman"/>
          <w:sz w:val="28"/>
          <w:szCs w:val="28"/>
          <w:lang w:eastAsia="ru-RU"/>
        </w:rPr>
        <w:t xml:space="preserve"> </w:t>
      </w:r>
      <w:r w:rsidR="00DD702B" w:rsidRPr="00290DD0">
        <w:rPr>
          <w:rFonts w:ascii="Times New Roman" w:hAnsi="Times New Roman" w:cs="Times New Roman"/>
          <w:bCs/>
          <w:sz w:val="28"/>
          <w:szCs w:val="28"/>
        </w:rPr>
        <w:t>по предоставлению субсидий сельскохозяйственным товаропроизводителям, организациям агропромышленного комплекса и индивидуальным предпринимателям, осуществляющим свою деятельность на территории муниципального района Клявлинский Самарской области,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w:t>
      </w:r>
      <w:r w:rsidR="0056601C" w:rsidRPr="00290DD0">
        <w:rPr>
          <w:rFonts w:ascii="Times New Roman" w:hAnsi="Times New Roman" w:cs="Times New Roman"/>
          <w:bCs/>
          <w:sz w:val="28"/>
          <w:szCs w:val="28"/>
        </w:rPr>
        <w:t xml:space="preserve"> </w:t>
      </w:r>
      <w:r w:rsidR="005500FD" w:rsidRPr="00290DD0">
        <w:rPr>
          <w:rFonts w:ascii="Times New Roman" w:eastAsia="Times New Roman" w:hAnsi="Times New Roman" w:cs="Times New Roman"/>
          <w:sz w:val="28"/>
          <w:szCs w:val="28"/>
          <w:lang w:eastAsia="ru-RU"/>
        </w:rPr>
        <w:t>изложить в новой редакции</w:t>
      </w:r>
      <w:r w:rsidR="0016214A" w:rsidRPr="00290DD0">
        <w:rPr>
          <w:rFonts w:ascii="Times New Roman" w:eastAsia="Times New Roman" w:hAnsi="Times New Roman" w:cs="Times New Roman"/>
          <w:sz w:val="28"/>
          <w:szCs w:val="28"/>
          <w:lang w:eastAsia="ru-RU"/>
        </w:rPr>
        <w:t>,</w:t>
      </w:r>
      <w:r w:rsidR="00FB0296" w:rsidRPr="00290DD0">
        <w:rPr>
          <w:rFonts w:ascii="Times New Roman" w:eastAsia="Times New Roman" w:hAnsi="Times New Roman" w:cs="Times New Roman"/>
          <w:sz w:val="28"/>
          <w:szCs w:val="28"/>
          <w:lang w:eastAsia="ru-RU"/>
        </w:rPr>
        <w:t xml:space="preserve"> </w:t>
      </w:r>
      <w:r w:rsidR="0056601C" w:rsidRPr="00290DD0">
        <w:rPr>
          <w:rFonts w:ascii="Times New Roman" w:hAnsi="Times New Roman" w:cs="Times New Roman"/>
          <w:bCs/>
          <w:sz w:val="28"/>
          <w:szCs w:val="28"/>
        </w:rPr>
        <w:t>согласно приложению к настоящему постановлению.</w:t>
      </w:r>
    </w:p>
    <w:p w:rsidR="00BA516B" w:rsidRPr="00290DD0" w:rsidRDefault="00BA516B" w:rsidP="00FE194D">
      <w:pPr>
        <w:numPr>
          <w:ilvl w:val="0"/>
          <w:numId w:val="1"/>
        </w:numPr>
        <w:tabs>
          <w:tab w:val="left" w:pos="993"/>
        </w:tabs>
        <w:spacing w:after="0" w:line="360" w:lineRule="auto"/>
        <w:ind w:left="0" w:firstLine="567"/>
        <w:jc w:val="both"/>
        <w:rPr>
          <w:rFonts w:ascii="Times New Roman" w:eastAsia="Times New Roman" w:hAnsi="Times New Roman" w:cs="Times New Roman"/>
          <w:sz w:val="28"/>
          <w:szCs w:val="28"/>
          <w:lang w:eastAsia="ru-RU"/>
        </w:rPr>
      </w:pPr>
      <w:r w:rsidRPr="00290DD0">
        <w:rPr>
          <w:rFonts w:ascii="Times New Roman" w:eastAsia="Times New Roman" w:hAnsi="Times New Roman" w:cs="Times New Roman"/>
          <w:sz w:val="28"/>
          <w:szCs w:val="28"/>
          <w:lang w:eastAsia="ru-RU"/>
        </w:rPr>
        <w:t>Опубликовать настоящее постановление в газете «Вести муниципального района Клявлинский Самарской области» и разместить его в информационно-</w:t>
      </w:r>
      <w:r w:rsidR="005500FD" w:rsidRPr="00290DD0">
        <w:rPr>
          <w:rFonts w:ascii="Times New Roman" w:eastAsia="Times New Roman" w:hAnsi="Times New Roman" w:cs="Times New Roman"/>
          <w:sz w:val="28"/>
          <w:szCs w:val="28"/>
          <w:lang w:eastAsia="ru-RU"/>
        </w:rPr>
        <w:t>теле</w:t>
      </w:r>
      <w:r w:rsidRPr="00290DD0">
        <w:rPr>
          <w:rFonts w:ascii="Times New Roman" w:eastAsia="Times New Roman" w:hAnsi="Times New Roman" w:cs="Times New Roman"/>
          <w:sz w:val="28"/>
          <w:szCs w:val="28"/>
          <w:lang w:eastAsia="ru-RU"/>
        </w:rPr>
        <w:t>коммуникационной сети «Интернет» на официальном сайте администрации муниципального района Клявлинский</w:t>
      </w:r>
      <w:r w:rsidR="00B871E1" w:rsidRPr="00290DD0">
        <w:rPr>
          <w:rFonts w:ascii="Times New Roman" w:eastAsia="Times New Roman" w:hAnsi="Times New Roman" w:cs="Times New Roman"/>
          <w:sz w:val="28"/>
          <w:szCs w:val="28"/>
          <w:lang w:eastAsia="ru-RU"/>
        </w:rPr>
        <w:t xml:space="preserve"> Самарской области</w:t>
      </w:r>
      <w:r w:rsidRPr="00290DD0">
        <w:rPr>
          <w:rFonts w:ascii="Times New Roman" w:eastAsia="Times New Roman" w:hAnsi="Times New Roman" w:cs="Times New Roman"/>
          <w:sz w:val="28"/>
          <w:szCs w:val="28"/>
          <w:lang w:eastAsia="ru-RU"/>
        </w:rPr>
        <w:t xml:space="preserve">. </w:t>
      </w:r>
    </w:p>
    <w:p w:rsidR="00494D99" w:rsidRPr="00290DD0" w:rsidRDefault="00786571" w:rsidP="00FE194D">
      <w:pPr>
        <w:numPr>
          <w:ilvl w:val="0"/>
          <w:numId w:val="1"/>
        </w:numPr>
        <w:tabs>
          <w:tab w:val="left" w:pos="993"/>
        </w:tabs>
        <w:spacing w:after="0" w:line="360" w:lineRule="auto"/>
        <w:ind w:left="0" w:firstLine="567"/>
        <w:jc w:val="both"/>
        <w:rPr>
          <w:rFonts w:ascii="Times New Roman" w:eastAsia="Times New Roman" w:hAnsi="Times New Roman" w:cs="Times New Roman"/>
          <w:sz w:val="28"/>
          <w:szCs w:val="28"/>
          <w:lang w:eastAsia="ru-RU"/>
        </w:rPr>
      </w:pPr>
      <w:r w:rsidRPr="00290DD0">
        <w:rPr>
          <w:rFonts w:ascii="Times New Roman" w:eastAsia="Times New Roman" w:hAnsi="Times New Roman" w:cs="Times New Roman"/>
          <w:sz w:val="28"/>
          <w:szCs w:val="28"/>
          <w:lang w:eastAsia="ru-RU"/>
        </w:rPr>
        <w:t xml:space="preserve">Настоящее постановление вступает в силу со дня его официального опубликования и </w:t>
      </w:r>
      <w:r w:rsidR="00285BB5" w:rsidRPr="00290DD0">
        <w:rPr>
          <w:rFonts w:ascii="Times New Roman" w:eastAsia="Times New Roman" w:hAnsi="Times New Roman" w:cs="Times New Roman"/>
          <w:sz w:val="28"/>
          <w:szCs w:val="28"/>
          <w:lang w:eastAsia="ru-RU"/>
        </w:rPr>
        <w:t>распространяется на правоотношения, возникшие</w:t>
      </w:r>
      <w:r w:rsidRPr="00290DD0">
        <w:rPr>
          <w:rFonts w:ascii="Times New Roman" w:eastAsia="Times New Roman" w:hAnsi="Times New Roman" w:cs="Times New Roman"/>
          <w:sz w:val="28"/>
          <w:szCs w:val="28"/>
          <w:lang w:eastAsia="ru-RU"/>
        </w:rPr>
        <w:t xml:space="preserve"> с </w:t>
      </w:r>
      <w:r w:rsidR="007C22E9" w:rsidRPr="00290DD0">
        <w:rPr>
          <w:rFonts w:ascii="Times New Roman" w:eastAsia="Times New Roman" w:hAnsi="Times New Roman" w:cs="Times New Roman"/>
          <w:sz w:val="28"/>
          <w:szCs w:val="28"/>
          <w:lang w:eastAsia="ru-RU"/>
        </w:rPr>
        <w:t>16</w:t>
      </w:r>
      <w:r w:rsidRPr="00290DD0">
        <w:rPr>
          <w:rFonts w:ascii="Times New Roman" w:eastAsia="Times New Roman" w:hAnsi="Times New Roman" w:cs="Times New Roman"/>
          <w:sz w:val="28"/>
          <w:szCs w:val="28"/>
          <w:lang w:eastAsia="ru-RU"/>
        </w:rPr>
        <w:t xml:space="preserve"> </w:t>
      </w:r>
      <w:r w:rsidR="0068583F" w:rsidRPr="00290DD0">
        <w:rPr>
          <w:rFonts w:ascii="Times New Roman" w:eastAsia="Times New Roman" w:hAnsi="Times New Roman" w:cs="Times New Roman"/>
          <w:sz w:val="28"/>
          <w:szCs w:val="28"/>
          <w:lang w:eastAsia="ru-RU"/>
        </w:rPr>
        <w:t>апреля</w:t>
      </w:r>
      <w:r w:rsidRPr="00290DD0">
        <w:rPr>
          <w:rFonts w:ascii="Times New Roman" w:eastAsia="Times New Roman" w:hAnsi="Times New Roman" w:cs="Times New Roman"/>
          <w:sz w:val="28"/>
          <w:szCs w:val="28"/>
          <w:lang w:eastAsia="ru-RU"/>
        </w:rPr>
        <w:t xml:space="preserve"> 202</w:t>
      </w:r>
      <w:r w:rsidR="0068583F" w:rsidRPr="00290DD0">
        <w:rPr>
          <w:rFonts w:ascii="Times New Roman" w:eastAsia="Times New Roman" w:hAnsi="Times New Roman" w:cs="Times New Roman"/>
          <w:sz w:val="28"/>
          <w:szCs w:val="28"/>
          <w:lang w:eastAsia="ru-RU"/>
        </w:rPr>
        <w:t>5</w:t>
      </w:r>
      <w:r w:rsidRPr="00290DD0">
        <w:rPr>
          <w:rFonts w:ascii="Times New Roman" w:eastAsia="Times New Roman" w:hAnsi="Times New Roman" w:cs="Times New Roman"/>
          <w:sz w:val="28"/>
          <w:szCs w:val="28"/>
          <w:lang w:eastAsia="ru-RU"/>
        </w:rPr>
        <w:t xml:space="preserve"> года</w:t>
      </w:r>
      <w:r w:rsidR="00704F71" w:rsidRPr="00290DD0">
        <w:rPr>
          <w:rFonts w:ascii="Times New Roman" w:eastAsia="Times New Roman" w:hAnsi="Times New Roman" w:cs="Times New Roman"/>
          <w:sz w:val="28"/>
          <w:szCs w:val="28"/>
          <w:lang w:eastAsia="ru-RU"/>
        </w:rPr>
        <w:t>.</w:t>
      </w:r>
    </w:p>
    <w:p w:rsidR="003921DD" w:rsidRPr="00290DD0" w:rsidRDefault="00B871E1" w:rsidP="00FE194D">
      <w:pPr>
        <w:numPr>
          <w:ilvl w:val="0"/>
          <w:numId w:val="1"/>
        </w:numPr>
        <w:tabs>
          <w:tab w:val="left" w:pos="993"/>
        </w:tabs>
        <w:spacing w:after="0" w:line="360" w:lineRule="auto"/>
        <w:ind w:left="0" w:firstLine="567"/>
        <w:jc w:val="both"/>
        <w:rPr>
          <w:rFonts w:ascii="Times New Roman" w:eastAsia="Times New Roman" w:hAnsi="Times New Roman" w:cs="Times New Roman"/>
          <w:sz w:val="28"/>
          <w:szCs w:val="28"/>
          <w:lang w:eastAsia="ru-RU"/>
        </w:rPr>
      </w:pPr>
      <w:r w:rsidRPr="00290DD0">
        <w:rPr>
          <w:rFonts w:ascii="Times New Roman" w:eastAsia="Times New Roman" w:hAnsi="Times New Roman" w:cs="Times New Roman"/>
          <w:sz w:val="28"/>
          <w:szCs w:val="28"/>
          <w:lang w:eastAsia="ru-RU"/>
        </w:rPr>
        <w:t xml:space="preserve">Контроль за исполнением настоящего постановления возложить на заместителя Главы муниципального района Клявлинский Самарской области по сельскому хозяйству – руководителя управления сельского хозяйства администрации муниципального района </w:t>
      </w:r>
      <w:proofErr w:type="spellStart"/>
      <w:r w:rsidRPr="00290DD0">
        <w:rPr>
          <w:rFonts w:ascii="Times New Roman" w:eastAsia="Times New Roman" w:hAnsi="Times New Roman" w:cs="Times New Roman"/>
          <w:sz w:val="28"/>
          <w:szCs w:val="28"/>
          <w:lang w:eastAsia="ru-RU"/>
        </w:rPr>
        <w:t>Клявлинский</w:t>
      </w:r>
      <w:proofErr w:type="spellEnd"/>
      <w:r w:rsidRPr="00290DD0">
        <w:rPr>
          <w:rFonts w:ascii="Times New Roman" w:eastAsia="Times New Roman" w:hAnsi="Times New Roman" w:cs="Times New Roman"/>
          <w:sz w:val="28"/>
          <w:szCs w:val="28"/>
          <w:lang w:eastAsia="ru-RU"/>
        </w:rPr>
        <w:t xml:space="preserve"> Самарской области </w:t>
      </w:r>
      <w:proofErr w:type="spellStart"/>
      <w:r w:rsidRPr="00290DD0">
        <w:rPr>
          <w:rFonts w:ascii="Times New Roman" w:eastAsia="Times New Roman" w:hAnsi="Times New Roman" w:cs="Times New Roman"/>
          <w:sz w:val="28"/>
          <w:szCs w:val="28"/>
          <w:lang w:eastAsia="ru-RU"/>
        </w:rPr>
        <w:t>Абаева</w:t>
      </w:r>
      <w:proofErr w:type="spellEnd"/>
      <w:r w:rsidRPr="00290DD0">
        <w:rPr>
          <w:rFonts w:ascii="Times New Roman" w:eastAsia="Times New Roman" w:hAnsi="Times New Roman" w:cs="Times New Roman"/>
          <w:sz w:val="28"/>
          <w:szCs w:val="28"/>
          <w:lang w:eastAsia="ru-RU"/>
        </w:rPr>
        <w:t xml:space="preserve"> В.А.</w:t>
      </w:r>
    </w:p>
    <w:tbl>
      <w:tblPr>
        <w:tblpPr w:leftFromText="180" w:rightFromText="180" w:bottomFromText="200" w:vertAnchor="text" w:horzAnchor="margin" w:tblpX="-33" w:tblpY="356"/>
        <w:tblW w:w="9037" w:type="dxa"/>
        <w:tblLook w:val="04A0" w:firstRow="1" w:lastRow="0" w:firstColumn="1" w:lastColumn="0" w:noHBand="0" w:noVBand="1"/>
      </w:tblPr>
      <w:tblGrid>
        <w:gridCol w:w="4251"/>
        <w:gridCol w:w="4786"/>
      </w:tblGrid>
      <w:tr w:rsidR="006B58F0" w:rsidRPr="00290DD0" w:rsidTr="00716A28">
        <w:tc>
          <w:tcPr>
            <w:tcW w:w="4251" w:type="dxa"/>
            <w:hideMark/>
          </w:tcPr>
          <w:p w:rsidR="006B58F0" w:rsidRPr="00290DD0" w:rsidRDefault="006B58F0" w:rsidP="00716A28">
            <w:pPr>
              <w:spacing w:after="0" w:line="240" w:lineRule="auto"/>
              <w:jc w:val="both"/>
              <w:rPr>
                <w:rFonts w:ascii="Times New Roman" w:eastAsia="Times New Roman" w:hAnsi="Times New Roman" w:cs="Times New Roman"/>
                <w:sz w:val="28"/>
                <w:szCs w:val="28"/>
                <w:lang w:eastAsia="ru-RU"/>
              </w:rPr>
            </w:pPr>
            <w:r w:rsidRPr="00290DD0">
              <w:rPr>
                <w:rFonts w:ascii="Times New Roman" w:eastAsia="Times New Roman" w:hAnsi="Times New Roman" w:cs="Times New Roman"/>
                <w:sz w:val="28"/>
                <w:szCs w:val="28"/>
                <w:lang w:eastAsia="ru-RU"/>
              </w:rPr>
              <w:t>Глав</w:t>
            </w:r>
            <w:r w:rsidR="00C63C98" w:rsidRPr="00290DD0">
              <w:rPr>
                <w:rFonts w:ascii="Times New Roman" w:eastAsia="Times New Roman" w:hAnsi="Times New Roman" w:cs="Times New Roman"/>
                <w:sz w:val="28"/>
                <w:szCs w:val="28"/>
                <w:lang w:eastAsia="ru-RU"/>
              </w:rPr>
              <w:t>а</w:t>
            </w:r>
            <w:r w:rsidRPr="00290DD0">
              <w:rPr>
                <w:rFonts w:ascii="Times New Roman" w:eastAsia="Times New Roman" w:hAnsi="Times New Roman" w:cs="Times New Roman"/>
                <w:sz w:val="28"/>
                <w:szCs w:val="28"/>
                <w:lang w:eastAsia="ru-RU"/>
              </w:rPr>
              <w:t xml:space="preserve"> муниципального района Клявлинский</w:t>
            </w:r>
            <w:r w:rsidR="00C35A60" w:rsidRPr="00290DD0">
              <w:rPr>
                <w:rFonts w:ascii="Times New Roman" w:eastAsia="Times New Roman" w:hAnsi="Times New Roman" w:cs="Times New Roman"/>
                <w:sz w:val="28"/>
                <w:szCs w:val="28"/>
                <w:lang w:eastAsia="ru-RU"/>
              </w:rPr>
              <w:t xml:space="preserve"> Самарской области</w:t>
            </w:r>
          </w:p>
        </w:tc>
        <w:tc>
          <w:tcPr>
            <w:tcW w:w="4786" w:type="dxa"/>
            <w:hideMark/>
          </w:tcPr>
          <w:p w:rsidR="006B58F0" w:rsidRPr="00290DD0" w:rsidRDefault="006B58F0" w:rsidP="00716A28">
            <w:pPr>
              <w:spacing w:after="0" w:line="240" w:lineRule="auto"/>
              <w:rPr>
                <w:rFonts w:ascii="Times New Roman" w:eastAsia="Times New Roman" w:hAnsi="Times New Roman" w:cs="Times New Roman"/>
                <w:sz w:val="28"/>
                <w:szCs w:val="28"/>
                <w:lang w:eastAsia="ru-RU"/>
              </w:rPr>
            </w:pPr>
            <w:r w:rsidRPr="00290DD0">
              <w:rPr>
                <w:rFonts w:ascii="Times New Roman" w:eastAsia="Times New Roman" w:hAnsi="Times New Roman" w:cs="Times New Roman"/>
                <w:sz w:val="28"/>
                <w:szCs w:val="28"/>
                <w:lang w:eastAsia="ru-RU"/>
              </w:rPr>
              <w:t xml:space="preserve">            </w:t>
            </w:r>
          </w:p>
          <w:p w:rsidR="006B58F0" w:rsidRPr="00290DD0" w:rsidRDefault="006B58F0" w:rsidP="00716A28">
            <w:pPr>
              <w:spacing w:after="0" w:line="240" w:lineRule="auto"/>
              <w:jc w:val="right"/>
              <w:rPr>
                <w:rFonts w:ascii="Times New Roman" w:eastAsia="Times New Roman" w:hAnsi="Times New Roman" w:cs="Times New Roman"/>
                <w:sz w:val="28"/>
                <w:szCs w:val="28"/>
                <w:lang w:eastAsia="ru-RU"/>
              </w:rPr>
            </w:pPr>
            <w:r w:rsidRPr="00290DD0">
              <w:rPr>
                <w:rFonts w:ascii="Times New Roman" w:eastAsia="Times New Roman" w:hAnsi="Times New Roman" w:cs="Times New Roman"/>
                <w:sz w:val="28"/>
                <w:szCs w:val="28"/>
                <w:lang w:eastAsia="ru-RU"/>
              </w:rPr>
              <w:t xml:space="preserve">     </w:t>
            </w:r>
            <w:r w:rsidR="00C63C98" w:rsidRPr="00290DD0">
              <w:rPr>
                <w:rFonts w:ascii="Times New Roman" w:eastAsia="Times New Roman" w:hAnsi="Times New Roman" w:cs="Times New Roman"/>
                <w:sz w:val="28"/>
                <w:szCs w:val="28"/>
                <w:lang w:eastAsia="ru-RU"/>
              </w:rPr>
              <w:t xml:space="preserve">                               П.Н. </w:t>
            </w:r>
            <w:proofErr w:type="spellStart"/>
            <w:r w:rsidR="00C63C98" w:rsidRPr="00290DD0">
              <w:rPr>
                <w:rFonts w:ascii="Times New Roman" w:eastAsia="Times New Roman" w:hAnsi="Times New Roman" w:cs="Times New Roman"/>
                <w:sz w:val="28"/>
                <w:szCs w:val="28"/>
                <w:lang w:eastAsia="ru-RU"/>
              </w:rPr>
              <w:t>Климашов</w:t>
            </w:r>
            <w:proofErr w:type="spellEnd"/>
          </w:p>
        </w:tc>
      </w:tr>
    </w:tbl>
    <w:p w:rsidR="006B58F0" w:rsidRPr="00290DD0" w:rsidRDefault="006B58F0" w:rsidP="006B58F0">
      <w:pPr>
        <w:spacing w:after="0" w:line="336" w:lineRule="auto"/>
        <w:jc w:val="both"/>
        <w:rPr>
          <w:rFonts w:ascii="Times New Roman" w:eastAsia="Times New Roman" w:hAnsi="Times New Roman" w:cs="Times New Roman"/>
          <w:sz w:val="28"/>
          <w:szCs w:val="28"/>
          <w:lang w:eastAsia="ru-RU"/>
        </w:rPr>
      </w:pPr>
    </w:p>
    <w:p w:rsidR="00C35A60" w:rsidRPr="00290DD0" w:rsidRDefault="00C35A60" w:rsidP="006B58F0">
      <w:pPr>
        <w:spacing w:after="0" w:line="336" w:lineRule="auto"/>
        <w:jc w:val="both"/>
        <w:rPr>
          <w:rFonts w:ascii="Times New Roman" w:eastAsia="Times New Roman" w:hAnsi="Times New Roman" w:cs="Times New Roman"/>
          <w:sz w:val="20"/>
          <w:szCs w:val="20"/>
          <w:lang w:eastAsia="ru-RU"/>
        </w:rPr>
      </w:pPr>
    </w:p>
    <w:p w:rsidR="00BA3AEB" w:rsidRPr="00290DD0" w:rsidRDefault="00BA3AEB" w:rsidP="006B58F0">
      <w:pPr>
        <w:spacing w:after="0" w:line="336" w:lineRule="auto"/>
        <w:jc w:val="both"/>
        <w:rPr>
          <w:rFonts w:ascii="Times New Roman" w:eastAsia="Times New Roman" w:hAnsi="Times New Roman" w:cs="Times New Roman"/>
          <w:sz w:val="20"/>
          <w:szCs w:val="20"/>
          <w:lang w:eastAsia="ru-RU"/>
        </w:rPr>
      </w:pPr>
    </w:p>
    <w:p w:rsidR="00BA3AEB" w:rsidRPr="00290DD0" w:rsidRDefault="00BA3AEB" w:rsidP="006B58F0">
      <w:pPr>
        <w:spacing w:after="0" w:line="336" w:lineRule="auto"/>
        <w:jc w:val="both"/>
        <w:rPr>
          <w:rFonts w:ascii="Times New Roman" w:eastAsia="Times New Roman" w:hAnsi="Times New Roman" w:cs="Times New Roman"/>
          <w:sz w:val="20"/>
          <w:szCs w:val="20"/>
          <w:lang w:eastAsia="ru-RU"/>
        </w:rPr>
      </w:pPr>
    </w:p>
    <w:p w:rsidR="00BA3AEB" w:rsidRPr="00290DD0" w:rsidRDefault="00BA3AEB" w:rsidP="006B58F0">
      <w:pPr>
        <w:spacing w:after="0" w:line="336" w:lineRule="auto"/>
        <w:jc w:val="both"/>
        <w:rPr>
          <w:rFonts w:ascii="Times New Roman" w:eastAsia="Times New Roman" w:hAnsi="Times New Roman" w:cs="Times New Roman"/>
          <w:sz w:val="20"/>
          <w:szCs w:val="20"/>
          <w:lang w:eastAsia="ru-RU"/>
        </w:rPr>
      </w:pPr>
    </w:p>
    <w:p w:rsidR="00BA3AEB" w:rsidRPr="00290DD0" w:rsidRDefault="00BA3AEB" w:rsidP="006B58F0">
      <w:pPr>
        <w:spacing w:after="0" w:line="336" w:lineRule="auto"/>
        <w:jc w:val="both"/>
        <w:rPr>
          <w:rFonts w:ascii="Times New Roman" w:eastAsia="Times New Roman" w:hAnsi="Times New Roman" w:cs="Times New Roman"/>
          <w:sz w:val="20"/>
          <w:szCs w:val="20"/>
          <w:lang w:eastAsia="ru-RU"/>
        </w:rPr>
      </w:pPr>
    </w:p>
    <w:p w:rsidR="00BA3AEB" w:rsidRPr="00290DD0" w:rsidRDefault="00BA3AEB" w:rsidP="006B58F0">
      <w:pPr>
        <w:spacing w:after="0" w:line="336" w:lineRule="auto"/>
        <w:jc w:val="both"/>
        <w:rPr>
          <w:rFonts w:ascii="Times New Roman" w:eastAsia="Times New Roman" w:hAnsi="Times New Roman" w:cs="Times New Roman"/>
          <w:sz w:val="20"/>
          <w:szCs w:val="20"/>
          <w:lang w:eastAsia="ru-RU"/>
        </w:rPr>
      </w:pPr>
    </w:p>
    <w:p w:rsidR="00915D46" w:rsidRPr="00290DD0" w:rsidRDefault="00D46BEE" w:rsidP="006B58F0">
      <w:pPr>
        <w:spacing w:after="0" w:line="336" w:lineRule="auto"/>
        <w:jc w:val="both"/>
        <w:rPr>
          <w:rFonts w:ascii="Times New Roman" w:eastAsia="Times New Roman" w:hAnsi="Times New Roman" w:cs="Times New Roman"/>
          <w:sz w:val="20"/>
          <w:szCs w:val="20"/>
          <w:lang w:eastAsia="ru-RU"/>
        </w:rPr>
      </w:pPr>
      <w:r w:rsidRPr="00290DD0">
        <w:rPr>
          <w:rFonts w:ascii="Times New Roman" w:eastAsia="Times New Roman" w:hAnsi="Times New Roman" w:cs="Times New Roman"/>
          <w:sz w:val="20"/>
          <w:szCs w:val="20"/>
          <w:lang w:eastAsia="ru-RU"/>
        </w:rPr>
        <w:t>Пальмова А.А.</w:t>
      </w:r>
    </w:p>
    <w:p w:rsidR="00915D46" w:rsidRPr="00290DD0" w:rsidRDefault="00F661FD" w:rsidP="00207B34">
      <w:pPr>
        <w:jc w:val="right"/>
        <w:rPr>
          <w:rFonts w:ascii="Times New Roman" w:eastAsia="Times New Roman" w:hAnsi="Times New Roman" w:cs="Times New Roman"/>
          <w:sz w:val="24"/>
          <w:szCs w:val="24"/>
          <w:lang w:eastAsia="ru-RU"/>
        </w:rPr>
      </w:pPr>
      <w:r w:rsidRPr="00290DD0">
        <w:rPr>
          <w:rFonts w:ascii="Times New Roman" w:eastAsia="Times New Roman" w:hAnsi="Times New Roman" w:cs="Times New Roman"/>
          <w:sz w:val="20"/>
          <w:szCs w:val="20"/>
          <w:lang w:eastAsia="ru-RU"/>
        </w:rPr>
        <w:br w:type="page"/>
      </w:r>
      <w:r w:rsidR="00915D46" w:rsidRPr="00290DD0">
        <w:rPr>
          <w:rFonts w:ascii="Times New Roman" w:eastAsia="Times New Roman" w:hAnsi="Times New Roman" w:cs="Times New Roman"/>
          <w:sz w:val="24"/>
          <w:szCs w:val="24"/>
          <w:lang w:eastAsia="ru-RU"/>
        </w:rPr>
        <w:t>ПРИЛОЖЕНИЕ</w:t>
      </w:r>
    </w:p>
    <w:p w:rsidR="00915D46" w:rsidRPr="00290DD0" w:rsidRDefault="00915D46" w:rsidP="00915D46">
      <w:pPr>
        <w:spacing w:after="0" w:line="240" w:lineRule="auto"/>
        <w:jc w:val="right"/>
        <w:rPr>
          <w:rFonts w:ascii="Times New Roman" w:eastAsia="Times New Roman" w:hAnsi="Times New Roman" w:cs="Times New Roman"/>
          <w:sz w:val="24"/>
          <w:szCs w:val="24"/>
          <w:lang w:eastAsia="ru-RU"/>
        </w:rPr>
      </w:pPr>
      <w:r w:rsidRPr="00290DD0">
        <w:rPr>
          <w:rFonts w:ascii="Times New Roman" w:eastAsia="Times New Roman" w:hAnsi="Times New Roman" w:cs="Times New Roman"/>
          <w:sz w:val="24"/>
          <w:szCs w:val="24"/>
          <w:lang w:eastAsia="ru-RU"/>
        </w:rPr>
        <w:t xml:space="preserve">к постановлению </w:t>
      </w:r>
      <w:r w:rsidR="00F661FD" w:rsidRPr="00290DD0">
        <w:rPr>
          <w:rFonts w:ascii="Times New Roman" w:eastAsia="Times New Roman" w:hAnsi="Times New Roman" w:cs="Times New Roman"/>
          <w:sz w:val="24"/>
          <w:szCs w:val="24"/>
          <w:lang w:eastAsia="ru-RU"/>
        </w:rPr>
        <w:t>а</w:t>
      </w:r>
      <w:r w:rsidRPr="00290DD0">
        <w:rPr>
          <w:rFonts w:ascii="Times New Roman" w:eastAsia="Times New Roman" w:hAnsi="Times New Roman" w:cs="Times New Roman"/>
          <w:sz w:val="24"/>
          <w:szCs w:val="24"/>
          <w:lang w:eastAsia="ru-RU"/>
        </w:rPr>
        <w:t xml:space="preserve">дминистрации </w:t>
      </w:r>
    </w:p>
    <w:p w:rsidR="00915D46" w:rsidRPr="00290DD0" w:rsidRDefault="00915D46" w:rsidP="00915D46">
      <w:pPr>
        <w:spacing w:after="0" w:line="240" w:lineRule="auto"/>
        <w:jc w:val="right"/>
        <w:rPr>
          <w:rFonts w:ascii="Times New Roman" w:eastAsia="Times New Roman" w:hAnsi="Times New Roman" w:cs="Times New Roman"/>
          <w:sz w:val="24"/>
          <w:szCs w:val="24"/>
          <w:lang w:eastAsia="ru-RU"/>
        </w:rPr>
      </w:pPr>
      <w:r w:rsidRPr="00290DD0">
        <w:rPr>
          <w:rFonts w:ascii="Times New Roman" w:eastAsia="Times New Roman" w:hAnsi="Times New Roman" w:cs="Times New Roman"/>
          <w:sz w:val="24"/>
          <w:szCs w:val="24"/>
          <w:lang w:eastAsia="ru-RU"/>
        </w:rPr>
        <w:t>муниципального района Клявлинский</w:t>
      </w:r>
    </w:p>
    <w:p w:rsidR="00915D46" w:rsidRPr="00290DD0" w:rsidRDefault="00915D46" w:rsidP="00915D46">
      <w:pPr>
        <w:spacing w:after="0" w:line="240" w:lineRule="auto"/>
        <w:jc w:val="right"/>
        <w:rPr>
          <w:rFonts w:ascii="Times New Roman" w:eastAsia="Times New Roman" w:hAnsi="Times New Roman" w:cs="Times New Roman"/>
          <w:sz w:val="24"/>
          <w:szCs w:val="24"/>
          <w:lang w:eastAsia="ru-RU"/>
        </w:rPr>
      </w:pPr>
      <w:r w:rsidRPr="00290DD0">
        <w:rPr>
          <w:rFonts w:ascii="Times New Roman" w:eastAsia="Times New Roman" w:hAnsi="Times New Roman" w:cs="Times New Roman"/>
          <w:sz w:val="24"/>
          <w:szCs w:val="24"/>
          <w:lang w:eastAsia="ru-RU"/>
        </w:rPr>
        <w:t>Самарской области</w:t>
      </w:r>
    </w:p>
    <w:p w:rsidR="00915D46" w:rsidRPr="00290DD0" w:rsidRDefault="00915D46" w:rsidP="00915D46">
      <w:pPr>
        <w:spacing w:after="0" w:line="240" w:lineRule="auto"/>
        <w:jc w:val="right"/>
        <w:rPr>
          <w:rFonts w:ascii="Times New Roman" w:eastAsia="Times New Roman" w:hAnsi="Times New Roman" w:cs="Times New Roman"/>
          <w:bCs/>
          <w:sz w:val="24"/>
          <w:szCs w:val="24"/>
          <w:lang w:eastAsia="ru-RU"/>
        </w:rPr>
      </w:pPr>
      <w:r w:rsidRPr="00290DD0">
        <w:rPr>
          <w:rFonts w:ascii="Times New Roman" w:eastAsia="Times New Roman" w:hAnsi="Times New Roman" w:cs="Times New Roman"/>
          <w:sz w:val="24"/>
          <w:szCs w:val="24"/>
          <w:lang w:eastAsia="ru-RU"/>
        </w:rPr>
        <w:t>от   ___________г</w:t>
      </w:r>
      <w:r w:rsidR="005500FD" w:rsidRPr="00290DD0">
        <w:rPr>
          <w:rFonts w:ascii="Times New Roman" w:eastAsia="Times New Roman" w:hAnsi="Times New Roman" w:cs="Times New Roman"/>
          <w:sz w:val="24"/>
          <w:szCs w:val="24"/>
          <w:lang w:eastAsia="ru-RU"/>
        </w:rPr>
        <w:t>.</w:t>
      </w:r>
      <w:r w:rsidRPr="00290DD0">
        <w:rPr>
          <w:rFonts w:ascii="Times New Roman" w:eastAsia="Times New Roman" w:hAnsi="Times New Roman" w:cs="Times New Roman"/>
          <w:sz w:val="24"/>
          <w:szCs w:val="24"/>
          <w:lang w:eastAsia="ru-RU"/>
        </w:rPr>
        <w:t xml:space="preserve"> № __ </w:t>
      </w:r>
    </w:p>
    <w:p w:rsidR="00915D46" w:rsidRPr="00290DD0" w:rsidRDefault="00915D46" w:rsidP="00915D46">
      <w:pPr>
        <w:spacing w:after="0" w:line="336" w:lineRule="auto"/>
        <w:jc w:val="both"/>
        <w:rPr>
          <w:rFonts w:ascii="Times New Roman" w:eastAsia="Times New Roman" w:hAnsi="Times New Roman" w:cs="Times New Roman"/>
          <w:sz w:val="20"/>
          <w:szCs w:val="20"/>
          <w:lang w:eastAsia="ru-RU"/>
        </w:rPr>
      </w:pPr>
    </w:p>
    <w:p w:rsidR="00915D46" w:rsidRPr="00290DD0" w:rsidRDefault="00915D46" w:rsidP="00915D46">
      <w:pPr>
        <w:autoSpaceDE w:val="0"/>
        <w:autoSpaceDN w:val="0"/>
        <w:adjustRightInd w:val="0"/>
        <w:spacing w:after="0" w:line="288" w:lineRule="auto"/>
        <w:jc w:val="center"/>
        <w:outlineLvl w:val="0"/>
        <w:rPr>
          <w:rFonts w:ascii="Times New Roman" w:eastAsia="Times New Roman" w:hAnsi="Times New Roman" w:cs="Times New Roman"/>
          <w:sz w:val="28"/>
          <w:szCs w:val="28"/>
          <w:lang w:eastAsia="ru-RU"/>
        </w:rPr>
      </w:pPr>
      <w:r w:rsidRPr="00290DD0">
        <w:rPr>
          <w:rFonts w:ascii="Times New Roman" w:eastAsia="Times New Roman" w:hAnsi="Times New Roman" w:cs="Times New Roman"/>
          <w:sz w:val="28"/>
          <w:szCs w:val="28"/>
          <w:lang w:eastAsia="ru-RU"/>
        </w:rPr>
        <w:t>ПОРЯДОК</w:t>
      </w:r>
    </w:p>
    <w:p w:rsidR="00F661FD" w:rsidRPr="00290DD0" w:rsidRDefault="00F661FD" w:rsidP="00F661FD">
      <w:pPr>
        <w:autoSpaceDE w:val="0"/>
        <w:autoSpaceDN w:val="0"/>
        <w:adjustRightInd w:val="0"/>
        <w:spacing w:after="0" w:line="264" w:lineRule="auto"/>
        <w:jc w:val="center"/>
        <w:outlineLvl w:val="0"/>
        <w:rPr>
          <w:rFonts w:ascii="Times New Roman" w:eastAsia="Times New Roman" w:hAnsi="Times New Roman" w:cs="Times New Roman"/>
          <w:bCs/>
          <w:sz w:val="28"/>
          <w:szCs w:val="28"/>
          <w:lang w:eastAsia="ru-RU"/>
        </w:rPr>
      </w:pPr>
      <w:r w:rsidRPr="00290DD0">
        <w:rPr>
          <w:rFonts w:ascii="Times New Roman" w:eastAsia="Times New Roman" w:hAnsi="Times New Roman" w:cs="Times New Roman"/>
          <w:bCs/>
          <w:sz w:val="28"/>
          <w:szCs w:val="28"/>
          <w:lang w:eastAsia="ru-RU"/>
        </w:rPr>
        <w:t xml:space="preserve">по предоставлению субсидий сельскохозяйственным </w:t>
      </w:r>
    </w:p>
    <w:p w:rsidR="003300F9" w:rsidRPr="00290DD0" w:rsidRDefault="00F661FD" w:rsidP="005500FD">
      <w:pPr>
        <w:autoSpaceDE w:val="0"/>
        <w:autoSpaceDN w:val="0"/>
        <w:adjustRightInd w:val="0"/>
        <w:spacing w:after="0" w:line="264" w:lineRule="auto"/>
        <w:jc w:val="center"/>
        <w:outlineLvl w:val="0"/>
        <w:rPr>
          <w:rFonts w:ascii="Times New Roman" w:eastAsia="Times New Roman" w:hAnsi="Times New Roman" w:cs="Times New Roman"/>
          <w:bCs/>
          <w:sz w:val="28"/>
          <w:szCs w:val="28"/>
          <w:lang w:eastAsia="ru-RU"/>
        </w:rPr>
      </w:pPr>
      <w:r w:rsidRPr="00290DD0">
        <w:rPr>
          <w:rFonts w:ascii="Times New Roman" w:eastAsia="Times New Roman" w:hAnsi="Times New Roman" w:cs="Times New Roman"/>
          <w:bCs/>
          <w:sz w:val="28"/>
          <w:szCs w:val="28"/>
          <w:lang w:eastAsia="ru-RU"/>
        </w:rPr>
        <w:t>товаропроизводителям, организациям агропромышленного комплекса и индивидуальным предпринимателям, осуществляющим свою деятельность на территории муниципального района Самарской области, в целях возмещения затрат в связи с производством сельскохозяйственной продукции</w:t>
      </w:r>
      <w:r w:rsidR="005500FD" w:rsidRPr="00290DD0">
        <w:rPr>
          <w:rFonts w:ascii="Times New Roman" w:eastAsia="Times New Roman" w:hAnsi="Times New Roman" w:cs="Times New Roman"/>
          <w:bCs/>
          <w:sz w:val="28"/>
          <w:szCs w:val="28"/>
          <w:lang w:eastAsia="ru-RU"/>
        </w:rPr>
        <w:t xml:space="preserve"> </w:t>
      </w:r>
      <w:r w:rsidRPr="00290DD0">
        <w:rPr>
          <w:rFonts w:ascii="Times New Roman" w:eastAsia="Times New Roman" w:hAnsi="Times New Roman" w:cs="Times New Roman"/>
          <w:bCs/>
          <w:sz w:val="28"/>
          <w:szCs w:val="28"/>
          <w:lang w:eastAsia="ru-RU"/>
        </w:rPr>
        <w:t>в части расходов на развитие молочного скотоводства</w:t>
      </w:r>
    </w:p>
    <w:p w:rsidR="00915D46" w:rsidRPr="00290DD0" w:rsidRDefault="00F661FD" w:rsidP="00F661FD">
      <w:pPr>
        <w:autoSpaceDE w:val="0"/>
        <w:autoSpaceDN w:val="0"/>
        <w:adjustRightInd w:val="0"/>
        <w:spacing w:after="0" w:line="264" w:lineRule="auto"/>
        <w:jc w:val="center"/>
        <w:outlineLvl w:val="0"/>
        <w:rPr>
          <w:rFonts w:ascii="Times New Roman" w:eastAsia="Times New Roman" w:hAnsi="Times New Roman" w:cs="Times New Roman"/>
          <w:sz w:val="24"/>
          <w:szCs w:val="24"/>
          <w:lang w:eastAsia="ru-RU"/>
        </w:rPr>
      </w:pPr>
      <w:r w:rsidRPr="00290DD0">
        <w:rPr>
          <w:rFonts w:ascii="Times New Roman" w:eastAsia="Times New Roman" w:hAnsi="Times New Roman" w:cs="Times New Roman"/>
          <w:bCs/>
          <w:sz w:val="28"/>
          <w:szCs w:val="28"/>
          <w:lang w:eastAsia="ru-RU"/>
        </w:rPr>
        <w:t>Самарской области</w:t>
      </w:r>
      <w:r w:rsidR="003300F9" w:rsidRPr="00290DD0">
        <w:rPr>
          <w:rFonts w:ascii="Times New Roman" w:eastAsia="Times New Roman" w:hAnsi="Times New Roman" w:cs="Times New Roman"/>
          <w:bCs/>
          <w:sz w:val="28"/>
          <w:szCs w:val="28"/>
          <w:lang w:eastAsia="ru-RU"/>
        </w:rPr>
        <w:t xml:space="preserve"> (далее – Порядок)</w:t>
      </w:r>
    </w:p>
    <w:p w:rsidR="00915D46" w:rsidRPr="00290DD0" w:rsidRDefault="00915D46" w:rsidP="00915D46">
      <w:pPr>
        <w:autoSpaceDE w:val="0"/>
        <w:autoSpaceDN w:val="0"/>
        <w:adjustRightInd w:val="0"/>
        <w:spacing w:after="0" w:line="264" w:lineRule="auto"/>
        <w:jc w:val="center"/>
        <w:outlineLvl w:val="0"/>
        <w:rPr>
          <w:rFonts w:ascii="Times New Roman" w:eastAsia="Times New Roman" w:hAnsi="Times New Roman" w:cs="Times New Roman"/>
          <w:sz w:val="24"/>
          <w:szCs w:val="24"/>
          <w:lang w:eastAsia="ru-RU"/>
        </w:rPr>
      </w:pPr>
    </w:p>
    <w:p w:rsidR="00915D46" w:rsidRPr="00290DD0" w:rsidRDefault="00915D46" w:rsidP="00207B34">
      <w:pPr>
        <w:autoSpaceDE w:val="0"/>
        <w:autoSpaceDN w:val="0"/>
        <w:adjustRightInd w:val="0"/>
        <w:spacing w:after="0" w:line="360" w:lineRule="auto"/>
        <w:jc w:val="center"/>
        <w:outlineLvl w:val="1"/>
        <w:rPr>
          <w:rFonts w:ascii="Times New Roman" w:hAnsi="Times New Roman" w:cs="Times New Roman"/>
          <w:sz w:val="28"/>
          <w:szCs w:val="28"/>
        </w:rPr>
      </w:pPr>
      <w:r w:rsidRPr="00290DD0">
        <w:rPr>
          <w:rFonts w:ascii="Times New Roman" w:hAnsi="Times New Roman" w:cs="Times New Roman"/>
          <w:sz w:val="28"/>
          <w:szCs w:val="28"/>
        </w:rPr>
        <w:t>1. Общие положения</w:t>
      </w:r>
    </w:p>
    <w:p w:rsidR="00915D46" w:rsidRPr="00290DD0" w:rsidRDefault="00915D46" w:rsidP="00425EBC">
      <w:pPr>
        <w:pStyle w:val="a9"/>
        <w:numPr>
          <w:ilvl w:val="1"/>
          <w:numId w:val="3"/>
        </w:numPr>
        <w:autoSpaceDE w:val="0"/>
        <w:autoSpaceDN w:val="0"/>
        <w:adjustRightInd w:val="0"/>
        <w:spacing w:after="0" w:line="360" w:lineRule="auto"/>
        <w:ind w:left="0" w:firstLine="709"/>
        <w:jc w:val="both"/>
        <w:rPr>
          <w:rFonts w:ascii="Times New Roman" w:hAnsi="Times New Roman" w:cs="Times New Roman"/>
          <w:sz w:val="28"/>
          <w:szCs w:val="28"/>
        </w:rPr>
      </w:pPr>
      <w:r w:rsidRPr="00290DD0">
        <w:rPr>
          <w:rFonts w:ascii="Times New Roman" w:hAnsi="Times New Roman" w:cs="Times New Roman"/>
          <w:sz w:val="28"/>
          <w:szCs w:val="28"/>
        </w:rPr>
        <w:t>Настоящий Порядок разработан в соответствии с Законом Самарской области от 03.04.2009 № 41-ГД «О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 и постановлением Правительства Самарской области от 19.02.2013 № 44 «О мерах, направленных на реализацию переданных органам местного самоуправления на территории Самарской области отдельных государственных полномочий по поддержке сельскохозяйственного производства».</w:t>
      </w:r>
    </w:p>
    <w:p w:rsidR="00915D46" w:rsidRPr="00290DD0" w:rsidRDefault="00915D46" w:rsidP="00425EBC">
      <w:pPr>
        <w:pStyle w:val="a9"/>
        <w:numPr>
          <w:ilvl w:val="1"/>
          <w:numId w:val="3"/>
        </w:numPr>
        <w:autoSpaceDE w:val="0"/>
        <w:autoSpaceDN w:val="0"/>
        <w:adjustRightInd w:val="0"/>
        <w:spacing w:after="0" w:line="360" w:lineRule="auto"/>
        <w:ind w:left="0" w:firstLine="709"/>
        <w:jc w:val="both"/>
        <w:rPr>
          <w:rFonts w:ascii="Times New Roman" w:hAnsi="Times New Roman" w:cs="Times New Roman"/>
          <w:sz w:val="28"/>
          <w:szCs w:val="28"/>
        </w:rPr>
      </w:pPr>
      <w:r w:rsidRPr="00290DD0">
        <w:rPr>
          <w:rFonts w:ascii="Times New Roman" w:hAnsi="Times New Roman" w:cs="Times New Roman"/>
          <w:sz w:val="28"/>
          <w:szCs w:val="28"/>
        </w:rPr>
        <w:t xml:space="preserve">Субсидии </w:t>
      </w:r>
      <w:r w:rsidR="00252813" w:rsidRPr="00290DD0">
        <w:rPr>
          <w:rFonts w:ascii="Times New Roman" w:hAnsi="Times New Roman" w:cs="Times New Roman"/>
          <w:sz w:val="28"/>
          <w:szCs w:val="28"/>
        </w:rPr>
        <w:t xml:space="preserve">предоставляются </w:t>
      </w:r>
      <w:r w:rsidRPr="00290DD0">
        <w:rPr>
          <w:rFonts w:ascii="Times New Roman" w:hAnsi="Times New Roman" w:cs="Times New Roman"/>
          <w:sz w:val="28"/>
          <w:szCs w:val="28"/>
        </w:rPr>
        <w:t>сельскохозяйственным товаропроизводителям, организациям агропромышленного комплекса и индивидуальным предпринимателям, осуществляющим свою деятельность на территории муниципального района Клявлинский Самарской области, в целях возмещения затрат в связи с производством сельскохозяйственной продукции в части расходов на развитие молочного скотоводства (далее – субсидии), за счет и в пределах субвенций, поступающих в бюджет муниципального района Клявлинский Самарской области из бюджета</w:t>
      </w:r>
      <w:r w:rsidR="00992DA7" w:rsidRPr="00290DD0">
        <w:rPr>
          <w:rFonts w:ascii="Times New Roman" w:hAnsi="Times New Roman" w:cs="Times New Roman"/>
          <w:sz w:val="28"/>
          <w:szCs w:val="28"/>
        </w:rPr>
        <w:t xml:space="preserve"> Самарской области</w:t>
      </w:r>
      <w:r w:rsidRPr="00290DD0">
        <w:rPr>
          <w:rFonts w:ascii="Times New Roman" w:hAnsi="Times New Roman" w:cs="Times New Roman"/>
          <w:sz w:val="28"/>
          <w:szCs w:val="28"/>
        </w:rPr>
        <w:t xml:space="preserve"> в целях финансового обеспечения расходных обязательств муниципального района, возникающих при выполнении переданного государственного полномочия Самарской области по предоставлению субсидий (далее – субвенции)</w:t>
      </w:r>
      <w:r w:rsidR="0029178D" w:rsidRPr="00290DD0">
        <w:rPr>
          <w:rFonts w:ascii="Times New Roman" w:hAnsi="Times New Roman" w:cs="Times New Roman"/>
          <w:sz w:val="28"/>
          <w:szCs w:val="28"/>
        </w:rPr>
        <w:t xml:space="preserve"> на основании муниципальных правовых актов, соответствующих общим требованиям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утвержденным постановлением Правительства Российской Федерации от 25.10.2023 № 1782</w:t>
      </w:r>
      <w:r w:rsidRPr="00290DD0">
        <w:rPr>
          <w:rFonts w:ascii="Times New Roman" w:hAnsi="Times New Roman" w:cs="Times New Roman"/>
          <w:sz w:val="28"/>
          <w:szCs w:val="28"/>
        </w:rPr>
        <w:t>.</w:t>
      </w:r>
    </w:p>
    <w:p w:rsidR="00915D46" w:rsidRPr="00290DD0" w:rsidRDefault="00915D46" w:rsidP="00207B34">
      <w:pPr>
        <w:autoSpaceDE w:val="0"/>
        <w:autoSpaceDN w:val="0"/>
        <w:adjustRightInd w:val="0"/>
        <w:spacing w:after="0" w:line="360" w:lineRule="auto"/>
        <w:ind w:firstLine="709"/>
        <w:jc w:val="both"/>
        <w:rPr>
          <w:rFonts w:ascii="Times New Roman" w:hAnsi="Times New Roman" w:cs="Times New Roman"/>
          <w:sz w:val="28"/>
          <w:szCs w:val="28"/>
        </w:rPr>
      </w:pPr>
      <w:r w:rsidRPr="00290DD0">
        <w:rPr>
          <w:rFonts w:ascii="Times New Roman" w:hAnsi="Times New Roman" w:cs="Times New Roman"/>
          <w:sz w:val="28"/>
          <w:szCs w:val="28"/>
        </w:rPr>
        <w:t>В целях настоящего Порядка под организацией агропромышленного комплекса понимается юридическое лицо любой организационно-правовой формы (за исключением государственных (муниципальных) учреждений), осуществляющее на территории муниципального района Клявлинский Самарской области производство сельскохозяйственной продукции, её первичную и последующую (промышленную) переработку (в том числе на арендованном имуществе), включенной в перечень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w:t>
      </w:r>
      <w:r w:rsidRPr="00290DD0">
        <w:rPr>
          <w:rFonts w:ascii="Times New Roman" w:hAnsi="Times New Roman" w:cs="Times New Roman"/>
          <w:sz w:val="28"/>
          <w:szCs w:val="28"/>
          <w:u w:val="single"/>
        </w:rPr>
        <w:t xml:space="preserve">, </w:t>
      </w:r>
      <w:r w:rsidRPr="00290DD0">
        <w:rPr>
          <w:rFonts w:ascii="Times New Roman" w:hAnsi="Times New Roman" w:cs="Times New Roman"/>
          <w:bCs/>
          <w:sz w:val="28"/>
          <w:szCs w:val="28"/>
        </w:rPr>
        <w:t>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деятельности</w:t>
      </w:r>
      <w:r w:rsidRPr="00290DD0">
        <w:rPr>
          <w:rFonts w:ascii="Times New Roman" w:hAnsi="Times New Roman" w:cs="Times New Roman"/>
          <w:sz w:val="28"/>
          <w:szCs w:val="28"/>
        </w:rPr>
        <w:t>, утверждённый распоряжением Правительства Российской Федерации от 25.01.2017 № 79-р (далее – организация агропромышленного комплекса).</w:t>
      </w:r>
    </w:p>
    <w:p w:rsidR="00915D46" w:rsidRPr="00290DD0" w:rsidRDefault="00915D46" w:rsidP="00425EBC">
      <w:pPr>
        <w:pStyle w:val="a9"/>
        <w:numPr>
          <w:ilvl w:val="1"/>
          <w:numId w:val="3"/>
        </w:numPr>
        <w:autoSpaceDE w:val="0"/>
        <w:autoSpaceDN w:val="0"/>
        <w:adjustRightInd w:val="0"/>
        <w:spacing w:after="0" w:line="360" w:lineRule="auto"/>
        <w:ind w:left="0" w:firstLine="709"/>
        <w:jc w:val="both"/>
        <w:rPr>
          <w:rFonts w:ascii="Times New Roman" w:hAnsi="Times New Roman" w:cs="Times New Roman"/>
          <w:sz w:val="28"/>
          <w:szCs w:val="28"/>
        </w:rPr>
      </w:pPr>
      <w:r w:rsidRPr="00290DD0">
        <w:rPr>
          <w:rFonts w:ascii="Times New Roman" w:hAnsi="Times New Roman" w:cs="Times New Roman"/>
          <w:sz w:val="28"/>
          <w:szCs w:val="28"/>
        </w:rPr>
        <w:t xml:space="preserve">Предоставление субсидий осуществляется </w:t>
      </w:r>
      <w:r w:rsidR="00252813" w:rsidRPr="00290DD0">
        <w:rPr>
          <w:rFonts w:ascii="Times New Roman" w:hAnsi="Times New Roman" w:cs="Times New Roman"/>
          <w:sz w:val="28"/>
          <w:szCs w:val="28"/>
        </w:rPr>
        <w:t>а</w:t>
      </w:r>
      <w:r w:rsidRPr="00290DD0">
        <w:rPr>
          <w:rFonts w:ascii="Times New Roman" w:hAnsi="Times New Roman" w:cs="Times New Roman"/>
          <w:sz w:val="28"/>
          <w:szCs w:val="28"/>
        </w:rPr>
        <w:t>дминистрацией муниципального района Клявлинский Самарской области (далее – орган местного самоуправления).</w:t>
      </w:r>
    </w:p>
    <w:p w:rsidR="00915D46" w:rsidRPr="00290DD0" w:rsidRDefault="00915D46" w:rsidP="00207B34">
      <w:pPr>
        <w:autoSpaceDE w:val="0"/>
        <w:autoSpaceDN w:val="0"/>
        <w:adjustRightInd w:val="0"/>
        <w:spacing w:after="0" w:line="360" w:lineRule="auto"/>
        <w:contextualSpacing/>
        <w:jc w:val="center"/>
        <w:outlineLvl w:val="1"/>
        <w:rPr>
          <w:rFonts w:ascii="Times New Roman" w:hAnsi="Times New Roman" w:cs="Times New Roman"/>
          <w:sz w:val="28"/>
          <w:szCs w:val="28"/>
        </w:rPr>
      </w:pPr>
      <w:bookmarkStart w:id="0" w:name="Par43"/>
      <w:bookmarkEnd w:id="0"/>
      <w:r w:rsidRPr="00290DD0">
        <w:rPr>
          <w:rFonts w:ascii="Times New Roman" w:hAnsi="Times New Roman" w:cs="Times New Roman"/>
          <w:sz w:val="28"/>
          <w:szCs w:val="28"/>
        </w:rPr>
        <w:t>2. Предоставление субсидий</w:t>
      </w:r>
    </w:p>
    <w:p w:rsidR="005461AB" w:rsidRPr="00290DD0" w:rsidRDefault="00915D46" w:rsidP="00207B34">
      <w:pPr>
        <w:autoSpaceDE w:val="0"/>
        <w:autoSpaceDN w:val="0"/>
        <w:adjustRightInd w:val="0"/>
        <w:spacing w:after="0" w:line="360" w:lineRule="auto"/>
        <w:ind w:firstLine="709"/>
        <w:contextualSpacing/>
        <w:jc w:val="both"/>
        <w:rPr>
          <w:rFonts w:ascii="Times New Roman" w:hAnsi="Times New Roman" w:cs="Times New Roman"/>
          <w:sz w:val="28"/>
          <w:szCs w:val="28"/>
        </w:rPr>
      </w:pPr>
      <w:bookmarkStart w:id="1" w:name="Par45"/>
      <w:bookmarkEnd w:id="1"/>
      <w:r w:rsidRPr="00290DD0">
        <w:rPr>
          <w:rFonts w:ascii="Times New Roman" w:eastAsia="Calibri" w:hAnsi="Times New Roman" w:cs="Times New Roman"/>
          <w:sz w:val="28"/>
          <w:szCs w:val="28"/>
        </w:rPr>
        <w:t xml:space="preserve">2.1. </w:t>
      </w:r>
      <w:r w:rsidR="005461AB" w:rsidRPr="00290DD0">
        <w:rPr>
          <w:rFonts w:ascii="Times New Roman" w:hAnsi="Times New Roman" w:cs="Times New Roman"/>
          <w:sz w:val="28"/>
          <w:szCs w:val="28"/>
        </w:rPr>
        <w:t>Субсидии предоставляются органами местного самоуправления на безвозмездной и безвозвратной основе за счет и в пределах субвенций сельскохозяйственным товаропроизводителям, организациям агропромышленного комплекса и индивидуальным предпринимателям, осуществляющим производство сельскохозяйственной продукции на территории муниципального района Клявлинский Самарской области, в целях возмещения затрат (без учета налога на добавленную стоимость) на развитие молочного скотоводства Самарской области.</w:t>
      </w:r>
    </w:p>
    <w:p w:rsidR="005461AB" w:rsidRPr="00290DD0" w:rsidRDefault="005461AB" w:rsidP="00207B34">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290DD0">
        <w:rPr>
          <w:rFonts w:ascii="Times New Roman" w:hAnsi="Times New Roman" w:cs="Times New Roman"/>
          <w:sz w:val="28"/>
          <w:szCs w:val="28"/>
        </w:rPr>
        <w:t xml:space="preserve">Субсидии предоставляются посредством проведения отбора путем запроса предложений следующим категориям получателей субсидий – сельскохозяйственным товаропроизводителям, признанным таковыми в соответствии с </w:t>
      </w:r>
      <w:hyperlink r:id="rId8" w:history="1">
        <w:r w:rsidRPr="00290DD0">
          <w:rPr>
            <w:rStyle w:val="a8"/>
            <w:rFonts w:ascii="Times New Roman" w:hAnsi="Times New Roman" w:cs="Times New Roman"/>
            <w:sz w:val="28"/>
            <w:szCs w:val="28"/>
          </w:rPr>
          <w:t>частью 1</w:t>
        </w:r>
      </w:hyperlink>
      <w:r w:rsidRPr="00290DD0">
        <w:rPr>
          <w:rFonts w:ascii="Times New Roman" w:hAnsi="Times New Roman" w:cs="Times New Roman"/>
          <w:sz w:val="28"/>
          <w:szCs w:val="28"/>
        </w:rPr>
        <w:t xml:space="preserve"> и </w:t>
      </w:r>
      <w:hyperlink r:id="rId9" w:history="1">
        <w:r w:rsidRPr="00290DD0">
          <w:rPr>
            <w:rStyle w:val="a8"/>
            <w:rFonts w:ascii="Times New Roman" w:hAnsi="Times New Roman" w:cs="Times New Roman"/>
            <w:sz w:val="28"/>
            <w:szCs w:val="28"/>
          </w:rPr>
          <w:t>пунктом 3 части 2 статьи 3</w:t>
        </w:r>
      </w:hyperlink>
      <w:r w:rsidRPr="00290DD0">
        <w:rPr>
          <w:rFonts w:ascii="Times New Roman" w:hAnsi="Times New Roman" w:cs="Times New Roman"/>
          <w:sz w:val="28"/>
          <w:szCs w:val="28"/>
        </w:rPr>
        <w:t xml:space="preserve"> Федерального закона              «О развитии сельского хозяйства», организациям агропромышленного комплекса и индивидуальным предпринимателям,</w:t>
      </w:r>
      <w:r w:rsidR="00915D46" w:rsidRPr="00290DD0">
        <w:rPr>
          <w:rFonts w:ascii="Times New Roman" w:eastAsia="Calibri" w:hAnsi="Times New Roman" w:cs="Times New Roman"/>
          <w:sz w:val="28"/>
          <w:szCs w:val="28"/>
        </w:rPr>
        <w:t xml:space="preserve"> осуществляющим производство сельскохозяйственной продукции на территории муниципального района Клявлинский Самарской области (далее соответственно – отбор, участник</w:t>
      </w:r>
      <w:r w:rsidRPr="00290DD0">
        <w:rPr>
          <w:rFonts w:ascii="Times New Roman" w:eastAsia="Calibri" w:hAnsi="Times New Roman" w:cs="Times New Roman"/>
          <w:sz w:val="28"/>
          <w:szCs w:val="28"/>
        </w:rPr>
        <w:t>и отбора).</w:t>
      </w:r>
    </w:p>
    <w:p w:rsidR="005461AB" w:rsidRPr="00290DD0" w:rsidRDefault="005461AB" w:rsidP="005461AB">
      <w:pPr>
        <w:autoSpaceDE w:val="0"/>
        <w:autoSpaceDN w:val="0"/>
        <w:adjustRightInd w:val="0"/>
        <w:spacing w:before="200" w:after="0" w:line="348" w:lineRule="auto"/>
        <w:ind w:firstLine="709"/>
        <w:contextualSpacing/>
        <w:jc w:val="both"/>
        <w:rPr>
          <w:rFonts w:ascii="Times New Roman" w:hAnsi="Times New Roman" w:cs="Times New Roman"/>
          <w:sz w:val="28"/>
          <w:szCs w:val="28"/>
        </w:rPr>
      </w:pPr>
      <w:r w:rsidRPr="00290DD0">
        <w:rPr>
          <w:rFonts w:ascii="Times New Roman" w:hAnsi="Times New Roman" w:cs="Times New Roman"/>
          <w:sz w:val="28"/>
          <w:szCs w:val="28"/>
        </w:rPr>
        <w:t>Для участников отбора,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затрат осуществляется исходя из суммы расходов на приобретение товаров (работ, услуг), включая сумму налога на добавленную стоимость.</w:t>
      </w:r>
    </w:p>
    <w:p w:rsidR="00915D46" w:rsidRPr="00290DD0" w:rsidRDefault="00915D46" w:rsidP="00207B34">
      <w:pPr>
        <w:autoSpaceDE w:val="0"/>
        <w:autoSpaceDN w:val="0"/>
        <w:adjustRightInd w:val="0"/>
        <w:spacing w:after="0" w:line="360" w:lineRule="auto"/>
        <w:ind w:firstLine="709"/>
        <w:jc w:val="both"/>
        <w:outlineLvl w:val="0"/>
        <w:rPr>
          <w:rFonts w:ascii="Times New Roman" w:eastAsia="Times New Roman" w:hAnsi="Times New Roman" w:cs="Times New Roman"/>
          <w:sz w:val="28"/>
          <w:szCs w:val="28"/>
          <w:lang w:eastAsia="ru-RU"/>
        </w:rPr>
      </w:pPr>
      <w:bookmarkStart w:id="2" w:name="Par49"/>
      <w:bookmarkEnd w:id="2"/>
      <w:r w:rsidRPr="00290DD0">
        <w:rPr>
          <w:rFonts w:ascii="Times New Roman" w:eastAsia="Times New Roman" w:hAnsi="Times New Roman" w:cs="Times New Roman"/>
          <w:sz w:val="28"/>
          <w:szCs w:val="28"/>
          <w:lang w:eastAsia="ru-RU"/>
        </w:rPr>
        <w:t>2.2. Субсидии предоставляются участникам отбора, соответствующим следующим требованиям:</w:t>
      </w:r>
    </w:p>
    <w:p w:rsidR="00915D46" w:rsidRPr="00290DD0" w:rsidRDefault="00915D46" w:rsidP="00207B34">
      <w:pPr>
        <w:autoSpaceDE w:val="0"/>
        <w:autoSpaceDN w:val="0"/>
        <w:adjustRightInd w:val="0"/>
        <w:spacing w:after="0" w:line="360" w:lineRule="auto"/>
        <w:ind w:firstLine="709"/>
        <w:jc w:val="both"/>
        <w:outlineLvl w:val="0"/>
        <w:rPr>
          <w:rFonts w:ascii="Times New Roman" w:eastAsia="Times New Roman" w:hAnsi="Times New Roman" w:cs="Times New Roman"/>
          <w:strike/>
          <w:sz w:val="28"/>
          <w:szCs w:val="28"/>
          <w:lang w:eastAsia="ru-RU"/>
        </w:rPr>
      </w:pPr>
      <w:r w:rsidRPr="00290DD0">
        <w:rPr>
          <w:rFonts w:ascii="Times New Roman" w:eastAsia="Times New Roman" w:hAnsi="Times New Roman" w:cs="Times New Roman"/>
          <w:sz w:val="28"/>
          <w:szCs w:val="28"/>
          <w:lang w:eastAsia="ru-RU"/>
        </w:rPr>
        <w:t>а) не являются государственными (муниципальными) учреждениями;</w:t>
      </w:r>
      <w:bookmarkStart w:id="3" w:name="Par51"/>
      <w:bookmarkEnd w:id="3"/>
    </w:p>
    <w:p w:rsidR="00D365AF" w:rsidRPr="00290DD0" w:rsidRDefault="00D365AF" w:rsidP="00D365AF">
      <w:pPr>
        <w:autoSpaceDE w:val="0"/>
        <w:autoSpaceDN w:val="0"/>
        <w:adjustRightInd w:val="0"/>
        <w:spacing w:after="0" w:line="348" w:lineRule="auto"/>
        <w:ind w:firstLine="709"/>
        <w:contextualSpacing/>
        <w:jc w:val="both"/>
        <w:rPr>
          <w:rFonts w:ascii="Times New Roman" w:hAnsi="Times New Roman" w:cs="Times New Roman"/>
          <w:sz w:val="28"/>
          <w:szCs w:val="28"/>
        </w:rPr>
      </w:pPr>
      <w:r w:rsidRPr="00290DD0">
        <w:rPr>
          <w:rFonts w:ascii="Times New Roman" w:hAnsi="Times New Roman" w:cs="Times New Roman"/>
          <w:sz w:val="28"/>
          <w:szCs w:val="28"/>
        </w:rPr>
        <w:t xml:space="preserve">б) </w:t>
      </w:r>
      <w:r w:rsidR="00674104" w:rsidRPr="00290DD0">
        <w:rPr>
          <w:rFonts w:ascii="Times New Roman" w:eastAsia="Calibri" w:hAnsi="Times New Roman" w:cs="Times New Roman"/>
          <w:sz w:val="28"/>
          <w:szCs w:val="28"/>
        </w:rPr>
        <w:t>на дату рассмотрения заявки</w:t>
      </w:r>
      <w:r w:rsidRPr="00290DD0">
        <w:rPr>
          <w:rFonts w:ascii="Times New Roman" w:hAnsi="Times New Roman" w:cs="Times New Roman"/>
          <w:sz w:val="28"/>
          <w:szCs w:val="28"/>
        </w:rPr>
        <w:t>:</w:t>
      </w:r>
    </w:p>
    <w:p w:rsidR="00915D46" w:rsidRPr="00290DD0" w:rsidRDefault="00D365AF" w:rsidP="00207B34">
      <w:pPr>
        <w:autoSpaceDE w:val="0"/>
        <w:autoSpaceDN w:val="0"/>
        <w:adjustRightInd w:val="0"/>
        <w:spacing w:after="0" w:line="360" w:lineRule="auto"/>
        <w:ind w:firstLine="709"/>
        <w:jc w:val="both"/>
        <w:outlineLvl w:val="0"/>
        <w:rPr>
          <w:rFonts w:ascii="Times New Roman" w:eastAsia="Times New Roman" w:hAnsi="Times New Roman" w:cs="Times New Roman"/>
          <w:color w:val="C00000"/>
          <w:sz w:val="28"/>
          <w:szCs w:val="28"/>
          <w:u w:val="single"/>
          <w:lang w:eastAsia="ru-RU"/>
        </w:rPr>
      </w:pPr>
      <w:r w:rsidRPr="00290DD0">
        <w:rPr>
          <w:rFonts w:ascii="Times New Roman" w:hAnsi="Times New Roman" w:cs="Times New Roman"/>
          <w:sz w:val="28"/>
          <w:szCs w:val="28"/>
        </w:rPr>
        <w:t>не находятся в процессе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 (если участник отбора является юридическим лицом);</w:t>
      </w:r>
    </w:p>
    <w:p w:rsidR="00915D46" w:rsidRPr="00290DD0" w:rsidRDefault="00D365AF" w:rsidP="00207B34">
      <w:pPr>
        <w:autoSpaceDE w:val="0"/>
        <w:autoSpaceDN w:val="0"/>
        <w:adjustRightInd w:val="0"/>
        <w:spacing w:after="0" w:line="360" w:lineRule="auto"/>
        <w:ind w:firstLine="709"/>
        <w:jc w:val="both"/>
        <w:outlineLvl w:val="0"/>
        <w:rPr>
          <w:rFonts w:ascii="Times New Roman" w:eastAsia="Times New Roman" w:hAnsi="Times New Roman" w:cs="Times New Roman"/>
          <w:color w:val="C00000"/>
          <w:sz w:val="28"/>
          <w:szCs w:val="28"/>
          <w:u w:val="single"/>
          <w:lang w:eastAsia="ru-RU"/>
        </w:rPr>
      </w:pPr>
      <w:r w:rsidRPr="00290DD0">
        <w:rPr>
          <w:rFonts w:ascii="Times New Roman" w:hAnsi="Times New Roman" w:cs="Times New Roman"/>
          <w:sz w:val="28"/>
          <w:szCs w:val="28"/>
        </w:rPr>
        <w:t>не прекратили деятельность в качестве индивидуального предпринимателя (если участник отбора является индивидуальным предпринимателем);</w:t>
      </w:r>
    </w:p>
    <w:p w:rsidR="00915D46" w:rsidRPr="00290DD0" w:rsidRDefault="002B7E37" w:rsidP="00207B34">
      <w:pPr>
        <w:autoSpaceDE w:val="0"/>
        <w:autoSpaceDN w:val="0"/>
        <w:adjustRightInd w:val="0"/>
        <w:spacing w:after="0" w:line="360" w:lineRule="auto"/>
        <w:ind w:firstLine="709"/>
        <w:jc w:val="both"/>
        <w:rPr>
          <w:rFonts w:ascii="Times New Roman" w:eastAsia="Calibri" w:hAnsi="Times New Roman" w:cs="Times New Roman"/>
          <w:color w:val="C00000"/>
          <w:sz w:val="28"/>
          <w:szCs w:val="28"/>
          <w:u w:val="single"/>
        </w:rPr>
      </w:pPr>
      <w:bookmarkStart w:id="4" w:name="Par59"/>
      <w:bookmarkStart w:id="5" w:name="Par60"/>
      <w:bookmarkEnd w:id="4"/>
      <w:bookmarkEnd w:id="5"/>
      <w:r w:rsidRPr="00290DD0">
        <w:rPr>
          <w:rFonts w:ascii="Times New Roman" w:hAnsi="Times New Roman" w:cs="Times New Roman"/>
          <w:sz w:val="28"/>
          <w:szCs w:val="28"/>
        </w:rPr>
        <w:t>не являются иностранными юридическими лицами,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915D46" w:rsidRPr="00290DD0" w:rsidRDefault="00654C37" w:rsidP="00207B34">
      <w:pPr>
        <w:spacing w:after="0" w:line="360" w:lineRule="auto"/>
        <w:ind w:firstLine="709"/>
        <w:jc w:val="both"/>
        <w:rPr>
          <w:rFonts w:ascii="Times New Roman" w:eastAsia="Calibri" w:hAnsi="Times New Roman" w:cs="Times New Roman"/>
          <w:color w:val="C00000"/>
          <w:sz w:val="28"/>
          <w:szCs w:val="28"/>
          <w:u w:val="single"/>
        </w:rPr>
      </w:pPr>
      <w:r w:rsidRPr="00290DD0">
        <w:rPr>
          <w:rFonts w:ascii="Times New Roman" w:hAnsi="Times New Roman" w:cs="Times New Roman"/>
          <w:sz w:val="28"/>
          <w:szCs w:val="28"/>
        </w:rPr>
        <w:t>не находятся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915D46" w:rsidRPr="00290DD0" w:rsidRDefault="00176CDA" w:rsidP="00207B34">
      <w:pPr>
        <w:spacing w:after="0" w:line="360" w:lineRule="auto"/>
        <w:ind w:firstLine="709"/>
        <w:jc w:val="both"/>
        <w:rPr>
          <w:rFonts w:ascii="Times New Roman" w:eastAsia="Calibri" w:hAnsi="Times New Roman" w:cs="Times New Roman"/>
          <w:color w:val="C00000"/>
          <w:sz w:val="28"/>
          <w:szCs w:val="28"/>
          <w:u w:val="single"/>
        </w:rPr>
      </w:pPr>
      <w:r w:rsidRPr="00290DD0">
        <w:rPr>
          <w:rFonts w:ascii="Times New Roman" w:hAnsi="Times New Roman" w:cs="Times New Roman"/>
          <w:sz w:val="28"/>
          <w:szCs w:val="28"/>
        </w:rPr>
        <w:t>не находятся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915D46" w:rsidRPr="00290DD0" w:rsidRDefault="009256FB" w:rsidP="00207B34">
      <w:pPr>
        <w:spacing w:after="0" w:line="360" w:lineRule="auto"/>
        <w:ind w:firstLine="709"/>
        <w:jc w:val="both"/>
        <w:rPr>
          <w:rFonts w:ascii="Times New Roman" w:eastAsia="Calibri" w:hAnsi="Times New Roman" w:cs="Times New Roman"/>
          <w:color w:val="C00000"/>
          <w:sz w:val="28"/>
          <w:szCs w:val="28"/>
          <w:u w:val="single"/>
        </w:rPr>
      </w:pPr>
      <w:r w:rsidRPr="00290DD0">
        <w:rPr>
          <w:rFonts w:ascii="Times New Roman" w:hAnsi="Times New Roman" w:cs="Times New Roman"/>
          <w:sz w:val="28"/>
          <w:szCs w:val="28"/>
        </w:rPr>
        <w:t>не являются иностранными агентами в соответствии с Федеральным законом «О контроле за деятельностью лиц, находящихся под иностранным влиянием»;</w:t>
      </w:r>
    </w:p>
    <w:p w:rsidR="001558DA" w:rsidRPr="00290DD0" w:rsidRDefault="001558DA" w:rsidP="00207B34">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290DD0">
        <w:rPr>
          <w:rFonts w:ascii="Times New Roman" w:hAnsi="Times New Roman" w:cs="Times New Roman"/>
          <w:sz w:val="28"/>
          <w:szCs w:val="28"/>
        </w:rPr>
        <w:t>в) на определенные участниками отбора даты, но не позднее 30 дней до даты обращения в орган местного самоуправления для предоставления субсидий</w:t>
      </w:r>
      <w:bookmarkStart w:id="6" w:name="Par52"/>
      <w:bookmarkEnd w:id="6"/>
      <w:r w:rsidRPr="00290DD0">
        <w:rPr>
          <w:rFonts w:ascii="Times New Roman" w:hAnsi="Times New Roman" w:cs="Times New Roman"/>
          <w:sz w:val="28"/>
          <w:szCs w:val="28"/>
        </w:rPr>
        <w:t xml:space="preserve"> у участников отбора на едином налоговом счете отсутствует или не превышает размера, определенного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1558DA" w:rsidRPr="00290DD0" w:rsidRDefault="001558DA" w:rsidP="00B141E2">
      <w:pPr>
        <w:spacing w:after="0" w:line="348" w:lineRule="auto"/>
        <w:ind w:firstLine="709"/>
        <w:jc w:val="both"/>
        <w:rPr>
          <w:rFonts w:ascii="Times New Roman" w:hAnsi="Times New Roman" w:cs="Times New Roman"/>
          <w:sz w:val="28"/>
          <w:szCs w:val="28"/>
        </w:rPr>
      </w:pPr>
      <w:r w:rsidRPr="00290DD0">
        <w:rPr>
          <w:rFonts w:ascii="Times New Roman" w:hAnsi="Times New Roman" w:cs="Times New Roman"/>
          <w:sz w:val="28"/>
          <w:szCs w:val="28"/>
        </w:rPr>
        <w:t>г) на дату обращения в орган местного самоуправления для предоставления субсидий:</w:t>
      </w:r>
    </w:p>
    <w:p w:rsidR="00B141E2" w:rsidRPr="00290DD0" w:rsidRDefault="00B141E2" w:rsidP="00B141E2">
      <w:pPr>
        <w:spacing w:after="0" w:line="352" w:lineRule="auto"/>
        <w:ind w:firstLine="709"/>
        <w:jc w:val="both"/>
        <w:rPr>
          <w:rFonts w:ascii="Times New Roman" w:hAnsi="Times New Roman" w:cs="Times New Roman"/>
          <w:sz w:val="28"/>
          <w:szCs w:val="28"/>
        </w:rPr>
      </w:pPr>
      <w:r w:rsidRPr="00290DD0">
        <w:rPr>
          <w:rFonts w:ascii="Times New Roman" w:hAnsi="Times New Roman" w:cs="Times New Roman"/>
          <w:sz w:val="28"/>
          <w:szCs w:val="28"/>
        </w:rPr>
        <w:t>не имеют просроченную (неурегулированную) задолженность по денежным обязательствам перед органом местного самоуправления;</w:t>
      </w:r>
    </w:p>
    <w:p w:rsidR="00B141E2" w:rsidRPr="00290DD0" w:rsidRDefault="00B141E2" w:rsidP="00B141E2">
      <w:pPr>
        <w:spacing w:after="0" w:line="352" w:lineRule="auto"/>
        <w:ind w:firstLine="709"/>
        <w:jc w:val="both"/>
        <w:rPr>
          <w:rFonts w:ascii="Times New Roman" w:hAnsi="Times New Roman" w:cs="Times New Roman"/>
          <w:sz w:val="28"/>
          <w:szCs w:val="28"/>
        </w:rPr>
      </w:pPr>
      <w:r w:rsidRPr="00290DD0">
        <w:rPr>
          <w:rFonts w:ascii="Times New Roman" w:hAnsi="Times New Roman" w:cs="Times New Roman"/>
          <w:sz w:val="28"/>
          <w:szCs w:val="28"/>
        </w:rPr>
        <w:t>не имеют просроченную задолженность по возврату в бюджет Самарской области субсидий, предоставленных министерством в соответствии с нормативными правовыми актами Самарской области;</w:t>
      </w:r>
    </w:p>
    <w:p w:rsidR="00B141E2" w:rsidRPr="00290DD0" w:rsidRDefault="00B141E2" w:rsidP="00B141E2">
      <w:pPr>
        <w:autoSpaceDE w:val="0"/>
        <w:autoSpaceDN w:val="0"/>
        <w:adjustRightInd w:val="0"/>
        <w:spacing w:before="200" w:after="0" w:line="352" w:lineRule="auto"/>
        <w:ind w:firstLine="709"/>
        <w:contextualSpacing/>
        <w:jc w:val="both"/>
        <w:rPr>
          <w:rFonts w:ascii="Times New Roman" w:hAnsi="Times New Roman" w:cs="Times New Roman"/>
          <w:sz w:val="28"/>
          <w:szCs w:val="28"/>
        </w:rPr>
      </w:pPr>
      <w:r w:rsidRPr="00290DD0">
        <w:rPr>
          <w:rFonts w:ascii="Times New Roman" w:hAnsi="Times New Roman" w:cs="Times New Roman"/>
          <w:sz w:val="28"/>
          <w:szCs w:val="28"/>
        </w:rPr>
        <w:t xml:space="preserve">не являются получателями средств из местного бюджета в соответствии с иными муниципальными правовыми актами на цели, указанные в                </w:t>
      </w:r>
      <w:hyperlink r:id="rId10" w:anchor="Par147" w:history="1">
        <w:r w:rsidRPr="00290DD0">
          <w:rPr>
            <w:rStyle w:val="a8"/>
            <w:rFonts w:ascii="Times New Roman" w:hAnsi="Times New Roman" w:cs="Times New Roman"/>
            <w:color w:val="auto"/>
            <w:sz w:val="28"/>
            <w:szCs w:val="28"/>
            <w:u w:val="none"/>
          </w:rPr>
          <w:t>пунктах 2.</w:t>
        </w:r>
      </w:hyperlink>
      <w:r w:rsidRPr="00290DD0">
        <w:rPr>
          <w:rFonts w:ascii="Times New Roman" w:hAnsi="Times New Roman" w:cs="Times New Roman"/>
          <w:sz w:val="28"/>
          <w:szCs w:val="28"/>
        </w:rPr>
        <w:t xml:space="preserve">11, </w:t>
      </w:r>
      <w:hyperlink r:id="rId11" w:anchor="Par148" w:history="1">
        <w:r w:rsidRPr="00290DD0">
          <w:rPr>
            <w:rStyle w:val="a8"/>
            <w:rFonts w:ascii="Times New Roman" w:hAnsi="Times New Roman" w:cs="Times New Roman"/>
            <w:color w:val="auto"/>
            <w:sz w:val="28"/>
            <w:szCs w:val="28"/>
            <w:u w:val="none"/>
          </w:rPr>
          <w:t>2.</w:t>
        </w:r>
      </w:hyperlink>
      <w:r w:rsidRPr="00290DD0">
        <w:rPr>
          <w:rFonts w:ascii="Times New Roman" w:hAnsi="Times New Roman" w:cs="Times New Roman"/>
          <w:sz w:val="28"/>
          <w:szCs w:val="28"/>
        </w:rPr>
        <w:t>12 настоящего Порядка;</w:t>
      </w:r>
    </w:p>
    <w:p w:rsidR="00915D46" w:rsidRPr="00290DD0" w:rsidRDefault="0054704C" w:rsidP="00207B34">
      <w:pPr>
        <w:autoSpaceDE w:val="0"/>
        <w:autoSpaceDN w:val="0"/>
        <w:adjustRightInd w:val="0"/>
        <w:spacing w:after="0" w:line="360" w:lineRule="auto"/>
        <w:ind w:firstLine="709"/>
        <w:contextualSpacing/>
        <w:jc w:val="both"/>
        <w:rPr>
          <w:rFonts w:ascii="Times New Roman" w:eastAsia="Calibri" w:hAnsi="Times New Roman" w:cs="Times New Roman"/>
          <w:color w:val="C00000"/>
          <w:sz w:val="28"/>
          <w:szCs w:val="28"/>
          <w:u w:val="single"/>
        </w:rPr>
      </w:pPr>
      <w:bookmarkStart w:id="7" w:name="Par61"/>
      <w:bookmarkStart w:id="8" w:name="Par62"/>
      <w:bookmarkEnd w:id="7"/>
      <w:bookmarkEnd w:id="8"/>
      <w:r w:rsidRPr="00290DD0">
        <w:rPr>
          <w:rFonts w:ascii="Times New Roman" w:hAnsi="Times New Roman" w:cs="Times New Roman"/>
          <w:sz w:val="28"/>
          <w:szCs w:val="28"/>
        </w:rPr>
        <w:t>имеют в наличии поголовье молочных коров численностью не ниже показателя по состоянию на 1 января текущего финансового года, за исключением участников отбора, с которыми министерство в предыдущем или текущем финансовом году заключило соглашение о реализации мероприятий по оздоровлению стада от лейкоза крупного рогатого скота (далее – лейкоз) (если участник отбора осуществлял производство молока до 1 января текущего финансового года и не увеличил поголовье молочных коров в текущем финансовом году);</w:t>
      </w:r>
    </w:p>
    <w:p w:rsidR="0054704C" w:rsidRPr="00290DD0" w:rsidRDefault="0054704C" w:rsidP="00207B34">
      <w:pPr>
        <w:autoSpaceDE w:val="0"/>
        <w:autoSpaceDN w:val="0"/>
        <w:adjustRightInd w:val="0"/>
        <w:spacing w:after="0" w:line="360" w:lineRule="auto"/>
        <w:ind w:firstLine="709"/>
        <w:contextualSpacing/>
        <w:jc w:val="both"/>
        <w:rPr>
          <w:rFonts w:ascii="Times New Roman" w:hAnsi="Times New Roman" w:cs="Times New Roman"/>
          <w:sz w:val="28"/>
          <w:szCs w:val="28"/>
        </w:rPr>
      </w:pPr>
      <w:bookmarkStart w:id="9" w:name="Par65"/>
      <w:bookmarkEnd w:id="9"/>
      <w:r w:rsidRPr="00290DD0">
        <w:rPr>
          <w:rFonts w:ascii="Times New Roman" w:hAnsi="Times New Roman" w:cs="Times New Roman"/>
          <w:sz w:val="28"/>
          <w:szCs w:val="28"/>
        </w:rPr>
        <w:t>имеют в наличии поголовье молочных коров численностью не ниже      показателя по состоянию на конец предыдущего отчетного квартала (далее – отчетный период), по результатам которого участнику отбора в текущем финансовом году впервые предоставлена субсидия (если участник отбора начал осуществлять производство молока после 1 января текущего финансового года и не увеличил поголовье молочных коров в текущем финансовом году);</w:t>
      </w:r>
    </w:p>
    <w:p w:rsidR="00915D46" w:rsidRPr="00290DD0" w:rsidRDefault="0054704C" w:rsidP="00207B34">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290DD0">
        <w:rPr>
          <w:rFonts w:ascii="Times New Roman" w:hAnsi="Times New Roman" w:cs="Times New Roman"/>
          <w:sz w:val="28"/>
          <w:szCs w:val="28"/>
        </w:rPr>
        <w:t>имеют в наличии поголовье молочных коров численностью не ниже показателя по состоянию на конец предыдущего отчетного периода, в котором участник отбора увеличил поголовье молочных коров (если участник отбора увеличил поголовье молочных коров в текущем финансовом году и обратился в орган местного самоуправления для предоставления субсидии по направлению, указанному в абзаце третьем пункта 2.12 настоящего Порядка, включая субсидии на увеличенное поголовье молочных коров);</w:t>
      </w:r>
    </w:p>
    <w:p w:rsidR="0054704C" w:rsidRPr="00290DD0" w:rsidRDefault="0054704C" w:rsidP="00207B34">
      <w:pPr>
        <w:autoSpaceDE w:val="0"/>
        <w:autoSpaceDN w:val="0"/>
        <w:adjustRightInd w:val="0"/>
        <w:spacing w:after="0" w:line="360" w:lineRule="auto"/>
        <w:ind w:firstLine="709"/>
        <w:contextualSpacing/>
        <w:jc w:val="both"/>
        <w:rPr>
          <w:rFonts w:ascii="Times New Roman" w:eastAsia="Calibri" w:hAnsi="Times New Roman" w:cs="Times New Roman"/>
          <w:color w:val="C00000"/>
          <w:sz w:val="28"/>
          <w:szCs w:val="28"/>
          <w:u w:val="single"/>
        </w:rPr>
      </w:pPr>
      <w:r w:rsidRPr="00290DD0">
        <w:rPr>
          <w:rFonts w:ascii="Times New Roman" w:hAnsi="Times New Roman" w:cs="Times New Roman"/>
          <w:sz w:val="28"/>
          <w:szCs w:val="28"/>
        </w:rPr>
        <w:t>осуществляют деятельность по производству коровьего молока (далее – молоко), за исключением участников отбора, с которыми министерство в предыдущем или текущем финансовом году заключило соглашение о реализации мероприятий по оздоровлению стада от лейкоза;</w:t>
      </w:r>
    </w:p>
    <w:p w:rsidR="00915D46" w:rsidRPr="00290DD0" w:rsidRDefault="0054704C" w:rsidP="00207B34">
      <w:pPr>
        <w:spacing w:after="0" w:line="360" w:lineRule="auto"/>
        <w:ind w:firstLine="709"/>
        <w:jc w:val="both"/>
        <w:rPr>
          <w:rFonts w:ascii="Times New Roman" w:hAnsi="Times New Roman" w:cs="Times New Roman"/>
          <w:sz w:val="28"/>
          <w:szCs w:val="28"/>
        </w:rPr>
      </w:pPr>
      <w:bookmarkStart w:id="10" w:name="Par66"/>
      <w:bookmarkStart w:id="11" w:name="Par68"/>
      <w:bookmarkEnd w:id="10"/>
      <w:bookmarkEnd w:id="11"/>
      <w:r w:rsidRPr="00290DD0">
        <w:rPr>
          <w:rFonts w:ascii="Times New Roman" w:hAnsi="Times New Roman" w:cs="Times New Roman"/>
          <w:sz w:val="28"/>
          <w:szCs w:val="28"/>
        </w:rPr>
        <w:t>не осуществляют деятельность на территории, признанной эпизоотическим очагом инфекционных заболеваний сельскохозяйственных животных (бруцеллез, туберкулез), в отношении которой введены ограничительные мероприятия (карантин);</w:t>
      </w:r>
    </w:p>
    <w:p w:rsidR="0054704C" w:rsidRPr="00290DD0" w:rsidRDefault="0054704C" w:rsidP="00207B34">
      <w:pPr>
        <w:spacing w:after="0" w:line="360" w:lineRule="auto"/>
        <w:ind w:firstLine="709"/>
        <w:jc w:val="both"/>
        <w:rPr>
          <w:rFonts w:ascii="Times New Roman" w:eastAsia="Calibri" w:hAnsi="Times New Roman" w:cs="Times New Roman"/>
          <w:color w:val="C00000"/>
          <w:sz w:val="28"/>
          <w:szCs w:val="28"/>
          <w:u w:val="single"/>
        </w:rPr>
      </w:pPr>
      <w:r w:rsidRPr="00290DD0">
        <w:rPr>
          <w:rFonts w:ascii="Times New Roman" w:hAnsi="Times New Roman" w:cs="Times New Roman"/>
          <w:sz w:val="28"/>
          <w:szCs w:val="28"/>
        </w:rPr>
        <w:t>имеют в наличии поголовье крупного рогатого скота, учтенное в Федеральной государственной информационной системе в области ветеринарии (ФГИС «</w:t>
      </w:r>
      <w:proofErr w:type="spellStart"/>
      <w:r w:rsidRPr="00290DD0">
        <w:rPr>
          <w:rFonts w:ascii="Times New Roman" w:hAnsi="Times New Roman" w:cs="Times New Roman"/>
          <w:sz w:val="28"/>
          <w:szCs w:val="28"/>
        </w:rPr>
        <w:t>ВетИС</w:t>
      </w:r>
      <w:proofErr w:type="spellEnd"/>
      <w:r w:rsidRPr="00290DD0">
        <w:rPr>
          <w:rFonts w:ascii="Times New Roman" w:hAnsi="Times New Roman" w:cs="Times New Roman"/>
          <w:sz w:val="28"/>
          <w:szCs w:val="28"/>
        </w:rPr>
        <w:t>» компонент «</w:t>
      </w:r>
      <w:proofErr w:type="spellStart"/>
      <w:r w:rsidRPr="00290DD0">
        <w:rPr>
          <w:rFonts w:ascii="Times New Roman" w:hAnsi="Times New Roman" w:cs="Times New Roman"/>
          <w:sz w:val="28"/>
          <w:szCs w:val="28"/>
        </w:rPr>
        <w:t>Хорриот</w:t>
      </w:r>
      <w:proofErr w:type="spellEnd"/>
      <w:r w:rsidRPr="00290DD0">
        <w:rPr>
          <w:rFonts w:ascii="Times New Roman" w:hAnsi="Times New Roman" w:cs="Times New Roman"/>
          <w:sz w:val="28"/>
          <w:szCs w:val="28"/>
        </w:rPr>
        <w:t>»);</w:t>
      </w:r>
    </w:p>
    <w:p w:rsidR="00915D46" w:rsidRPr="00290DD0" w:rsidRDefault="000D3C75" w:rsidP="00207B34">
      <w:pPr>
        <w:autoSpaceDE w:val="0"/>
        <w:autoSpaceDN w:val="0"/>
        <w:adjustRightInd w:val="0"/>
        <w:spacing w:after="0" w:line="360" w:lineRule="auto"/>
        <w:ind w:firstLine="709"/>
        <w:jc w:val="both"/>
        <w:rPr>
          <w:rFonts w:ascii="Times New Roman" w:eastAsia="Calibri" w:hAnsi="Times New Roman" w:cs="Times New Roman"/>
          <w:color w:val="C00000"/>
          <w:sz w:val="28"/>
          <w:szCs w:val="28"/>
          <w:u w:val="single"/>
        </w:rPr>
      </w:pPr>
      <w:r w:rsidRPr="00290DD0">
        <w:rPr>
          <w:rFonts w:ascii="Times New Roman" w:hAnsi="Times New Roman" w:cs="Times New Roman"/>
          <w:sz w:val="28"/>
          <w:szCs w:val="28"/>
        </w:rPr>
        <w:t>используют доильное и (или) молочное оборудование, оборудование для переработки молока (включая первичную переработку), отбора проб молока, молокомеры (пробоотборники), приобретенные в собственность (далее соответственно – оборудование, приобретение), за исключением оборудования, ранее бывшего в использовании, в целях производства, и (или) переработки участниками отбора молока на территории</w:t>
      </w:r>
      <w:r w:rsidR="00A00AE3" w:rsidRPr="00290DD0">
        <w:rPr>
          <w:rFonts w:ascii="Times New Roman" w:hAnsi="Times New Roman" w:cs="Times New Roman"/>
          <w:sz w:val="28"/>
          <w:szCs w:val="28"/>
        </w:rPr>
        <w:t xml:space="preserve"> </w:t>
      </w:r>
      <w:r w:rsidR="00915D46" w:rsidRPr="00290DD0">
        <w:rPr>
          <w:rFonts w:ascii="Times New Roman" w:eastAsia="Calibri" w:hAnsi="Times New Roman" w:cs="Times New Roman"/>
          <w:sz w:val="28"/>
          <w:szCs w:val="28"/>
        </w:rPr>
        <w:t xml:space="preserve">муниципального района Клявлинский </w:t>
      </w:r>
      <w:r w:rsidRPr="00290DD0">
        <w:rPr>
          <w:rFonts w:ascii="Times New Roman" w:hAnsi="Times New Roman" w:cs="Times New Roman"/>
          <w:sz w:val="28"/>
          <w:szCs w:val="28"/>
        </w:rPr>
        <w:t>Самарской области, и (или) определения качественных показателей молока (если участник отбора обратился в орган местного самоуправления для предоставления субсидии по направлению, указанному в абзаце четвертом пункта 2.12 настоящего Порядка);</w:t>
      </w:r>
    </w:p>
    <w:p w:rsidR="00915D46" w:rsidRPr="00290DD0" w:rsidRDefault="004A3241" w:rsidP="00207B34">
      <w:pPr>
        <w:autoSpaceDE w:val="0"/>
        <w:autoSpaceDN w:val="0"/>
        <w:adjustRightInd w:val="0"/>
        <w:spacing w:after="0" w:line="360" w:lineRule="auto"/>
        <w:ind w:firstLine="709"/>
        <w:contextualSpacing/>
        <w:jc w:val="both"/>
        <w:rPr>
          <w:rFonts w:ascii="Times New Roman" w:eastAsia="Calibri" w:hAnsi="Times New Roman" w:cs="Times New Roman"/>
          <w:color w:val="C00000"/>
          <w:sz w:val="28"/>
          <w:szCs w:val="28"/>
          <w:u w:val="single"/>
        </w:rPr>
      </w:pPr>
      <w:r w:rsidRPr="00290DD0">
        <w:rPr>
          <w:rFonts w:ascii="Times New Roman" w:eastAsia="Calibri" w:hAnsi="Times New Roman" w:cs="Times New Roman"/>
          <w:sz w:val="28"/>
          <w:szCs w:val="28"/>
        </w:rPr>
        <w:t xml:space="preserve">не включены в текущем финансовом году в перечень организаций по племенному животноводству, утверждаемый министерством, для предоставления субсидий на содержание племенного маточного поголовья сельскохозяйственных животных (если участник отбора обратился в орган местного самоуправления для предоставления субсидии по направлению, указанному в </w:t>
      </w:r>
      <w:hyperlink r:id="rId12" w:anchor="Par150" w:history="1">
        <w:r w:rsidRPr="00290DD0">
          <w:rPr>
            <w:rFonts w:ascii="Times New Roman" w:eastAsia="Calibri" w:hAnsi="Times New Roman" w:cs="Times New Roman"/>
            <w:sz w:val="28"/>
            <w:szCs w:val="28"/>
          </w:rPr>
          <w:t>абзаце третьем пункта 2.</w:t>
        </w:r>
      </w:hyperlink>
      <w:r w:rsidRPr="00290DD0">
        <w:rPr>
          <w:rFonts w:ascii="Times New Roman" w:eastAsia="Calibri" w:hAnsi="Times New Roman" w:cs="Times New Roman"/>
          <w:sz w:val="28"/>
          <w:szCs w:val="28"/>
        </w:rPr>
        <w:t>12 настоящего Порядка).</w:t>
      </w:r>
    </w:p>
    <w:p w:rsidR="00DD19DA" w:rsidRPr="00290DD0" w:rsidRDefault="00DD19DA" w:rsidP="00207B34">
      <w:pPr>
        <w:tabs>
          <w:tab w:val="left" w:pos="6663"/>
        </w:tabs>
        <w:autoSpaceDE w:val="0"/>
        <w:autoSpaceDN w:val="0"/>
        <w:adjustRightInd w:val="0"/>
        <w:spacing w:after="0" w:line="360" w:lineRule="auto"/>
        <w:ind w:firstLine="709"/>
        <w:jc w:val="both"/>
        <w:rPr>
          <w:rFonts w:ascii="Times New Roman" w:hAnsi="Times New Roman" w:cs="Times New Roman"/>
          <w:sz w:val="28"/>
          <w:szCs w:val="28"/>
        </w:rPr>
      </w:pPr>
      <w:r w:rsidRPr="00290DD0">
        <w:rPr>
          <w:rFonts w:ascii="Times New Roman" w:hAnsi="Times New Roman" w:cs="Times New Roman"/>
          <w:sz w:val="28"/>
          <w:szCs w:val="28"/>
        </w:rPr>
        <w:t>В случае если участник отбора имел показатель средней молочной продуктивности коров за предыдущий финансовый год 9 000 килограммов молока и более из расчета на 1 молочную корову, допускается снижение поголовья     молочных коров в текущем финансовом году не более чем на 10 процентов к показателю по состоянию на 1 января текущего финансового года с последующим его увеличением до конца текущего финансового года до численности не ниже показателя по состоянию на 1 января текущего финансового года.</w:t>
      </w:r>
    </w:p>
    <w:p w:rsidR="00D35C0C" w:rsidRPr="00290DD0" w:rsidRDefault="00D35C0C" w:rsidP="00D35C0C">
      <w:pPr>
        <w:spacing w:after="0" w:line="364" w:lineRule="auto"/>
        <w:ind w:firstLine="709"/>
        <w:jc w:val="both"/>
        <w:rPr>
          <w:rFonts w:ascii="Times New Roman" w:hAnsi="Times New Roman" w:cs="Times New Roman"/>
          <w:sz w:val="28"/>
          <w:szCs w:val="28"/>
        </w:rPr>
      </w:pPr>
      <w:r w:rsidRPr="00290DD0">
        <w:rPr>
          <w:rFonts w:ascii="Times New Roman" w:hAnsi="Times New Roman" w:cs="Times New Roman"/>
          <w:sz w:val="28"/>
          <w:szCs w:val="28"/>
        </w:rPr>
        <w:t xml:space="preserve">Проверка участника отбора получателей субсидий на соответствие       требованиям, указанным в подпунктах «а», «б» настоящего пункта, осуществляется автоматически </w:t>
      </w:r>
      <w:r w:rsidRPr="00290DD0">
        <w:rPr>
          <w:rFonts w:ascii="Times New Roman" w:eastAsia="Times New Roman" w:hAnsi="Times New Roman" w:cs="Times New Roman"/>
          <w:sz w:val="28"/>
          <w:szCs w:val="28"/>
          <w:lang w:eastAsia="ru-RU"/>
        </w:rPr>
        <w:t xml:space="preserve">в государственной интегрированной информационной системе управления общественными финансами «Электронный бюджет» (далее – система «Электронный бюджет») </w:t>
      </w:r>
      <w:r w:rsidRPr="00290DD0">
        <w:rPr>
          <w:rFonts w:ascii="Times New Roman" w:hAnsi="Times New Roman" w:cs="Times New Roman"/>
          <w:sz w:val="28"/>
          <w:szCs w:val="28"/>
        </w:rPr>
        <w:t>по данным государственных информационных систем (при наличии технической возможности автоматической проверки).</w:t>
      </w:r>
    </w:p>
    <w:p w:rsidR="006A2BD8" w:rsidRPr="00290DD0" w:rsidRDefault="00C25ACE" w:rsidP="006A2BD8">
      <w:pPr>
        <w:spacing w:after="0" w:line="360" w:lineRule="auto"/>
        <w:ind w:firstLine="709"/>
        <w:contextualSpacing/>
        <w:jc w:val="both"/>
        <w:rPr>
          <w:rFonts w:ascii="Times New Roman" w:eastAsia="Calibri" w:hAnsi="Times New Roman" w:cs="Times New Roman"/>
          <w:color w:val="C00000"/>
          <w:sz w:val="28"/>
          <w:szCs w:val="28"/>
          <w:u w:val="single"/>
        </w:rPr>
      </w:pPr>
      <w:r w:rsidRPr="00290DD0">
        <w:rPr>
          <w:rFonts w:ascii="Times New Roman" w:hAnsi="Times New Roman" w:cs="Times New Roman"/>
          <w:sz w:val="28"/>
          <w:szCs w:val="28"/>
        </w:rPr>
        <w:t xml:space="preserve">Подтверждение соответствия участника отбора получателей субсидий требованиям, указанным в подпунктах «а», «б» настоящего пункта, в случае отсутствия технической возможности осуществления автоматической проверки в системе «Электронный бюджет» производится путем проставления в электронном виде участником отбора получателей субсидий отметок о соответствии указанным требованиям посредством заполнения соответствующих экранных форм веб-интерфейса системы «Электронный бюджет». </w:t>
      </w:r>
    </w:p>
    <w:p w:rsidR="00915D46" w:rsidRPr="00290DD0" w:rsidRDefault="006A2BD8" w:rsidP="006A2BD8">
      <w:pPr>
        <w:spacing w:after="0" w:line="360" w:lineRule="auto"/>
        <w:ind w:firstLine="709"/>
        <w:contextualSpacing/>
        <w:jc w:val="both"/>
        <w:rPr>
          <w:rFonts w:ascii="Times New Roman" w:eastAsia="Calibri" w:hAnsi="Times New Roman" w:cs="Times New Roman"/>
          <w:color w:val="C00000"/>
          <w:sz w:val="28"/>
          <w:szCs w:val="28"/>
          <w:u w:val="single"/>
        </w:rPr>
      </w:pPr>
      <w:r w:rsidRPr="00290DD0">
        <w:rPr>
          <w:rFonts w:ascii="Times New Roman" w:eastAsia="Calibri" w:hAnsi="Times New Roman" w:cs="Times New Roman"/>
          <w:sz w:val="28"/>
          <w:szCs w:val="28"/>
        </w:rPr>
        <w:t xml:space="preserve">Соответствие требованию, указанному в </w:t>
      </w:r>
      <w:hyperlink r:id="rId13" w:anchor="Par65" w:history="1">
        <w:r w:rsidRPr="00290DD0">
          <w:rPr>
            <w:rFonts w:ascii="Times New Roman" w:eastAsia="Calibri" w:hAnsi="Times New Roman" w:cs="Times New Roman"/>
            <w:sz w:val="28"/>
            <w:szCs w:val="28"/>
          </w:rPr>
          <w:t>подпункте «</w:t>
        </w:r>
      </w:hyperlink>
      <w:r w:rsidRPr="00290DD0">
        <w:rPr>
          <w:rFonts w:ascii="Times New Roman" w:eastAsia="Calibri" w:hAnsi="Times New Roman" w:cs="Times New Roman"/>
          <w:sz w:val="28"/>
          <w:szCs w:val="28"/>
        </w:rPr>
        <w:t>в» настоящего пункта, подтверждается документом, указанным в абзаце третьем 2.5, абзаце шестом пункта 2.14 настоящего Порядка.</w:t>
      </w:r>
    </w:p>
    <w:p w:rsidR="006A2BD8" w:rsidRPr="00290DD0" w:rsidRDefault="006A2BD8" w:rsidP="006A2BD8">
      <w:pPr>
        <w:autoSpaceDE w:val="0"/>
        <w:autoSpaceDN w:val="0"/>
        <w:adjustRightInd w:val="0"/>
        <w:spacing w:before="200" w:line="360" w:lineRule="auto"/>
        <w:ind w:firstLine="709"/>
        <w:contextualSpacing/>
        <w:jc w:val="both"/>
        <w:rPr>
          <w:rFonts w:ascii="Times New Roman" w:hAnsi="Times New Roman" w:cs="Times New Roman"/>
          <w:sz w:val="28"/>
          <w:szCs w:val="28"/>
        </w:rPr>
      </w:pPr>
      <w:r w:rsidRPr="00290DD0">
        <w:rPr>
          <w:rFonts w:ascii="Times New Roman" w:hAnsi="Times New Roman" w:cs="Times New Roman"/>
          <w:sz w:val="28"/>
          <w:szCs w:val="28"/>
        </w:rPr>
        <w:t>Соответствие требованиям, указанным в абзацах втором, с четвертого    по восьмой, одиннадцатом подпункта «г» настоящего пункта, подтверждается информацией, полученной в рамках деятельности органа местного самоуправления.</w:t>
      </w:r>
    </w:p>
    <w:p w:rsidR="00A13C82" w:rsidRPr="00290DD0" w:rsidRDefault="006A2BD8" w:rsidP="006A2BD8">
      <w:pPr>
        <w:autoSpaceDE w:val="0"/>
        <w:autoSpaceDN w:val="0"/>
        <w:adjustRightInd w:val="0"/>
        <w:spacing w:before="200" w:line="360" w:lineRule="auto"/>
        <w:ind w:firstLine="709"/>
        <w:contextualSpacing/>
        <w:jc w:val="both"/>
        <w:rPr>
          <w:rFonts w:ascii="Times New Roman" w:hAnsi="Times New Roman" w:cs="Times New Roman"/>
          <w:sz w:val="28"/>
          <w:szCs w:val="28"/>
        </w:rPr>
      </w:pPr>
      <w:r w:rsidRPr="00290DD0">
        <w:rPr>
          <w:rFonts w:ascii="Times New Roman" w:hAnsi="Times New Roman" w:cs="Times New Roman"/>
          <w:sz w:val="28"/>
          <w:szCs w:val="28"/>
        </w:rPr>
        <w:t xml:space="preserve">Соответствие требованиям, указанным в абзацах третьем, девятом, десятом, </w:t>
      </w:r>
      <w:hyperlink r:id="rId14" w:anchor="Par68" w:history="1">
        <w:r w:rsidRPr="00290DD0">
          <w:rPr>
            <w:rStyle w:val="a8"/>
            <w:rFonts w:ascii="Times New Roman" w:hAnsi="Times New Roman" w:cs="Times New Roman"/>
            <w:color w:val="auto"/>
            <w:sz w:val="28"/>
            <w:szCs w:val="28"/>
            <w:u w:val="none"/>
          </w:rPr>
          <w:t>двенадцатом подпункта «</w:t>
        </w:r>
      </w:hyperlink>
      <w:r w:rsidRPr="00290DD0">
        <w:rPr>
          <w:rFonts w:ascii="Times New Roman" w:hAnsi="Times New Roman" w:cs="Times New Roman"/>
          <w:sz w:val="28"/>
          <w:szCs w:val="28"/>
        </w:rPr>
        <w:t xml:space="preserve">г» настоящего пункта, подтверждается информацией, полученной органом местного самоуправления в рамках взаимодействия с органами государственной власти, государственной ветеринарной службой Самарской области. </w:t>
      </w:r>
    </w:p>
    <w:p w:rsidR="00915D46" w:rsidRPr="00290DD0" w:rsidRDefault="00915D46" w:rsidP="00207B34">
      <w:pPr>
        <w:spacing w:after="0" w:line="360" w:lineRule="auto"/>
        <w:ind w:firstLine="709"/>
        <w:contextualSpacing/>
        <w:jc w:val="both"/>
        <w:rPr>
          <w:rFonts w:ascii="Times New Roman" w:eastAsia="Calibri" w:hAnsi="Times New Roman" w:cs="Times New Roman"/>
          <w:color w:val="C00000"/>
          <w:sz w:val="28"/>
          <w:szCs w:val="28"/>
          <w:u w:val="single"/>
        </w:rPr>
      </w:pPr>
      <w:r w:rsidRPr="00290DD0">
        <w:rPr>
          <w:rFonts w:ascii="Times New Roman" w:eastAsia="Calibri" w:hAnsi="Times New Roman" w:cs="Times New Roman"/>
          <w:sz w:val="28"/>
          <w:szCs w:val="28"/>
        </w:rPr>
        <w:t>2.3.</w:t>
      </w:r>
      <w:r w:rsidRPr="00290DD0">
        <w:rPr>
          <w:rFonts w:ascii="Times New Roman" w:hAnsi="Times New Roman" w:cs="Times New Roman"/>
          <w:sz w:val="28"/>
          <w:szCs w:val="28"/>
        </w:rPr>
        <w:t xml:space="preserve"> </w:t>
      </w:r>
      <w:r w:rsidR="00125882" w:rsidRPr="00290DD0">
        <w:rPr>
          <w:rFonts w:ascii="Times New Roman" w:hAnsi="Times New Roman" w:cs="Times New Roman"/>
          <w:sz w:val="28"/>
          <w:szCs w:val="28"/>
        </w:rPr>
        <w:t>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порядке, установленном Министерством финансов Российской Федерации.</w:t>
      </w:r>
    </w:p>
    <w:p w:rsidR="00A27FC4" w:rsidRPr="00290DD0" w:rsidRDefault="00915D46" w:rsidP="00A27FC4">
      <w:pPr>
        <w:spacing w:after="0" w:line="360" w:lineRule="auto"/>
        <w:ind w:firstLine="709"/>
        <w:jc w:val="both"/>
        <w:rPr>
          <w:rFonts w:ascii="Times New Roman" w:eastAsia="Times New Roman" w:hAnsi="Times New Roman" w:cs="Times New Roman"/>
          <w:sz w:val="24"/>
          <w:szCs w:val="24"/>
          <w:lang w:eastAsia="ru-RU"/>
        </w:rPr>
      </w:pPr>
      <w:r w:rsidRPr="00290DD0">
        <w:rPr>
          <w:rFonts w:ascii="Times New Roman" w:eastAsia="Calibri" w:hAnsi="Times New Roman" w:cs="Times New Roman"/>
          <w:sz w:val="28"/>
          <w:szCs w:val="28"/>
        </w:rPr>
        <w:t xml:space="preserve">2.4. </w:t>
      </w:r>
      <w:r w:rsidR="00A27FC4" w:rsidRPr="00290DD0">
        <w:rPr>
          <w:rFonts w:ascii="Times New Roman" w:hAnsi="Times New Roman" w:cs="Times New Roman"/>
          <w:sz w:val="28"/>
          <w:szCs w:val="28"/>
        </w:rPr>
        <w:t>Отбор получателей субсидий осуществляется органом местного самоуправления коллегиально (</w:t>
      </w:r>
      <w:proofErr w:type="spellStart"/>
      <w:r w:rsidR="00A27FC4" w:rsidRPr="00290DD0">
        <w:rPr>
          <w:rFonts w:ascii="Times New Roman" w:hAnsi="Times New Roman" w:cs="Times New Roman"/>
          <w:sz w:val="28"/>
          <w:szCs w:val="28"/>
        </w:rPr>
        <w:t>комиссионно</w:t>
      </w:r>
      <w:proofErr w:type="spellEnd"/>
      <w:r w:rsidR="00A27FC4" w:rsidRPr="00290DD0">
        <w:rPr>
          <w:rFonts w:ascii="Times New Roman" w:hAnsi="Times New Roman" w:cs="Times New Roman"/>
          <w:sz w:val="28"/>
          <w:szCs w:val="28"/>
        </w:rPr>
        <w:t xml:space="preserve">) </w:t>
      </w:r>
      <w:r w:rsidR="00A27FC4" w:rsidRPr="00290DD0">
        <w:rPr>
          <w:rFonts w:ascii="Times New Roman" w:eastAsia="Times New Roman" w:hAnsi="Times New Roman" w:cs="Times New Roman"/>
          <w:sz w:val="28"/>
          <w:szCs w:val="28"/>
          <w:lang w:eastAsia="ru-RU"/>
        </w:rPr>
        <w:t>в соответствии с Правилами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 утвержденными постановлением Правительства Российской Федерации от 25.10.2023 № 1781, в системе «Электронный бюджет» в форме запроса предложений. Способ предоставления субсидии – возмещение затрат.</w:t>
      </w:r>
    </w:p>
    <w:p w:rsidR="00A27FC4" w:rsidRPr="00290DD0" w:rsidRDefault="00A27FC4" w:rsidP="00A27FC4">
      <w:pPr>
        <w:spacing w:after="0" w:line="340" w:lineRule="auto"/>
        <w:ind w:firstLine="709"/>
        <w:jc w:val="both"/>
        <w:rPr>
          <w:rFonts w:ascii="Times New Roman" w:hAnsi="Times New Roman" w:cs="Times New Roman"/>
          <w:sz w:val="28"/>
          <w:szCs w:val="28"/>
        </w:rPr>
      </w:pPr>
      <w:r w:rsidRPr="00290DD0">
        <w:rPr>
          <w:rFonts w:ascii="Times New Roman" w:eastAsia="Times New Roman" w:hAnsi="Times New Roman" w:cs="Times New Roman"/>
          <w:sz w:val="28"/>
          <w:szCs w:val="28"/>
          <w:lang w:eastAsia="ru-RU"/>
        </w:rPr>
        <w:t xml:space="preserve">Срок проведения отбора указывается в объявлении о проведении отбора, при этом </w:t>
      </w:r>
      <w:r w:rsidRPr="00290DD0">
        <w:rPr>
          <w:rFonts w:ascii="Times New Roman" w:hAnsi="Times New Roman" w:cs="Times New Roman"/>
          <w:sz w:val="28"/>
          <w:szCs w:val="28"/>
        </w:rPr>
        <w:t>дата окончания приема заявок участников отбора не может быть ранее 10-го календарного дня, следующего за днем размещения объявления о проведении отбора.</w:t>
      </w:r>
    </w:p>
    <w:p w:rsidR="00A27FC4" w:rsidRPr="00290DD0" w:rsidRDefault="00A27FC4" w:rsidP="00A27FC4">
      <w:pPr>
        <w:shd w:val="clear" w:color="auto" w:fill="FFFFFF"/>
        <w:spacing w:before="100" w:beforeAutospacing="1" w:after="0" w:line="340" w:lineRule="auto"/>
        <w:ind w:firstLine="709"/>
        <w:contextualSpacing/>
        <w:jc w:val="both"/>
        <w:rPr>
          <w:rFonts w:ascii="Times New Roman" w:eastAsia="Times New Roman" w:hAnsi="Times New Roman" w:cs="Times New Roman"/>
          <w:sz w:val="28"/>
          <w:szCs w:val="28"/>
          <w:lang w:eastAsia="ru-RU"/>
        </w:rPr>
      </w:pPr>
      <w:r w:rsidRPr="00290DD0">
        <w:rPr>
          <w:rFonts w:ascii="Times New Roman" w:eastAsia="Times New Roman" w:hAnsi="Times New Roman" w:cs="Times New Roman"/>
          <w:sz w:val="28"/>
          <w:szCs w:val="28"/>
          <w:lang w:eastAsia="ru-RU"/>
        </w:rPr>
        <w:t>Объявление о проведении отбора в срок до дня начала приема заявок размещается на едином портале.</w:t>
      </w:r>
    </w:p>
    <w:p w:rsidR="0073314C" w:rsidRPr="00290DD0" w:rsidRDefault="00915D46" w:rsidP="004F7F6A">
      <w:pPr>
        <w:spacing w:after="0" w:line="360" w:lineRule="auto"/>
        <w:ind w:firstLine="709"/>
        <w:jc w:val="both"/>
        <w:rPr>
          <w:rFonts w:ascii="Times New Roman" w:hAnsi="Times New Roman" w:cs="Times New Roman"/>
          <w:sz w:val="28"/>
          <w:szCs w:val="28"/>
        </w:rPr>
      </w:pPr>
      <w:bookmarkStart w:id="12" w:name="Par93"/>
      <w:bookmarkEnd w:id="12"/>
      <w:r w:rsidRPr="00290DD0">
        <w:rPr>
          <w:rFonts w:ascii="Times New Roman" w:eastAsia="Calibri" w:hAnsi="Times New Roman" w:cs="Times New Roman"/>
          <w:sz w:val="28"/>
          <w:szCs w:val="28"/>
        </w:rPr>
        <w:t>2.</w:t>
      </w:r>
      <w:r w:rsidR="0073314C" w:rsidRPr="00290DD0">
        <w:rPr>
          <w:rFonts w:ascii="Times New Roman" w:eastAsia="Calibri" w:hAnsi="Times New Roman" w:cs="Times New Roman"/>
          <w:sz w:val="28"/>
          <w:szCs w:val="28"/>
        </w:rPr>
        <w:t>5</w:t>
      </w:r>
      <w:r w:rsidRPr="00290DD0">
        <w:rPr>
          <w:rFonts w:ascii="Times New Roman" w:eastAsia="Calibri" w:hAnsi="Times New Roman" w:cs="Times New Roman"/>
          <w:sz w:val="28"/>
          <w:szCs w:val="28"/>
        </w:rPr>
        <w:t xml:space="preserve">. </w:t>
      </w:r>
      <w:r w:rsidR="0073314C" w:rsidRPr="00290DD0">
        <w:rPr>
          <w:rFonts w:ascii="Times New Roman" w:hAnsi="Times New Roman" w:cs="Times New Roman"/>
          <w:sz w:val="28"/>
          <w:szCs w:val="28"/>
        </w:rPr>
        <w:t>В целях участия в отборе для получения субсидии участники отбора представляют в орган местного самоуправления заявку, формируемую в электронной форме посредством заполнения соответствующих экранных форм веб-интерфейса системы «Электронный бюджет» (далее – заявка) и представления в системе «Электронный бюджет» электронных копий следующих документов (документов на бумажном носителе, преобразованных в электронную форму путем сканирования) (далее – документы):</w:t>
      </w:r>
    </w:p>
    <w:p w:rsidR="0073314C" w:rsidRPr="00290DD0" w:rsidRDefault="0073314C" w:rsidP="004F7F6A">
      <w:pPr>
        <w:tabs>
          <w:tab w:val="left" w:pos="0"/>
        </w:tabs>
        <w:spacing w:after="0" w:line="360" w:lineRule="auto"/>
        <w:ind w:firstLine="709"/>
        <w:jc w:val="both"/>
        <w:rPr>
          <w:rFonts w:ascii="Times New Roman" w:hAnsi="Times New Roman" w:cs="Times New Roman"/>
          <w:sz w:val="28"/>
          <w:szCs w:val="28"/>
        </w:rPr>
      </w:pPr>
      <w:r w:rsidRPr="00290DD0">
        <w:rPr>
          <w:rFonts w:ascii="Times New Roman" w:hAnsi="Times New Roman" w:cs="Times New Roman"/>
          <w:sz w:val="28"/>
          <w:szCs w:val="28"/>
        </w:rPr>
        <w:t>расчет</w:t>
      </w:r>
      <w:r w:rsidR="00CF34BE" w:rsidRPr="00290DD0">
        <w:rPr>
          <w:rFonts w:ascii="Times New Roman" w:hAnsi="Times New Roman" w:cs="Times New Roman"/>
          <w:sz w:val="28"/>
          <w:szCs w:val="28"/>
        </w:rPr>
        <w:t>а</w:t>
      </w:r>
      <w:r w:rsidRPr="00290DD0">
        <w:rPr>
          <w:rFonts w:ascii="Times New Roman" w:hAnsi="Times New Roman" w:cs="Times New Roman"/>
          <w:sz w:val="28"/>
          <w:szCs w:val="28"/>
        </w:rPr>
        <w:t xml:space="preserve"> среднегодового поголовья молочных коров по форме согласно приложению 1 к настоящему Порядку;</w:t>
      </w:r>
    </w:p>
    <w:p w:rsidR="0073314C" w:rsidRPr="00290DD0" w:rsidRDefault="00CF34BE" w:rsidP="0073314C">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290DD0">
        <w:rPr>
          <w:rFonts w:ascii="Times New Roman" w:hAnsi="Times New Roman" w:cs="Times New Roman"/>
          <w:sz w:val="28"/>
          <w:szCs w:val="28"/>
        </w:rPr>
        <w:t>справки</w:t>
      </w:r>
      <w:r w:rsidR="0073314C" w:rsidRPr="00290DD0">
        <w:rPr>
          <w:rFonts w:ascii="Times New Roman" w:hAnsi="Times New Roman" w:cs="Times New Roman"/>
          <w:sz w:val="28"/>
          <w:szCs w:val="28"/>
        </w:rPr>
        <w:t>, содержащ</w:t>
      </w:r>
      <w:r w:rsidR="00AC21A2" w:rsidRPr="00290DD0">
        <w:rPr>
          <w:rFonts w:ascii="Times New Roman" w:hAnsi="Times New Roman" w:cs="Times New Roman"/>
          <w:sz w:val="28"/>
          <w:szCs w:val="28"/>
        </w:rPr>
        <w:t>ей</w:t>
      </w:r>
      <w:r w:rsidR="0073314C" w:rsidRPr="00290DD0">
        <w:rPr>
          <w:rFonts w:ascii="Times New Roman" w:hAnsi="Times New Roman" w:cs="Times New Roman"/>
          <w:sz w:val="28"/>
          <w:szCs w:val="28"/>
        </w:rPr>
        <w:t xml:space="preserve"> информацию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выданная Федеральной налоговой службой или многофункциональным центром предоставления государственных и муниципальных услуг в Самарской области (далее – МФЦ) не позднее чем за 30 дней до даты обращения участника отбора в орган местного самоуправления для получения субсидии.</w:t>
      </w:r>
    </w:p>
    <w:p w:rsidR="00592527" w:rsidRPr="00290DD0" w:rsidRDefault="00915D46" w:rsidP="00592527">
      <w:pPr>
        <w:autoSpaceDE w:val="0"/>
        <w:autoSpaceDN w:val="0"/>
        <w:adjustRightInd w:val="0"/>
        <w:spacing w:before="200" w:after="0" w:line="360" w:lineRule="auto"/>
        <w:ind w:firstLine="709"/>
        <w:contextualSpacing/>
        <w:jc w:val="both"/>
        <w:rPr>
          <w:rFonts w:ascii="Times New Roman" w:hAnsi="Times New Roman" w:cs="Times New Roman"/>
          <w:sz w:val="28"/>
          <w:szCs w:val="28"/>
        </w:rPr>
      </w:pPr>
      <w:r w:rsidRPr="00290DD0">
        <w:rPr>
          <w:rFonts w:ascii="Times New Roman" w:eastAsia="Calibri" w:hAnsi="Times New Roman" w:cs="Times New Roman"/>
          <w:sz w:val="28"/>
          <w:szCs w:val="28"/>
        </w:rPr>
        <w:t>2.</w:t>
      </w:r>
      <w:r w:rsidR="00592527" w:rsidRPr="00290DD0">
        <w:rPr>
          <w:rFonts w:ascii="Times New Roman" w:eastAsia="Calibri" w:hAnsi="Times New Roman" w:cs="Times New Roman"/>
          <w:sz w:val="28"/>
          <w:szCs w:val="28"/>
        </w:rPr>
        <w:t>6</w:t>
      </w:r>
      <w:r w:rsidRPr="00290DD0">
        <w:rPr>
          <w:rFonts w:ascii="Times New Roman" w:eastAsia="Calibri" w:hAnsi="Times New Roman" w:cs="Times New Roman"/>
          <w:sz w:val="28"/>
          <w:szCs w:val="28"/>
        </w:rPr>
        <w:t xml:space="preserve">. </w:t>
      </w:r>
      <w:r w:rsidR="00592527" w:rsidRPr="00290DD0">
        <w:rPr>
          <w:rFonts w:ascii="Times New Roman" w:hAnsi="Times New Roman" w:cs="Times New Roman"/>
          <w:sz w:val="28"/>
          <w:szCs w:val="28"/>
        </w:rPr>
        <w:t xml:space="preserve">Участники отбора, являющиеся крестьянскими (фермерскими) хозяйствами, индивидуальными предпринимателями, понесшие затраты на производство молока, дополнительно к документам, указанным в </w:t>
      </w:r>
      <w:hyperlink r:id="rId15" w:anchor="Par93" w:history="1">
        <w:r w:rsidR="00592527" w:rsidRPr="00290DD0">
          <w:rPr>
            <w:rStyle w:val="a8"/>
            <w:rFonts w:ascii="Times New Roman" w:hAnsi="Times New Roman" w:cs="Times New Roman"/>
            <w:sz w:val="28"/>
            <w:szCs w:val="28"/>
            <w:u w:val="none"/>
          </w:rPr>
          <w:t>пункте 2.</w:t>
        </w:r>
      </w:hyperlink>
      <w:r w:rsidR="00592527" w:rsidRPr="00290DD0">
        <w:rPr>
          <w:rFonts w:ascii="Times New Roman" w:hAnsi="Times New Roman" w:cs="Times New Roman"/>
          <w:sz w:val="28"/>
          <w:szCs w:val="28"/>
        </w:rPr>
        <w:t>5 настоящего Порядка, представляют следующие документы:</w:t>
      </w:r>
    </w:p>
    <w:p w:rsidR="00592527" w:rsidRPr="00290DD0" w:rsidRDefault="005878D9" w:rsidP="00592527">
      <w:pPr>
        <w:autoSpaceDE w:val="0"/>
        <w:autoSpaceDN w:val="0"/>
        <w:adjustRightInd w:val="0"/>
        <w:spacing w:before="200" w:after="0" w:line="360" w:lineRule="auto"/>
        <w:ind w:firstLine="709"/>
        <w:contextualSpacing/>
        <w:jc w:val="both"/>
        <w:rPr>
          <w:rFonts w:ascii="Times New Roman" w:hAnsi="Times New Roman" w:cs="Times New Roman"/>
          <w:sz w:val="28"/>
          <w:szCs w:val="28"/>
        </w:rPr>
      </w:pPr>
      <w:hyperlink r:id="rId16" w:history="1">
        <w:r w:rsidR="007F2E4A" w:rsidRPr="00290DD0">
          <w:rPr>
            <w:rStyle w:val="a8"/>
            <w:rFonts w:ascii="Times New Roman" w:hAnsi="Times New Roman" w:cs="Times New Roman"/>
            <w:sz w:val="28"/>
            <w:szCs w:val="28"/>
            <w:u w:val="none"/>
          </w:rPr>
          <w:t>справку</w:t>
        </w:r>
        <w:r w:rsidR="00592527" w:rsidRPr="00290DD0">
          <w:rPr>
            <w:rStyle w:val="a8"/>
            <w:rFonts w:ascii="Times New Roman" w:hAnsi="Times New Roman" w:cs="Times New Roman"/>
            <w:sz w:val="28"/>
            <w:szCs w:val="28"/>
            <w:u w:val="none"/>
          </w:rPr>
          <w:t>-расчет</w:t>
        </w:r>
      </w:hyperlink>
      <w:r w:rsidR="00592527" w:rsidRPr="00290DD0">
        <w:rPr>
          <w:rFonts w:ascii="Times New Roman" w:hAnsi="Times New Roman" w:cs="Times New Roman"/>
          <w:sz w:val="28"/>
          <w:szCs w:val="28"/>
        </w:rPr>
        <w:t xml:space="preserve"> для предоставления субсидии по форме согласно приложению 2 к настоящему Порядку;</w:t>
      </w:r>
    </w:p>
    <w:p w:rsidR="00592527" w:rsidRPr="00290DD0" w:rsidRDefault="005878D9" w:rsidP="00592527">
      <w:pPr>
        <w:autoSpaceDE w:val="0"/>
        <w:autoSpaceDN w:val="0"/>
        <w:adjustRightInd w:val="0"/>
        <w:spacing w:before="200" w:after="0" w:line="360" w:lineRule="auto"/>
        <w:ind w:firstLine="709"/>
        <w:contextualSpacing/>
        <w:jc w:val="both"/>
        <w:rPr>
          <w:rFonts w:ascii="Times New Roman" w:hAnsi="Times New Roman" w:cs="Times New Roman"/>
          <w:sz w:val="28"/>
          <w:szCs w:val="28"/>
        </w:rPr>
      </w:pPr>
      <w:hyperlink r:id="rId17" w:history="1">
        <w:r w:rsidR="00592527" w:rsidRPr="00290DD0">
          <w:rPr>
            <w:rStyle w:val="a8"/>
            <w:rFonts w:ascii="Times New Roman" w:hAnsi="Times New Roman" w:cs="Times New Roman"/>
            <w:sz w:val="28"/>
            <w:szCs w:val="28"/>
            <w:u w:val="none"/>
          </w:rPr>
          <w:t>справк</w:t>
        </w:r>
      </w:hyperlink>
      <w:r w:rsidR="007F2E4A" w:rsidRPr="00290DD0">
        <w:rPr>
          <w:rStyle w:val="a8"/>
          <w:rFonts w:ascii="Times New Roman" w:hAnsi="Times New Roman" w:cs="Times New Roman"/>
          <w:sz w:val="28"/>
          <w:szCs w:val="28"/>
          <w:u w:val="none"/>
        </w:rPr>
        <w:t>у</w:t>
      </w:r>
      <w:r w:rsidR="00592527" w:rsidRPr="00290DD0">
        <w:rPr>
          <w:rFonts w:ascii="Times New Roman" w:hAnsi="Times New Roman" w:cs="Times New Roman"/>
          <w:sz w:val="28"/>
          <w:szCs w:val="28"/>
        </w:rPr>
        <w:t xml:space="preserve"> о производственных показателях по форме согласно приложению 3 к настоящему Порядку;</w:t>
      </w:r>
    </w:p>
    <w:p w:rsidR="00592527" w:rsidRPr="00290DD0" w:rsidRDefault="00592527" w:rsidP="00592527">
      <w:pPr>
        <w:autoSpaceDE w:val="0"/>
        <w:autoSpaceDN w:val="0"/>
        <w:adjustRightInd w:val="0"/>
        <w:spacing w:before="200" w:after="0" w:line="360" w:lineRule="auto"/>
        <w:ind w:firstLine="709"/>
        <w:contextualSpacing/>
        <w:jc w:val="both"/>
        <w:rPr>
          <w:rFonts w:ascii="Times New Roman" w:hAnsi="Times New Roman" w:cs="Times New Roman"/>
          <w:sz w:val="28"/>
          <w:szCs w:val="28"/>
        </w:rPr>
      </w:pPr>
      <w:bookmarkStart w:id="13" w:name="Par103"/>
      <w:bookmarkEnd w:id="13"/>
      <w:r w:rsidRPr="00290DD0">
        <w:rPr>
          <w:rFonts w:ascii="Times New Roman" w:hAnsi="Times New Roman" w:cs="Times New Roman"/>
          <w:sz w:val="28"/>
          <w:szCs w:val="28"/>
        </w:rPr>
        <w:t xml:space="preserve">документы, подтверждающие фактически понесенные участником отбора затраты на производство в отчетном периоде молока, включая следующие документы: договоры на приобретение товаров, выполнение работ (оказание услуг); накладные, и (или) универсальные передаточные документы, и (или) товарные чеки, и (или) акты, подтверждающие приобретение товаров, выполнение работ (оказание услуг); платежные поручения и (или) кассовые чеки и (или) иные документы, не противоречащие действующему законодательству; </w:t>
      </w:r>
    </w:p>
    <w:p w:rsidR="00592527" w:rsidRPr="00290DD0" w:rsidRDefault="00592527" w:rsidP="00592527">
      <w:pPr>
        <w:autoSpaceDE w:val="0"/>
        <w:autoSpaceDN w:val="0"/>
        <w:adjustRightInd w:val="0"/>
        <w:spacing w:before="200" w:after="0" w:line="360" w:lineRule="auto"/>
        <w:ind w:firstLine="709"/>
        <w:contextualSpacing/>
        <w:jc w:val="both"/>
        <w:rPr>
          <w:rFonts w:ascii="Times New Roman" w:hAnsi="Times New Roman" w:cs="Times New Roman"/>
          <w:sz w:val="28"/>
          <w:szCs w:val="28"/>
        </w:rPr>
      </w:pPr>
      <w:r w:rsidRPr="00290DD0">
        <w:rPr>
          <w:rFonts w:ascii="Times New Roman" w:hAnsi="Times New Roman" w:cs="Times New Roman"/>
          <w:sz w:val="28"/>
          <w:szCs w:val="28"/>
        </w:rPr>
        <w:t xml:space="preserve">письмо, подтверждающее, что участник отбора в предыдущем и (или) текущем финансовых годах осуществлял заготовку кормов, подписанное участником отбора (если участник отбора представляет документы, указанные в </w:t>
      </w:r>
      <w:hyperlink r:id="rId18" w:anchor="Par103" w:history="1">
        <w:r w:rsidRPr="00290DD0">
          <w:rPr>
            <w:rStyle w:val="a8"/>
            <w:rFonts w:ascii="Times New Roman" w:hAnsi="Times New Roman" w:cs="Times New Roman"/>
            <w:sz w:val="28"/>
            <w:szCs w:val="28"/>
            <w:u w:val="none"/>
          </w:rPr>
          <w:t>абзаце четвертом настоящего пункта</w:t>
        </w:r>
      </w:hyperlink>
      <w:r w:rsidRPr="00290DD0">
        <w:rPr>
          <w:rFonts w:ascii="Times New Roman" w:hAnsi="Times New Roman" w:cs="Times New Roman"/>
          <w:sz w:val="28"/>
          <w:szCs w:val="28"/>
        </w:rPr>
        <w:t>, подтверждающие фактически понесенные затраты на заготовку кормов);</w:t>
      </w:r>
    </w:p>
    <w:p w:rsidR="00592527" w:rsidRPr="00290DD0" w:rsidRDefault="00592527" w:rsidP="00592527">
      <w:pPr>
        <w:pStyle w:val="ConsPlusNormal"/>
        <w:widowControl/>
        <w:spacing w:line="360" w:lineRule="auto"/>
        <w:ind w:firstLine="709"/>
        <w:jc w:val="both"/>
        <w:outlineLvl w:val="0"/>
        <w:rPr>
          <w:rFonts w:ascii="Times New Roman" w:hAnsi="Times New Roman" w:cs="Times New Roman"/>
          <w:sz w:val="28"/>
          <w:szCs w:val="28"/>
        </w:rPr>
      </w:pPr>
      <w:r w:rsidRPr="00290DD0">
        <w:rPr>
          <w:rFonts w:ascii="Times New Roman" w:hAnsi="Times New Roman" w:cs="Times New Roman"/>
          <w:sz w:val="28"/>
          <w:szCs w:val="28"/>
        </w:rPr>
        <w:t xml:space="preserve">Участники отбора, осуществившие приобретение кормов, кормовых добавок для кормления молочных коров (далее – корма, кормовые добавки), ветеринарных препаратов и (или) инструментов, ветеринарного оборудования, моющих, дезинфицирующих средств, горюче-смазочных материалов (далее – ГСМ), запасных частей к технике и (или) оборудованию, используемым в животноводческих помещениях, предназначенных для содержания молочных коров (далее – запасные части), строительных материалов для ремонта животноводческих помещений, предназначенных для содержания молочных коров  (далее – строительные материалы), в целях подтверждения фактически понесенных затрат на производство в отчетном периоде молока представляют документы, указанные в </w:t>
      </w:r>
      <w:hyperlink r:id="rId19" w:anchor="Par103" w:history="1">
        <w:r w:rsidRPr="00290DD0">
          <w:rPr>
            <w:rStyle w:val="a8"/>
            <w:rFonts w:ascii="Times New Roman" w:hAnsi="Times New Roman" w:cs="Times New Roman"/>
            <w:sz w:val="28"/>
            <w:szCs w:val="28"/>
            <w:u w:val="none"/>
          </w:rPr>
          <w:t>абзаце четвертом</w:t>
        </w:r>
      </w:hyperlink>
      <w:r w:rsidRPr="00290DD0">
        <w:rPr>
          <w:rFonts w:ascii="Times New Roman" w:hAnsi="Times New Roman" w:cs="Times New Roman"/>
          <w:sz w:val="28"/>
          <w:szCs w:val="28"/>
        </w:rPr>
        <w:t xml:space="preserve"> настоящего пункта, подтверждающие приобретение кормов, кормовых добавок, ветеринарных препаратов и (или) инструментов, ветеринарного оборудования, моющих, дезинфицирующих средств, ГСМ, запасных частей, строительных материалов в отчетном периоде и (или) в течение периода, предшествующего отчетному периоду и не превышающего 9 месяцев.</w:t>
      </w:r>
    </w:p>
    <w:p w:rsidR="00915D46" w:rsidRPr="00290DD0" w:rsidRDefault="00592527" w:rsidP="00592527">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290DD0">
        <w:rPr>
          <w:rFonts w:ascii="Times New Roman" w:hAnsi="Times New Roman" w:cs="Times New Roman"/>
          <w:sz w:val="28"/>
          <w:szCs w:val="28"/>
        </w:rPr>
        <w:t xml:space="preserve">Участники отбора, осуществляющие заготовку кормов, в целях подтверждения фактически понесенных затрат на производство в отчетном периоде молока представляют документы, указанные в </w:t>
      </w:r>
      <w:hyperlink r:id="rId20" w:anchor="Par103" w:history="1">
        <w:r w:rsidRPr="00290DD0">
          <w:rPr>
            <w:rStyle w:val="a8"/>
            <w:rFonts w:ascii="Times New Roman" w:hAnsi="Times New Roman" w:cs="Times New Roman"/>
            <w:sz w:val="28"/>
            <w:szCs w:val="28"/>
            <w:u w:val="none"/>
          </w:rPr>
          <w:t>абзаце четвертом</w:t>
        </w:r>
      </w:hyperlink>
      <w:r w:rsidRPr="00290DD0">
        <w:rPr>
          <w:rFonts w:ascii="Times New Roman" w:hAnsi="Times New Roman" w:cs="Times New Roman"/>
          <w:sz w:val="28"/>
          <w:szCs w:val="28"/>
        </w:rPr>
        <w:t xml:space="preserve"> настоящего пункта, подтверждающие фактически понесенные затраты на заготовку кормов в отчетном периоде и (или) в течение периода, предшествующего отчетному периоду и не превышающего 12 месяцев.</w:t>
      </w:r>
    </w:p>
    <w:p w:rsidR="007E7761" w:rsidRPr="00290DD0" w:rsidRDefault="00915D46" w:rsidP="007E7761">
      <w:pPr>
        <w:pStyle w:val="ConsPlusNormal"/>
        <w:widowControl/>
        <w:spacing w:line="340" w:lineRule="auto"/>
        <w:ind w:firstLine="709"/>
        <w:jc w:val="both"/>
        <w:outlineLvl w:val="0"/>
        <w:rPr>
          <w:rFonts w:ascii="Times New Roman" w:hAnsi="Times New Roman" w:cs="Times New Roman"/>
          <w:sz w:val="28"/>
          <w:szCs w:val="28"/>
        </w:rPr>
      </w:pPr>
      <w:r w:rsidRPr="00290DD0">
        <w:rPr>
          <w:rFonts w:ascii="Times New Roman" w:eastAsia="Calibri" w:hAnsi="Times New Roman" w:cs="Times New Roman"/>
          <w:sz w:val="28"/>
          <w:szCs w:val="28"/>
        </w:rPr>
        <w:t>2.</w:t>
      </w:r>
      <w:r w:rsidR="00AB6B58" w:rsidRPr="00290DD0">
        <w:rPr>
          <w:rFonts w:ascii="Times New Roman" w:eastAsia="Calibri" w:hAnsi="Times New Roman" w:cs="Times New Roman"/>
          <w:sz w:val="28"/>
          <w:szCs w:val="28"/>
        </w:rPr>
        <w:t>7</w:t>
      </w:r>
      <w:r w:rsidRPr="00290DD0">
        <w:rPr>
          <w:rFonts w:ascii="Times New Roman" w:eastAsia="Calibri" w:hAnsi="Times New Roman" w:cs="Times New Roman"/>
          <w:sz w:val="28"/>
          <w:szCs w:val="28"/>
        </w:rPr>
        <w:t xml:space="preserve">. </w:t>
      </w:r>
      <w:bookmarkStart w:id="14" w:name="Par112"/>
      <w:bookmarkEnd w:id="14"/>
      <w:r w:rsidR="007E7761" w:rsidRPr="00290DD0">
        <w:rPr>
          <w:rFonts w:ascii="Times New Roman" w:hAnsi="Times New Roman" w:cs="Times New Roman"/>
          <w:sz w:val="28"/>
          <w:szCs w:val="28"/>
        </w:rPr>
        <w:t xml:space="preserve">Участники отбора, понесшие затраты на содержание молочных коров, дополнительно к документам, указанным в </w:t>
      </w:r>
      <w:hyperlink r:id="rId21" w:anchor="Par93" w:history="1">
        <w:r w:rsidR="007E7761" w:rsidRPr="00290DD0">
          <w:rPr>
            <w:rStyle w:val="a8"/>
            <w:rFonts w:ascii="Times New Roman" w:hAnsi="Times New Roman" w:cs="Times New Roman"/>
            <w:sz w:val="28"/>
            <w:szCs w:val="28"/>
            <w:u w:val="none"/>
          </w:rPr>
          <w:t>пункте 2.</w:t>
        </w:r>
      </w:hyperlink>
      <w:r w:rsidR="007E7761" w:rsidRPr="00290DD0">
        <w:rPr>
          <w:rFonts w:ascii="Times New Roman" w:hAnsi="Times New Roman" w:cs="Times New Roman"/>
          <w:sz w:val="28"/>
          <w:szCs w:val="28"/>
        </w:rPr>
        <w:t>5 настоящего Порядка, представляют следующие документы:</w:t>
      </w:r>
    </w:p>
    <w:p w:rsidR="007E7761" w:rsidRPr="00290DD0" w:rsidRDefault="005878D9" w:rsidP="007E7761">
      <w:pPr>
        <w:pStyle w:val="ConsPlusNormal"/>
        <w:widowControl/>
        <w:spacing w:line="340" w:lineRule="auto"/>
        <w:ind w:firstLine="709"/>
        <w:jc w:val="both"/>
        <w:outlineLvl w:val="0"/>
        <w:rPr>
          <w:rFonts w:ascii="Times New Roman" w:hAnsi="Times New Roman" w:cs="Times New Roman"/>
          <w:sz w:val="28"/>
          <w:szCs w:val="28"/>
        </w:rPr>
      </w:pPr>
      <w:hyperlink r:id="rId22" w:history="1">
        <w:r w:rsidR="007E7761" w:rsidRPr="00290DD0">
          <w:rPr>
            <w:rStyle w:val="a8"/>
            <w:rFonts w:ascii="Times New Roman" w:hAnsi="Times New Roman" w:cs="Times New Roman"/>
            <w:sz w:val="28"/>
            <w:szCs w:val="28"/>
            <w:u w:val="none"/>
          </w:rPr>
          <w:t>справк</w:t>
        </w:r>
        <w:r w:rsidR="003160C0" w:rsidRPr="00290DD0">
          <w:rPr>
            <w:rStyle w:val="a8"/>
            <w:rFonts w:ascii="Times New Roman" w:hAnsi="Times New Roman" w:cs="Times New Roman"/>
            <w:sz w:val="28"/>
            <w:szCs w:val="28"/>
            <w:u w:val="none"/>
          </w:rPr>
          <w:t>у</w:t>
        </w:r>
        <w:r w:rsidR="007E7761" w:rsidRPr="00290DD0">
          <w:rPr>
            <w:rStyle w:val="a8"/>
            <w:rFonts w:ascii="Times New Roman" w:hAnsi="Times New Roman" w:cs="Times New Roman"/>
            <w:sz w:val="28"/>
            <w:szCs w:val="28"/>
            <w:u w:val="none"/>
          </w:rPr>
          <w:t>-расчет</w:t>
        </w:r>
      </w:hyperlink>
      <w:r w:rsidR="007E7761" w:rsidRPr="00290DD0">
        <w:rPr>
          <w:rFonts w:ascii="Times New Roman" w:hAnsi="Times New Roman" w:cs="Times New Roman"/>
          <w:sz w:val="28"/>
          <w:szCs w:val="28"/>
        </w:rPr>
        <w:t xml:space="preserve"> для предоставления субсидий по форме согласно приложению 4 к настоящему Порядку;</w:t>
      </w:r>
    </w:p>
    <w:p w:rsidR="007E7761" w:rsidRPr="00290DD0" w:rsidRDefault="005878D9" w:rsidP="007E7761">
      <w:pPr>
        <w:pStyle w:val="ConsPlusNormal"/>
        <w:widowControl/>
        <w:spacing w:line="340" w:lineRule="auto"/>
        <w:ind w:firstLine="709"/>
        <w:jc w:val="both"/>
        <w:outlineLvl w:val="0"/>
        <w:rPr>
          <w:rFonts w:ascii="Times New Roman" w:hAnsi="Times New Roman" w:cs="Times New Roman"/>
          <w:sz w:val="28"/>
          <w:szCs w:val="28"/>
        </w:rPr>
      </w:pPr>
      <w:hyperlink r:id="rId23" w:history="1">
        <w:r w:rsidR="007E7761" w:rsidRPr="00290DD0">
          <w:rPr>
            <w:rStyle w:val="a8"/>
            <w:rFonts w:ascii="Times New Roman" w:hAnsi="Times New Roman" w:cs="Times New Roman"/>
            <w:sz w:val="28"/>
            <w:szCs w:val="28"/>
            <w:u w:val="none"/>
          </w:rPr>
          <w:t>справк</w:t>
        </w:r>
      </w:hyperlink>
      <w:r w:rsidR="003160C0" w:rsidRPr="00290DD0">
        <w:rPr>
          <w:rStyle w:val="a8"/>
          <w:rFonts w:ascii="Times New Roman" w:hAnsi="Times New Roman" w:cs="Times New Roman"/>
          <w:sz w:val="28"/>
          <w:szCs w:val="28"/>
          <w:u w:val="none"/>
        </w:rPr>
        <w:t>у</w:t>
      </w:r>
      <w:r w:rsidR="007E7761" w:rsidRPr="00290DD0">
        <w:rPr>
          <w:rFonts w:ascii="Times New Roman" w:hAnsi="Times New Roman" w:cs="Times New Roman"/>
          <w:sz w:val="28"/>
          <w:szCs w:val="28"/>
        </w:rPr>
        <w:t xml:space="preserve"> о производственных показателях по форме согласно приложению 5 к настоящему Порядку;</w:t>
      </w:r>
    </w:p>
    <w:p w:rsidR="007E7761" w:rsidRPr="00290DD0" w:rsidRDefault="007E7761" w:rsidP="007E7761">
      <w:pPr>
        <w:pStyle w:val="ConsPlusNormal"/>
        <w:widowControl/>
        <w:spacing w:line="340" w:lineRule="auto"/>
        <w:ind w:firstLine="709"/>
        <w:jc w:val="both"/>
        <w:outlineLvl w:val="0"/>
        <w:rPr>
          <w:rFonts w:ascii="Times New Roman" w:hAnsi="Times New Roman" w:cs="Times New Roman"/>
          <w:sz w:val="28"/>
          <w:szCs w:val="28"/>
        </w:rPr>
      </w:pPr>
      <w:bookmarkStart w:id="15" w:name="Par109"/>
      <w:bookmarkEnd w:id="15"/>
      <w:r w:rsidRPr="00290DD0">
        <w:rPr>
          <w:rFonts w:ascii="Times New Roman" w:hAnsi="Times New Roman" w:cs="Times New Roman"/>
          <w:sz w:val="28"/>
          <w:szCs w:val="28"/>
        </w:rPr>
        <w:t>документы, подтверждающие фактически понесенные участником отбора затраты на содержание в отчетном периоде молочных коров, включая следующие документы: договоры на приобретение товаров, выполнение работ (оказание услуг); накладные, и (или) универсальные передаточные документы, и (или) товарные чеки, и (или) акты, подтверждающие приобретение товаров, выполнение работ (оказание услуг); платежные поручения и (или) кассовые чеки и (или) иные документы, не противоречащие действующему законодательству;</w:t>
      </w:r>
    </w:p>
    <w:p w:rsidR="007E7761" w:rsidRPr="00290DD0" w:rsidRDefault="007E7761" w:rsidP="00A55135">
      <w:pPr>
        <w:autoSpaceDE w:val="0"/>
        <w:autoSpaceDN w:val="0"/>
        <w:adjustRightInd w:val="0"/>
        <w:spacing w:after="0" w:line="340" w:lineRule="auto"/>
        <w:ind w:firstLine="709"/>
        <w:jc w:val="both"/>
        <w:rPr>
          <w:rFonts w:ascii="Times New Roman" w:hAnsi="Times New Roman" w:cs="Times New Roman"/>
          <w:sz w:val="28"/>
          <w:szCs w:val="28"/>
        </w:rPr>
      </w:pPr>
      <w:r w:rsidRPr="00290DD0">
        <w:rPr>
          <w:rFonts w:ascii="Times New Roman" w:hAnsi="Times New Roman" w:cs="Times New Roman"/>
          <w:sz w:val="28"/>
          <w:szCs w:val="28"/>
        </w:rPr>
        <w:t xml:space="preserve">договор сельскохозяйственного страхования, осуществляемого с государственной поддержкой, заключенный участником отбора в предыдущем и (или) текущем финансовых годах в отношении поголовья крупного рогатого скота молочного направления со страховыми организациями, являющимися членами объединения страховщиков, в соответствии с Федеральным </w:t>
      </w:r>
      <w:hyperlink r:id="rId24" w:history="1">
        <w:r w:rsidRPr="00290DD0">
          <w:rPr>
            <w:rStyle w:val="a8"/>
            <w:rFonts w:ascii="Times New Roman" w:hAnsi="Times New Roman" w:cs="Times New Roman"/>
            <w:sz w:val="28"/>
            <w:szCs w:val="28"/>
            <w:u w:val="none"/>
          </w:rPr>
          <w:t>законом</w:t>
        </w:r>
      </w:hyperlink>
      <w:r w:rsidRPr="00290DD0">
        <w:rPr>
          <w:rFonts w:ascii="Times New Roman" w:hAnsi="Times New Roman" w:cs="Times New Roman"/>
          <w:sz w:val="28"/>
          <w:szCs w:val="28"/>
        </w:rPr>
        <w:t xml:space="preserve"> «О государственной поддержке в сфере сельскохозяйственного страхования и о внесении изменений в Федеральный закон «О развитии сельского хозяйства» (далее – договор сельскохозяйственного страхования) (представляется единовременно при первом обращении в текущем финансовом году)</w:t>
      </w:r>
      <w:r w:rsidRPr="00290DD0">
        <w:rPr>
          <w:rFonts w:ascii="Times New Roman" w:hAnsi="Times New Roman" w:cs="Times New Roman"/>
          <w:b/>
          <w:sz w:val="28"/>
          <w:szCs w:val="28"/>
        </w:rPr>
        <w:t xml:space="preserve"> </w:t>
      </w:r>
      <w:r w:rsidRPr="00290DD0">
        <w:rPr>
          <w:rFonts w:ascii="Times New Roman" w:hAnsi="Times New Roman" w:cs="Times New Roman"/>
          <w:sz w:val="28"/>
          <w:szCs w:val="28"/>
        </w:rPr>
        <w:t>(если участник отбора обратился в орган местного самоуправления для получения субсидии на содержание молочных коров, размер которой определен с учетом коэффициента, указанного в абзаце девятом пункта 2.13 настоящего Порядка);</w:t>
      </w:r>
    </w:p>
    <w:p w:rsidR="007E7761" w:rsidRPr="00290DD0" w:rsidRDefault="007E7761" w:rsidP="007E7761">
      <w:pPr>
        <w:autoSpaceDE w:val="0"/>
        <w:autoSpaceDN w:val="0"/>
        <w:adjustRightInd w:val="0"/>
        <w:spacing w:before="200" w:after="0" w:line="340" w:lineRule="auto"/>
        <w:ind w:firstLine="709"/>
        <w:contextualSpacing/>
        <w:jc w:val="both"/>
        <w:rPr>
          <w:rFonts w:ascii="Times New Roman" w:hAnsi="Times New Roman" w:cs="Times New Roman"/>
          <w:sz w:val="28"/>
          <w:szCs w:val="28"/>
        </w:rPr>
      </w:pPr>
      <w:r w:rsidRPr="00290DD0">
        <w:rPr>
          <w:rFonts w:ascii="Times New Roman" w:hAnsi="Times New Roman" w:cs="Times New Roman"/>
          <w:sz w:val="28"/>
          <w:szCs w:val="28"/>
        </w:rPr>
        <w:t xml:space="preserve">письмо, подтверждающее, что участник отбора в предыдущем и (или) текущем финансовых годах осуществлял заготовку кормов, подписанное участником отбора (если участник отбора представляет документы, указанные в </w:t>
      </w:r>
      <w:hyperlink r:id="rId25" w:anchor="Par103" w:history="1">
        <w:r w:rsidRPr="00290DD0">
          <w:rPr>
            <w:rStyle w:val="a8"/>
            <w:rFonts w:ascii="Times New Roman" w:hAnsi="Times New Roman" w:cs="Times New Roman"/>
            <w:sz w:val="28"/>
            <w:szCs w:val="28"/>
            <w:u w:val="none"/>
          </w:rPr>
          <w:t>абзаце четвертом настоящего пункта</w:t>
        </w:r>
      </w:hyperlink>
      <w:r w:rsidRPr="00290DD0">
        <w:rPr>
          <w:rFonts w:ascii="Times New Roman" w:hAnsi="Times New Roman" w:cs="Times New Roman"/>
          <w:sz w:val="28"/>
          <w:szCs w:val="28"/>
        </w:rPr>
        <w:t>, подтверждающие фактически понесенные затраты на заготовку кормов).</w:t>
      </w:r>
    </w:p>
    <w:p w:rsidR="007E7761" w:rsidRPr="00290DD0" w:rsidRDefault="007E7761" w:rsidP="007E7761">
      <w:pPr>
        <w:autoSpaceDE w:val="0"/>
        <w:autoSpaceDN w:val="0"/>
        <w:adjustRightInd w:val="0"/>
        <w:spacing w:before="200" w:after="0" w:line="360" w:lineRule="auto"/>
        <w:ind w:firstLine="709"/>
        <w:contextualSpacing/>
        <w:jc w:val="both"/>
        <w:rPr>
          <w:rFonts w:ascii="Times New Roman" w:hAnsi="Times New Roman" w:cs="Times New Roman"/>
          <w:sz w:val="28"/>
          <w:szCs w:val="28"/>
        </w:rPr>
      </w:pPr>
      <w:r w:rsidRPr="00290DD0">
        <w:rPr>
          <w:rFonts w:ascii="Times New Roman" w:hAnsi="Times New Roman" w:cs="Times New Roman"/>
          <w:sz w:val="28"/>
          <w:szCs w:val="28"/>
        </w:rPr>
        <w:t xml:space="preserve">Участники отбора, осуществившие приобретение кормов, кормовых добавок, ветеринарных препаратов и (или) инструментов, ветеринарного оборудования, моющих, дезинфицирующих средств, ГСМ, запасных частей, строительных материалов, в целях подтверждения фактически понесенных затрат на содержание в отчетном периоде молочных коров представляют документы, указанные в </w:t>
      </w:r>
      <w:hyperlink r:id="rId26" w:anchor="Par109" w:history="1">
        <w:r w:rsidRPr="00290DD0">
          <w:rPr>
            <w:rStyle w:val="a8"/>
            <w:rFonts w:ascii="Times New Roman" w:hAnsi="Times New Roman" w:cs="Times New Roman"/>
            <w:sz w:val="28"/>
            <w:szCs w:val="28"/>
            <w:u w:val="none"/>
          </w:rPr>
          <w:t>абзаце четвертом</w:t>
        </w:r>
      </w:hyperlink>
      <w:r w:rsidRPr="00290DD0">
        <w:rPr>
          <w:rFonts w:ascii="Times New Roman" w:hAnsi="Times New Roman" w:cs="Times New Roman"/>
          <w:sz w:val="28"/>
          <w:szCs w:val="28"/>
        </w:rPr>
        <w:t xml:space="preserve"> настоящего пункта, подтверждающие приобретение кормов, кормовых добавок, ветеринарных препаратов и (или) инструментов, ветеринарного оборудования, моющих, дезинфицирующих средств, ГСМ, запасных частей, строительных материалов в отчетном периоде и (или) в течение периода, предшествующего отчетному периоду и не превышающего 9 месяцев.</w:t>
      </w:r>
    </w:p>
    <w:p w:rsidR="007E7761" w:rsidRPr="00290DD0" w:rsidRDefault="007E7761" w:rsidP="007E7761">
      <w:pPr>
        <w:autoSpaceDE w:val="0"/>
        <w:autoSpaceDN w:val="0"/>
        <w:adjustRightInd w:val="0"/>
        <w:spacing w:before="200" w:after="0" w:line="360" w:lineRule="auto"/>
        <w:ind w:firstLine="709"/>
        <w:contextualSpacing/>
        <w:jc w:val="both"/>
        <w:rPr>
          <w:rFonts w:ascii="Times New Roman" w:hAnsi="Times New Roman" w:cs="Times New Roman"/>
          <w:sz w:val="28"/>
          <w:szCs w:val="28"/>
        </w:rPr>
      </w:pPr>
      <w:r w:rsidRPr="00290DD0">
        <w:rPr>
          <w:rFonts w:ascii="Times New Roman" w:hAnsi="Times New Roman" w:cs="Times New Roman"/>
          <w:sz w:val="28"/>
          <w:szCs w:val="28"/>
        </w:rPr>
        <w:t xml:space="preserve">Участники отбора, осуществившие заготовку кормов, в целях подтверждения фактически понесенных затрат на содержание в отчетном периоде молочных коров представляют документы, указанные в </w:t>
      </w:r>
      <w:hyperlink r:id="rId27" w:anchor="Par109" w:history="1">
        <w:r w:rsidRPr="00290DD0">
          <w:rPr>
            <w:rStyle w:val="a8"/>
            <w:rFonts w:ascii="Times New Roman" w:hAnsi="Times New Roman" w:cs="Times New Roman"/>
            <w:sz w:val="28"/>
            <w:szCs w:val="28"/>
            <w:u w:val="none"/>
          </w:rPr>
          <w:t>абзаце четвертом</w:t>
        </w:r>
      </w:hyperlink>
      <w:r w:rsidRPr="00290DD0">
        <w:rPr>
          <w:rFonts w:ascii="Times New Roman" w:hAnsi="Times New Roman" w:cs="Times New Roman"/>
          <w:sz w:val="28"/>
          <w:szCs w:val="28"/>
        </w:rPr>
        <w:t xml:space="preserve"> настоящего пункта, подтверждающие фактически понесенные затраты на заготовку кормов в отчетном периоде и (или) в течение периода, предшествующего отчетному периоду и не превышающего 12 месяцев.</w:t>
      </w:r>
    </w:p>
    <w:p w:rsidR="00A77412" w:rsidRPr="00290DD0" w:rsidRDefault="00915D46" w:rsidP="00A77412">
      <w:pPr>
        <w:autoSpaceDE w:val="0"/>
        <w:autoSpaceDN w:val="0"/>
        <w:adjustRightInd w:val="0"/>
        <w:spacing w:before="200" w:after="0" w:line="36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2.</w:t>
      </w:r>
      <w:r w:rsidR="00206981" w:rsidRPr="00290DD0">
        <w:rPr>
          <w:rFonts w:ascii="Times New Roman" w:eastAsia="Calibri" w:hAnsi="Times New Roman" w:cs="Times New Roman"/>
          <w:sz w:val="28"/>
          <w:szCs w:val="28"/>
        </w:rPr>
        <w:t>8</w:t>
      </w:r>
      <w:r w:rsidRPr="00290DD0">
        <w:rPr>
          <w:rFonts w:ascii="Times New Roman" w:eastAsia="Calibri" w:hAnsi="Times New Roman" w:cs="Times New Roman"/>
          <w:sz w:val="28"/>
          <w:szCs w:val="28"/>
        </w:rPr>
        <w:t xml:space="preserve">. </w:t>
      </w:r>
      <w:r w:rsidR="00A77412" w:rsidRPr="00290DD0">
        <w:rPr>
          <w:rFonts w:ascii="Times New Roman" w:eastAsia="Calibri" w:hAnsi="Times New Roman" w:cs="Times New Roman"/>
          <w:sz w:val="28"/>
          <w:szCs w:val="28"/>
        </w:rPr>
        <w:t xml:space="preserve">Участники отбора, понесшие затраты на приобретение оборудования, дополнительно к документам, указанным в </w:t>
      </w:r>
      <w:hyperlink r:id="rId28" w:anchor="Par93" w:history="1">
        <w:r w:rsidR="00A77412" w:rsidRPr="00290DD0">
          <w:rPr>
            <w:rFonts w:ascii="Times New Roman" w:eastAsia="Calibri" w:hAnsi="Times New Roman" w:cs="Times New Roman"/>
            <w:sz w:val="28"/>
            <w:szCs w:val="28"/>
          </w:rPr>
          <w:t>пункте 2.</w:t>
        </w:r>
      </w:hyperlink>
      <w:r w:rsidR="00A77412" w:rsidRPr="00290DD0">
        <w:rPr>
          <w:rFonts w:ascii="Times New Roman" w:eastAsia="Calibri" w:hAnsi="Times New Roman" w:cs="Times New Roman"/>
          <w:sz w:val="28"/>
          <w:szCs w:val="28"/>
        </w:rPr>
        <w:t>5 настоящего Порядка, представляют следующие документы:</w:t>
      </w:r>
    </w:p>
    <w:p w:rsidR="00A77412" w:rsidRPr="00290DD0" w:rsidRDefault="005878D9" w:rsidP="006C0F08">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hyperlink r:id="rId29" w:history="1">
        <w:r w:rsidR="00A77412" w:rsidRPr="00290DD0">
          <w:rPr>
            <w:rFonts w:ascii="Times New Roman" w:eastAsia="Calibri" w:hAnsi="Times New Roman" w:cs="Times New Roman"/>
            <w:sz w:val="28"/>
            <w:szCs w:val="28"/>
          </w:rPr>
          <w:t>справк</w:t>
        </w:r>
      </w:hyperlink>
      <w:r w:rsidR="001D0C46" w:rsidRPr="00290DD0">
        <w:rPr>
          <w:rFonts w:ascii="Times New Roman" w:eastAsia="Calibri" w:hAnsi="Times New Roman" w:cs="Times New Roman"/>
          <w:sz w:val="28"/>
          <w:szCs w:val="28"/>
        </w:rPr>
        <w:t>у</w:t>
      </w:r>
      <w:r w:rsidR="00A77412" w:rsidRPr="00290DD0">
        <w:rPr>
          <w:rFonts w:ascii="Times New Roman" w:eastAsia="Calibri" w:hAnsi="Times New Roman" w:cs="Times New Roman"/>
          <w:sz w:val="28"/>
          <w:szCs w:val="28"/>
        </w:rPr>
        <w:t xml:space="preserve"> о производственных показателях по форме согласно приложению 5 к настоящему Порядку;</w:t>
      </w:r>
    </w:p>
    <w:p w:rsidR="00A77412" w:rsidRPr="00290DD0" w:rsidRDefault="005878D9" w:rsidP="006C0F08">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hyperlink r:id="rId30" w:history="1">
        <w:r w:rsidR="00A77412" w:rsidRPr="00290DD0">
          <w:rPr>
            <w:rFonts w:ascii="Times New Roman" w:eastAsia="Calibri" w:hAnsi="Times New Roman" w:cs="Times New Roman"/>
            <w:sz w:val="28"/>
            <w:szCs w:val="28"/>
          </w:rPr>
          <w:t>справк</w:t>
        </w:r>
        <w:r w:rsidR="001D0C46" w:rsidRPr="00290DD0">
          <w:rPr>
            <w:rFonts w:ascii="Times New Roman" w:eastAsia="Calibri" w:hAnsi="Times New Roman" w:cs="Times New Roman"/>
            <w:sz w:val="28"/>
            <w:szCs w:val="28"/>
          </w:rPr>
          <w:t>у</w:t>
        </w:r>
        <w:r w:rsidR="00A77412" w:rsidRPr="00290DD0">
          <w:rPr>
            <w:rFonts w:ascii="Times New Roman" w:eastAsia="Calibri" w:hAnsi="Times New Roman" w:cs="Times New Roman"/>
            <w:sz w:val="28"/>
            <w:szCs w:val="28"/>
          </w:rPr>
          <w:t>-расчет</w:t>
        </w:r>
      </w:hyperlink>
      <w:r w:rsidR="00A77412" w:rsidRPr="00290DD0">
        <w:rPr>
          <w:rFonts w:ascii="Times New Roman" w:eastAsia="Calibri" w:hAnsi="Times New Roman" w:cs="Times New Roman"/>
          <w:sz w:val="28"/>
          <w:szCs w:val="28"/>
        </w:rPr>
        <w:t xml:space="preserve"> для предоставления субсидий по форме согласно приложению 6 к настоящему Порядку;</w:t>
      </w:r>
    </w:p>
    <w:p w:rsidR="00A77412" w:rsidRPr="00290DD0" w:rsidRDefault="00A77412" w:rsidP="006C0F08">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bookmarkStart w:id="16" w:name="Par115"/>
      <w:bookmarkEnd w:id="16"/>
      <w:r w:rsidRPr="00290DD0">
        <w:rPr>
          <w:rFonts w:ascii="Times New Roman" w:eastAsia="Calibri" w:hAnsi="Times New Roman" w:cs="Times New Roman"/>
          <w:sz w:val="28"/>
          <w:szCs w:val="28"/>
        </w:rPr>
        <w:t>договор на приобретение оборудования;</w:t>
      </w:r>
    </w:p>
    <w:p w:rsidR="00A77412" w:rsidRPr="00290DD0" w:rsidRDefault="00A77412" w:rsidP="006C0F08">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товарн</w:t>
      </w:r>
      <w:r w:rsidR="001D0C46" w:rsidRPr="00290DD0">
        <w:rPr>
          <w:rFonts w:ascii="Times New Roman" w:eastAsia="Calibri" w:hAnsi="Times New Roman" w:cs="Times New Roman"/>
          <w:sz w:val="28"/>
          <w:szCs w:val="28"/>
        </w:rPr>
        <w:t>ую</w:t>
      </w:r>
      <w:r w:rsidRPr="00290DD0">
        <w:rPr>
          <w:rFonts w:ascii="Times New Roman" w:eastAsia="Calibri" w:hAnsi="Times New Roman" w:cs="Times New Roman"/>
          <w:sz w:val="28"/>
          <w:szCs w:val="28"/>
        </w:rPr>
        <w:t xml:space="preserve"> накладн</w:t>
      </w:r>
      <w:r w:rsidR="001D0C46" w:rsidRPr="00290DD0">
        <w:rPr>
          <w:rFonts w:ascii="Times New Roman" w:eastAsia="Calibri" w:hAnsi="Times New Roman" w:cs="Times New Roman"/>
          <w:sz w:val="28"/>
          <w:szCs w:val="28"/>
        </w:rPr>
        <w:t>ую</w:t>
      </w:r>
      <w:r w:rsidRPr="00290DD0">
        <w:rPr>
          <w:rFonts w:ascii="Times New Roman" w:eastAsia="Calibri" w:hAnsi="Times New Roman" w:cs="Times New Roman"/>
          <w:sz w:val="28"/>
          <w:szCs w:val="28"/>
        </w:rPr>
        <w:t xml:space="preserve"> и (или) универсальный передаточный документ, подтверждающий приобретение оборудования;</w:t>
      </w:r>
    </w:p>
    <w:p w:rsidR="00A77412" w:rsidRPr="00290DD0" w:rsidRDefault="00A77412" w:rsidP="006C0F08">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копия платежного поручения, подтверждающего оплату участником отбора приобретенного оборудования, заверенная кредитной организацией и участником отбора;</w:t>
      </w:r>
    </w:p>
    <w:p w:rsidR="00A77412" w:rsidRPr="00290DD0" w:rsidRDefault="00A77412" w:rsidP="006C0F08">
      <w:pPr>
        <w:autoSpaceDE w:val="0"/>
        <w:autoSpaceDN w:val="0"/>
        <w:adjustRightInd w:val="0"/>
        <w:spacing w:after="0" w:line="360" w:lineRule="auto"/>
        <w:ind w:firstLine="709"/>
        <w:jc w:val="both"/>
        <w:rPr>
          <w:rFonts w:ascii="Times New Roman" w:eastAsia="Calibri" w:hAnsi="Times New Roman" w:cs="Times New Roman"/>
          <w:sz w:val="28"/>
          <w:szCs w:val="28"/>
        </w:rPr>
      </w:pPr>
      <w:bookmarkStart w:id="17" w:name="Par118"/>
      <w:bookmarkStart w:id="18" w:name="Par119"/>
      <w:bookmarkEnd w:id="17"/>
      <w:bookmarkEnd w:id="18"/>
      <w:r w:rsidRPr="00290DD0">
        <w:rPr>
          <w:rFonts w:ascii="Times New Roman" w:eastAsia="Calibri" w:hAnsi="Times New Roman" w:cs="Times New Roman"/>
          <w:sz w:val="28"/>
          <w:szCs w:val="28"/>
        </w:rPr>
        <w:t>документ (паспорт, или инструкция по эксплуатации, или технический регламент), подтверждающий назначение к использованию приобретенного оборудования;</w:t>
      </w:r>
    </w:p>
    <w:p w:rsidR="00915D46" w:rsidRPr="00290DD0" w:rsidRDefault="00A77412" w:rsidP="006C0F08">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письмо, подтверждающее использование участником отбора приобретенного оборудования в целях производства молока, и (или) отбора проб произведенного участником отбора молока, и (или) переработки произведенного участником отбора молока на территории Самарской области, подписанное участником отбора.</w:t>
      </w:r>
    </w:p>
    <w:p w:rsidR="00915D46" w:rsidRPr="00290DD0" w:rsidRDefault="00915D46" w:rsidP="00D9120A">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2.</w:t>
      </w:r>
      <w:r w:rsidR="00D9120A" w:rsidRPr="00290DD0">
        <w:rPr>
          <w:rFonts w:ascii="Times New Roman" w:eastAsia="Calibri" w:hAnsi="Times New Roman" w:cs="Times New Roman"/>
          <w:sz w:val="28"/>
          <w:szCs w:val="28"/>
        </w:rPr>
        <w:t>9</w:t>
      </w:r>
      <w:r w:rsidRPr="00290DD0">
        <w:rPr>
          <w:rFonts w:ascii="Times New Roman" w:eastAsia="Calibri" w:hAnsi="Times New Roman" w:cs="Times New Roman"/>
          <w:sz w:val="28"/>
          <w:szCs w:val="28"/>
        </w:rPr>
        <w:t xml:space="preserve">. </w:t>
      </w:r>
      <w:r w:rsidR="00D9120A" w:rsidRPr="00290DD0">
        <w:rPr>
          <w:rFonts w:ascii="Times New Roman" w:eastAsia="Calibri" w:hAnsi="Times New Roman" w:cs="Times New Roman"/>
          <w:sz w:val="28"/>
          <w:szCs w:val="28"/>
        </w:rPr>
        <w:t>Заявки участников отбора и представленные ими документы, указанные в пунктах 2.5 – 2.8 настоящего Порядка, рассматриваются и оцениваются органом местного самоуправления на предмет их соответствия установленным в объявлении о проведении отбора требованиям в срок, не превышающий 20 рабочих дней со дня подписания участником отбора предложения (заявки) с присвоением ему регистрационного номера в системе «Электронный бюджет».</w:t>
      </w:r>
    </w:p>
    <w:p w:rsidR="00526EBD" w:rsidRPr="00290DD0" w:rsidRDefault="00526EBD" w:rsidP="00D9120A">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 xml:space="preserve">2.10. Заявки участников отбора, осуществляющих деятельность на       территории городского округа или городского поселения, и представленные ими документы, указанные в пунктах 2.5 – 2.8 настоящего Порядка, рассматриваются и оцениваются органами местного самоуправления, территориально расположенными к участникам отбора в соответствии с </w:t>
      </w:r>
      <w:hyperlink r:id="rId31" w:history="1">
        <w:r w:rsidRPr="00290DD0">
          <w:rPr>
            <w:rFonts w:ascii="Times New Roman" w:eastAsia="Calibri" w:hAnsi="Times New Roman" w:cs="Times New Roman"/>
            <w:color w:val="0000FF"/>
            <w:sz w:val="28"/>
            <w:szCs w:val="28"/>
          </w:rPr>
          <w:t>приложением 7</w:t>
        </w:r>
      </w:hyperlink>
      <w:r w:rsidRPr="00290DD0">
        <w:rPr>
          <w:rFonts w:ascii="Times New Roman" w:eastAsia="Calibri" w:hAnsi="Times New Roman" w:cs="Times New Roman"/>
          <w:sz w:val="28"/>
          <w:szCs w:val="28"/>
        </w:rPr>
        <w:t xml:space="preserve"> к настоящему  Порядку.</w:t>
      </w:r>
    </w:p>
    <w:p w:rsidR="00915D46" w:rsidRPr="00290DD0" w:rsidRDefault="00915D46" w:rsidP="00207B34">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2.1</w:t>
      </w:r>
      <w:r w:rsidR="00526EBD" w:rsidRPr="00290DD0">
        <w:rPr>
          <w:rFonts w:ascii="Times New Roman" w:eastAsia="Calibri" w:hAnsi="Times New Roman" w:cs="Times New Roman"/>
          <w:sz w:val="28"/>
          <w:szCs w:val="28"/>
        </w:rPr>
        <w:t>1</w:t>
      </w:r>
      <w:r w:rsidRPr="00290DD0">
        <w:rPr>
          <w:rFonts w:ascii="Times New Roman" w:eastAsia="Calibri" w:hAnsi="Times New Roman" w:cs="Times New Roman"/>
          <w:sz w:val="28"/>
          <w:szCs w:val="28"/>
        </w:rPr>
        <w:t xml:space="preserve">. </w:t>
      </w:r>
      <w:r w:rsidR="00D9120A" w:rsidRPr="00290DD0">
        <w:rPr>
          <w:rFonts w:ascii="Times New Roman" w:eastAsia="Calibri" w:hAnsi="Times New Roman" w:cs="Times New Roman"/>
          <w:sz w:val="28"/>
          <w:szCs w:val="28"/>
        </w:rPr>
        <w:t xml:space="preserve">Субсидия предоставляется участникам отбора, прошедшим отбор и включенным в протокол подведения итогов отбора получателей субсидий (далее – получатели), в случае отсутствия оснований для отказа в предоставлении субсидии в целях возмещения понесенных получателями затрат (за исключением затрат, ранее возмещенных в соответствии с действующим законодательством, а также затрат, понесенных за счет предоставленных грантов) на развитие молочного скотоводства Самарской области по направлениям, указанным в </w:t>
      </w:r>
      <w:hyperlink r:id="rId32" w:anchor="Par148" w:history="1">
        <w:r w:rsidR="00D9120A" w:rsidRPr="00290DD0">
          <w:rPr>
            <w:rFonts w:ascii="Times New Roman" w:eastAsia="Calibri" w:hAnsi="Times New Roman" w:cs="Times New Roman"/>
            <w:color w:val="0000FF"/>
            <w:sz w:val="28"/>
            <w:szCs w:val="28"/>
          </w:rPr>
          <w:t>пункте 2.</w:t>
        </w:r>
      </w:hyperlink>
      <w:r w:rsidR="00D9120A" w:rsidRPr="00290DD0">
        <w:rPr>
          <w:rFonts w:ascii="Times New Roman" w:eastAsia="Calibri" w:hAnsi="Times New Roman" w:cs="Times New Roman"/>
          <w:sz w:val="28"/>
          <w:szCs w:val="28"/>
        </w:rPr>
        <w:t>12 настоящего Порядка.</w:t>
      </w:r>
    </w:p>
    <w:p w:rsidR="00915D46" w:rsidRPr="00290DD0" w:rsidRDefault="00915D46" w:rsidP="00207B34">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bookmarkStart w:id="19" w:name="Par124"/>
      <w:bookmarkStart w:id="20" w:name="Par148"/>
      <w:bookmarkEnd w:id="19"/>
      <w:bookmarkEnd w:id="20"/>
      <w:r w:rsidRPr="00290DD0">
        <w:rPr>
          <w:rFonts w:ascii="Times New Roman" w:eastAsia="Calibri" w:hAnsi="Times New Roman" w:cs="Times New Roman"/>
          <w:sz w:val="28"/>
          <w:szCs w:val="28"/>
        </w:rPr>
        <w:t>2.</w:t>
      </w:r>
      <w:r w:rsidR="008B7D20" w:rsidRPr="00290DD0">
        <w:rPr>
          <w:rFonts w:ascii="Times New Roman" w:eastAsia="Calibri" w:hAnsi="Times New Roman" w:cs="Times New Roman"/>
          <w:sz w:val="28"/>
          <w:szCs w:val="28"/>
        </w:rPr>
        <w:t>1</w:t>
      </w:r>
      <w:r w:rsidR="00526EBD" w:rsidRPr="00290DD0">
        <w:rPr>
          <w:rFonts w:ascii="Times New Roman" w:eastAsia="Calibri" w:hAnsi="Times New Roman" w:cs="Times New Roman"/>
          <w:sz w:val="28"/>
          <w:szCs w:val="28"/>
        </w:rPr>
        <w:t>2</w:t>
      </w:r>
      <w:r w:rsidRPr="00290DD0">
        <w:rPr>
          <w:rFonts w:ascii="Times New Roman" w:eastAsia="Calibri" w:hAnsi="Times New Roman" w:cs="Times New Roman"/>
          <w:sz w:val="28"/>
          <w:szCs w:val="28"/>
        </w:rPr>
        <w:t>. Субсидии предоставляются:</w:t>
      </w:r>
    </w:p>
    <w:p w:rsidR="0083133D" w:rsidRPr="00290DD0" w:rsidRDefault="0083133D" w:rsidP="0083133D">
      <w:pPr>
        <w:autoSpaceDE w:val="0"/>
        <w:autoSpaceDN w:val="0"/>
        <w:adjustRightInd w:val="0"/>
        <w:spacing w:before="200" w:after="0" w:line="340" w:lineRule="auto"/>
        <w:ind w:firstLine="709"/>
        <w:contextualSpacing/>
        <w:jc w:val="both"/>
        <w:rPr>
          <w:rFonts w:ascii="Times New Roman" w:hAnsi="Times New Roman" w:cs="Times New Roman"/>
          <w:sz w:val="28"/>
          <w:szCs w:val="28"/>
        </w:rPr>
      </w:pPr>
      <w:r w:rsidRPr="00290DD0">
        <w:rPr>
          <w:rFonts w:ascii="Times New Roman" w:hAnsi="Times New Roman" w:cs="Times New Roman"/>
          <w:sz w:val="28"/>
          <w:szCs w:val="28"/>
        </w:rPr>
        <w:t>получателям, являющимся крестьянскими (фермерскими) хозяйствами, индивидуальными предпринимателями, на производство в IV квартале предыдущего и I – III кварталах текущего финансовых годов молока;</w:t>
      </w:r>
    </w:p>
    <w:p w:rsidR="0083133D" w:rsidRPr="00290DD0" w:rsidRDefault="0083133D" w:rsidP="0083133D">
      <w:pPr>
        <w:autoSpaceDE w:val="0"/>
        <w:autoSpaceDN w:val="0"/>
        <w:adjustRightInd w:val="0"/>
        <w:spacing w:before="200" w:after="0" w:line="340" w:lineRule="auto"/>
        <w:ind w:firstLine="709"/>
        <w:contextualSpacing/>
        <w:jc w:val="both"/>
        <w:rPr>
          <w:rFonts w:ascii="Times New Roman" w:hAnsi="Times New Roman" w:cs="Times New Roman"/>
          <w:sz w:val="28"/>
          <w:szCs w:val="28"/>
        </w:rPr>
      </w:pPr>
      <w:bookmarkStart w:id="21" w:name="Par150"/>
      <w:bookmarkEnd w:id="21"/>
      <w:r w:rsidRPr="00290DD0">
        <w:rPr>
          <w:rFonts w:ascii="Times New Roman" w:hAnsi="Times New Roman" w:cs="Times New Roman"/>
          <w:sz w:val="28"/>
          <w:szCs w:val="28"/>
        </w:rPr>
        <w:t>получателям на содержание в IV квартале предыдущего и I – III кварталах текущего финансовых годов молочных коров;</w:t>
      </w:r>
    </w:p>
    <w:p w:rsidR="0083133D" w:rsidRPr="00290DD0" w:rsidRDefault="0083133D" w:rsidP="0083133D">
      <w:pPr>
        <w:autoSpaceDE w:val="0"/>
        <w:autoSpaceDN w:val="0"/>
        <w:adjustRightInd w:val="0"/>
        <w:spacing w:before="200" w:after="0" w:line="340" w:lineRule="auto"/>
        <w:ind w:firstLine="709"/>
        <w:contextualSpacing/>
        <w:jc w:val="both"/>
        <w:rPr>
          <w:rFonts w:ascii="Times New Roman" w:hAnsi="Times New Roman" w:cs="Times New Roman"/>
          <w:sz w:val="28"/>
          <w:szCs w:val="28"/>
        </w:rPr>
      </w:pPr>
      <w:bookmarkStart w:id="22" w:name="Par151"/>
      <w:bookmarkEnd w:id="22"/>
      <w:r w:rsidRPr="00290DD0">
        <w:rPr>
          <w:rFonts w:ascii="Times New Roman" w:hAnsi="Times New Roman" w:cs="Times New Roman"/>
          <w:sz w:val="28"/>
          <w:szCs w:val="28"/>
        </w:rPr>
        <w:t>получателям на приобретение в предыдущем и (или) текущем финансовых годах оборудования.</w:t>
      </w:r>
    </w:p>
    <w:p w:rsidR="00915D46" w:rsidRPr="00290DD0" w:rsidRDefault="0083133D" w:rsidP="0083133D">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290DD0">
        <w:rPr>
          <w:rFonts w:ascii="Times New Roman" w:hAnsi="Times New Roman" w:cs="Times New Roman"/>
          <w:sz w:val="28"/>
          <w:szCs w:val="28"/>
        </w:rPr>
        <w:t>Органы местного самоуправления самостоятельно определяют направления предоставления субсидий из указанных в настоящем пункте.</w:t>
      </w:r>
    </w:p>
    <w:p w:rsidR="00DE51E9" w:rsidRPr="00290DD0" w:rsidRDefault="00915D46" w:rsidP="00C8137E">
      <w:pPr>
        <w:tabs>
          <w:tab w:val="left" w:pos="6663"/>
        </w:tabs>
        <w:autoSpaceDE w:val="0"/>
        <w:autoSpaceDN w:val="0"/>
        <w:adjustRightInd w:val="0"/>
        <w:spacing w:after="0" w:line="340" w:lineRule="auto"/>
        <w:ind w:firstLine="709"/>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2.</w:t>
      </w:r>
      <w:r w:rsidR="0029439B" w:rsidRPr="00290DD0">
        <w:rPr>
          <w:rFonts w:ascii="Times New Roman" w:eastAsia="Calibri" w:hAnsi="Times New Roman" w:cs="Times New Roman"/>
          <w:sz w:val="28"/>
          <w:szCs w:val="28"/>
        </w:rPr>
        <w:t>1</w:t>
      </w:r>
      <w:r w:rsidR="00526EBD" w:rsidRPr="00290DD0">
        <w:rPr>
          <w:rFonts w:ascii="Times New Roman" w:eastAsia="Calibri" w:hAnsi="Times New Roman" w:cs="Times New Roman"/>
          <w:sz w:val="28"/>
          <w:szCs w:val="28"/>
        </w:rPr>
        <w:t>3</w:t>
      </w:r>
      <w:r w:rsidRPr="00290DD0">
        <w:rPr>
          <w:rFonts w:ascii="Times New Roman" w:eastAsia="Calibri" w:hAnsi="Times New Roman" w:cs="Times New Roman"/>
          <w:sz w:val="28"/>
          <w:szCs w:val="28"/>
        </w:rPr>
        <w:t xml:space="preserve">. </w:t>
      </w:r>
      <w:r w:rsidR="00DE51E9" w:rsidRPr="00290DD0">
        <w:rPr>
          <w:rFonts w:ascii="Times New Roman" w:eastAsia="Calibri" w:hAnsi="Times New Roman" w:cs="Times New Roman"/>
          <w:sz w:val="28"/>
          <w:szCs w:val="28"/>
        </w:rPr>
        <w:t xml:space="preserve">Размер предоставляемых получателям субсидий: </w:t>
      </w:r>
    </w:p>
    <w:p w:rsidR="00DE51E9" w:rsidRPr="00290DD0" w:rsidRDefault="00DE51E9" w:rsidP="00C8137E">
      <w:pPr>
        <w:autoSpaceDE w:val="0"/>
        <w:autoSpaceDN w:val="0"/>
        <w:adjustRightInd w:val="0"/>
        <w:spacing w:after="0" w:line="340" w:lineRule="auto"/>
        <w:ind w:firstLine="709"/>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 xml:space="preserve">на производство в </w:t>
      </w:r>
      <w:r w:rsidRPr="00290DD0">
        <w:rPr>
          <w:rFonts w:ascii="Times New Roman" w:eastAsia="Calibri" w:hAnsi="Times New Roman" w:cs="Times New Roman"/>
          <w:sz w:val="28"/>
          <w:szCs w:val="28"/>
          <w:lang w:val="en-US"/>
        </w:rPr>
        <w:t>IV</w:t>
      </w:r>
      <w:r w:rsidRPr="00290DD0">
        <w:rPr>
          <w:rFonts w:ascii="Times New Roman" w:eastAsia="Calibri" w:hAnsi="Times New Roman" w:cs="Times New Roman"/>
          <w:sz w:val="28"/>
          <w:szCs w:val="28"/>
        </w:rPr>
        <w:t xml:space="preserve"> квартале предыдущего и </w:t>
      </w:r>
      <w:r w:rsidRPr="00290DD0">
        <w:rPr>
          <w:rFonts w:ascii="Times New Roman" w:eastAsia="Calibri" w:hAnsi="Times New Roman" w:cs="Times New Roman"/>
          <w:sz w:val="28"/>
          <w:szCs w:val="28"/>
          <w:lang w:val="en-US"/>
        </w:rPr>
        <w:t>I</w:t>
      </w:r>
      <w:r w:rsidRPr="00290DD0">
        <w:rPr>
          <w:rFonts w:ascii="Times New Roman" w:eastAsia="Calibri" w:hAnsi="Times New Roman" w:cs="Times New Roman"/>
          <w:sz w:val="28"/>
          <w:szCs w:val="28"/>
        </w:rPr>
        <w:t xml:space="preserve"> – </w:t>
      </w:r>
      <w:r w:rsidRPr="00290DD0">
        <w:rPr>
          <w:rFonts w:ascii="Times New Roman" w:eastAsia="Calibri" w:hAnsi="Times New Roman" w:cs="Times New Roman"/>
          <w:sz w:val="28"/>
          <w:szCs w:val="28"/>
          <w:lang w:val="en-US"/>
        </w:rPr>
        <w:t>III</w:t>
      </w:r>
      <w:r w:rsidRPr="00290DD0">
        <w:rPr>
          <w:rFonts w:ascii="Times New Roman" w:eastAsia="Calibri" w:hAnsi="Times New Roman" w:cs="Times New Roman"/>
          <w:sz w:val="28"/>
          <w:szCs w:val="28"/>
        </w:rPr>
        <w:t xml:space="preserve"> кварталах текущего финансовых годов молока исчисляется как произведение ставки для расчета размера субсидии за 1 килограмм произведенного молока, утверждаемой органом местного самоуправления, и количества килограммов произведенного молока, указанного в справке о производственных показателях, представленной в соответствии с абзацем третьим пункта 2.6 настоящего Порядка; </w:t>
      </w:r>
    </w:p>
    <w:p w:rsidR="00DE51E9" w:rsidRPr="00290DD0" w:rsidRDefault="00DE51E9" w:rsidP="00C8137E">
      <w:pPr>
        <w:autoSpaceDE w:val="0"/>
        <w:autoSpaceDN w:val="0"/>
        <w:adjustRightInd w:val="0"/>
        <w:spacing w:after="0" w:line="340" w:lineRule="auto"/>
        <w:ind w:firstLine="709"/>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 xml:space="preserve">на содержание в </w:t>
      </w:r>
      <w:r w:rsidRPr="00290DD0">
        <w:rPr>
          <w:rFonts w:ascii="Times New Roman" w:eastAsia="Calibri" w:hAnsi="Times New Roman" w:cs="Times New Roman"/>
          <w:sz w:val="28"/>
          <w:szCs w:val="28"/>
          <w:lang w:val="en-US"/>
        </w:rPr>
        <w:t>IV</w:t>
      </w:r>
      <w:r w:rsidRPr="00290DD0">
        <w:rPr>
          <w:rFonts w:ascii="Times New Roman" w:eastAsia="Calibri" w:hAnsi="Times New Roman" w:cs="Times New Roman"/>
          <w:sz w:val="28"/>
          <w:szCs w:val="28"/>
        </w:rPr>
        <w:t xml:space="preserve"> квартале предыдущего и </w:t>
      </w:r>
      <w:r w:rsidRPr="00290DD0">
        <w:rPr>
          <w:rFonts w:ascii="Times New Roman" w:eastAsia="Calibri" w:hAnsi="Times New Roman" w:cs="Times New Roman"/>
          <w:sz w:val="28"/>
          <w:szCs w:val="28"/>
          <w:lang w:val="en-US"/>
        </w:rPr>
        <w:t>I</w:t>
      </w:r>
      <w:r w:rsidRPr="00290DD0">
        <w:rPr>
          <w:rFonts w:ascii="Times New Roman" w:eastAsia="Calibri" w:hAnsi="Times New Roman" w:cs="Times New Roman"/>
          <w:sz w:val="28"/>
          <w:szCs w:val="28"/>
        </w:rPr>
        <w:t xml:space="preserve"> – </w:t>
      </w:r>
      <w:r w:rsidRPr="00290DD0">
        <w:rPr>
          <w:rFonts w:ascii="Times New Roman" w:eastAsia="Calibri" w:hAnsi="Times New Roman" w:cs="Times New Roman"/>
          <w:sz w:val="28"/>
          <w:szCs w:val="28"/>
          <w:lang w:val="en-US"/>
        </w:rPr>
        <w:t>III</w:t>
      </w:r>
      <w:r w:rsidRPr="00290DD0">
        <w:rPr>
          <w:rFonts w:ascii="Times New Roman" w:eastAsia="Calibri" w:hAnsi="Times New Roman" w:cs="Times New Roman"/>
          <w:sz w:val="28"/>
          <w:szCs w:val="28"/>
        </w:rPr>
        <w:t xml:space="preserve"> кварталах текущего финансовых годов молочных коров исчисляется как произведение ставки для расчета размера субсидии на содержание 1 молочной коровы в отчетном периоде, утверждаемой органом местного самоуправления, коэффициента (К) в зависимости от наличия или отсутствия у получателя действующего договора сельскохозяйственного страхования и количества молочных коров, которые содержались у получателя в течение всего срока отчетного периода, указанных в справке о производственных показателях, представленной в соответствии с абзацем третьим пункта 2.7 настоящего Порядка. </w:t>
      </w:r>
    </w:p>
    <w:p w:rsidR="00DE51E9" w:rsidRPr="00290DD0" w:rsidRDefault="00DE51E9" w:rsidP="00C8137E">
      <w:pPr>
        <w:autoSpaceDE w:val="0"/>
        <w:autoSpaceDN w:val="0"/>
        <w:adjustRightInd w:val="0"/>
        <w:spacing w:after="0" w:line="340" w:lineRule="auto"/>
        <w:ind w:firstLine="709"/>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 xml:space="preserve">Размер предоставляемых получателям субсидий на приобретение в предыдущем и (или) текущем финансовых годах: </w:t>
      </w:r>
    </w:p>
    <w:p w:rsidR="00DE51E9" w:rsidRPr="00290DD0" w:rsidRDefault="00DE51E9" w:rsidP="00C8137E">
      <w:pPr>
        <w:autoSpaceDE w:val="0"/>
        <w:autoSpaceDN w:val="0"/>
        <w:adjustRightInd w:val="0"/>
        <w:spacing w:after="0" w:line="340" w:lineRule="auto"/>
        <w:ind w:firstLine="709"/>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 xml:space="preserve">доильного и (или) молочного оборудования, оборудования для отбора проб молока, молокомеров (пробоотборников) не должен превышать </w:t>
      </w:r>
      <w:r w:rsidR="00454B07" w:rsidRPr="00290DD0">
        <w:rPr>
          <w:rFonts w:ascii="Times New Roman" w:eastAsia="Calibri" w:hAnsi="Times New Roman" w:cs="Times New Roman"/>
          <w:sz w:val="28"/>
          <w:szCs w:val="28"/>
          <w:u w:val="single"/>
        </w:rPr>
        <w:t>10</w:t>
      </w:r>
      <w:r w:rsidRPr="00290DD0">
        <w:rPr>
          <w:rFonts w:ascii="Times New Roman" w:eastAsia="Calibri" w:hAnsi="Times New Roman" w:cs="Times New Roman"/>
          <w:sz w:val="28"/>
          <w:szCs w:val="28"/>
        </w:rPr>
        <w:t xml:space="preserve"> процентов от стоимости приобретенного оборудования, указанного в документах, представленных в соответствии с аб</w:t>
      </w:r>
      <w:r w:rsidR="00DC7A2F" w:rsidRPr="00290DD0">
        <w:rPr>
          <w:rFonts w:ascii="Times New Roman" w:eastAsia="Calibri" w:hAnsi="Times New Roman" w:cs="Times New Roman"/>
          <w:sz w:val="28"/>
          <w:szCs w:val="28"/>
        </w:rPr>
        <w:t>зацами с четвертого по седьмой</w:t>
      </w:r>
      <w:r w:rsidRPr="00290DD0">
        <w:rPr>
          <w:rFonts w:ascii="Times New Roman" w:eastAsia="Calibri" w:hAnsi="Times New Roman" w:cs="Times New Roman"/>
          <w:sz w:val="28"/>
          <w:szCs w:val="28"/>
        </w:rPr>
        <w:t xml:space="preserve"> пункта 2.8 настоящего Порядка; </w:t>
      </w:r>
    </w:p>
    <w:p w:rsidR="00DE51E9" w:rsidRPr="00290DD0" w:rsidRDefault="00DE51E9" w:rsidP="00C8137E">
      <w:pPr>
        <w:autoSpaceDE w:val="0"/>
        <w:autoSpaceDN w:val="0"/>
        <w:adjustRightInd w:val="0"/>
        <w:spacing w:after="0" w:line="352" w:lineRule="auto"/>
        <w:ind w:firstLine="709"/>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 xml:space="preserve">оборудования для переработки молока (включая первичную переработку) не должен превышать </w:t>
      </w:r>
      <w:r w:rsidR="009755F2" w:rsidRPr="00290DD0">
        <w:rPr>
          <w:rFonts w:ascii="Times New Roman" w:eastAsia="Calibri" w:hAnsi="Times New Roman" w:cs="Times New Roman"/>
          <w:sz w:val="28"/>
          <w:szCs w:val="28"/>
          <w:u w:val="single"/>
        </w:rPr>
        <w:t>1</w:t>
      </w:r>
      <w:r w:rsidRPr="00290DD0">
        <w:rPr>
          <w:rFonts w:ascii="Times New Roman" w:eastAsia="Calibri" w:hAnsi="Times New Roman" w:cs="Times New Roman"/>
          <w:sz w:val="28"/>
          <w:szCs w:val="28"/>
          <w:u w:val="single"/>
        </w:rPr>
        <w:t>0</w:t>
      </w:r>
      <w:r w:rsidRPr="00290DD0">
        <w:rPr>
          <w:rFonts w:ascii="Times New Roman" w:eastAsia="Calibri" w:hAnsi="Times New Roman" w:cs="Times New Roman"/>
          <w:sz w:val="28"/>
          <w:szCs w:val="28"/>
        </w:rPr>
        <w:t xml:space="preserve"> процентов от стоимости приобретенного оборудования, указанного в документах, представленных в соответствии с абзацами с четвертого по седьмой пункта 2.8 настоящего Порядка. </w:t>
      </w:r>
    </w:p>
    <w:p w:rsidR="00DE51E9" w:rsidRPr="00290DD0" w:rsidRDefault="00DE51E9" w:rsidP="00C8137E">
      <w:pPr>
        <w:autoSpaceDE w:val="0"/>
        <w:autoSpaceDN w:val="0"/>
        <w:adjustRightInd w:val="0"/>
        <w:spacing w:after="0" w:line="352" w:lineRule="auto"/>
        <w:ind w:firstLine="709"/>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Ставки для расчетов размеров субсидий на производство молока, содержание молочных коров устанавливаются органом местного самоуправления дифференцированно в зависимости от показателя средней молочной продуктивности коров за предыдущий финансовый год из расчета на 1 молочную корову, но не выше ставок для расчетов размеров субсидий, указанных в приложении 8 к настоящему Порядку.</w:t>
      </w:r>
    </w:p>
    <w:p w:rsidR="00DE51E9" w:rsidRPr="00290DD0" w:rsidRDefault="00DE51E9" w:rsidP="00C8137E">
      <w:pPr>
        <w:autoSpaceDE w:val="0"/>
        <w:autoSpaceDN w:val="0"/>
        <w:adjustRightInd w:val="0"/>
        <w:spacing w:after="0" w:line="340" w:lineRule="auto"/>
        <w:ind w:firstLine="709"/>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В случае предоставления субсидий на производство молока, содержание молочных коров получателям, которые начали осуществлять деятельность по производству молока после 1 января текущего финансового года, ставки для расчетов размеров субсидий на производство молока, содержание молочных коров устанавливаются на уровне, не превышающем минимальные ставки для расчетов размеров субсидий, указанные в приложении 8 к настоящему Порядку.</w:t>
      </w:r>
    </w:p>
    <w:p w:rsidR="00DE51E9" w:rsidRPr="00290DD0" w:rsidRDefault="00DE51E9" w:rsidP="00C8137E">
      <w:pPr>
        <w:autoSpaceDE w:val="0"/>
        <w:autoSpaceDN w:val="0"/>
        <w:adjustRightInd w:val="0"/>
        <w:spacing w:before="200" w:after="0" w:line="34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Для получателя, который заключил в предыдущем и (или) текущем       финансовых годах договор сел</w:t>
      </w:r>
      <w:r w:rsidR="00DF1C9D" w:rsidRPr="00290DD0">
        <w:rPr>
          <w:rFonts w:ascii="Times New Roman" w:eastAsia="Calibri" w:hAnsi="Times New Roman" w:cs="Times New Roman"/>
          <w:sz w:val="28"/>
          <w:szCs w:val="28"/>
        </w:rPr>
        <w:t xml:space="preserve">ьскохозяйственного страхования, </w:t>
      </w:r>
      <w:r w:rsidRPr="00290DD0">
        <w:rPr>
          <w:rFonts w:ascii="Times New Roman" w:eastAsia="Calibri" w:hAnsi="Times New Roman" w:cs="Times New Roman"/>
          <w:sz w:val="28"/>
          <w:szCs w:val="28"/>
        </w:rPr>
        <w:t xml:space="preserve">коэффициент (К) равен 1,1. </w:t>
      </w:r>
    </w:p>
    <w:p w:rsidR="00DE51E9" w:rsidRPr="00290DD0" w:rsidRDefault="00DE51E9" w:rsidP="00C8137E">
      <w:pPr>
        <w:autoSpaceDE w:val="0"/>
        <w:autoSpaceDN w:val="0"/>
        <w:adjustRightInd w:val="0"/>
        <w:spacing w:after="0" w:line="340" w:lineRule="auto"/>
        <w:ind w:firstLine="709"/>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 xml:space="preserve">Для получателя, который не заключал в предыдущем и (или) текущем финансовых годах договор сельскохозяйственного страхования, коэффициент (К) равен 1,0.      </w:t>
      </w:r>
    </w:p>
    <w:p w:rsidR="00DE51E9" w:rsidRPr="00290DD0" w:rsidRDefault="00DE51E9" w:rsidP="00DE51E9">
      <w:pPr>
        <w:tabs>
          <w:tab w:val="left" w:pos="6663"/>
        </w:tabs>
        <w:autoSpaceDE w:val="0"/>
        <w:autoSpaceDN w:val="0"/>
        <w:adjustRightInd w:val="0"/>
        <w:spacing w:after="0" w:line="340" w:lineRule="auto"/>
        <w:ind w:firstLine="709"/>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 xml:space="preserve">В случае если получатель заключил договор сельскохозяйственного страхования в предыдущем финансовом году, коэффициент (К), равный 1,1, применяется начиная с </w:t>
      </w:r>
      <w:r w:rsidRPr="00290DD0">
        <w:rPr>
          <w:rFonts w:ascii="Times New Roman" w:eastAsia="Calibri" w:hAnsi="Times New Roman" w:cs="Times New Roman"/>
          <w:sz w:val="28"/>
          <w:szCs w:val="28"/>
          <w:lang w:val="en-US"/>
        </w:rPr>
        <w:t>IV</w:t>
      </w:r>
      <w:r w:rsidRPr="00290DD0">
        <w:rPr>
          <w:rFonts w:ascii="Times New Roman" w:eastAsia="Calibri" w:hAnsi="Times New Roman" w:cs="Times New Roman"/>
          <w:sz w:val="28"/>
          <w:szCs w:val="28"/>
        </w:rPr>
        <w:t xml:space="preserve"> квартала предыдущего финансового года.</w:t>
      </w:r>
    </w:p>
    <w:p w:rsidR="00915D46" w:rsidRPr="00290DD0" w:rsidRDefault="00DE51E9" w:rsidP="00DE51E9">
      <w:pPr>
        <w:tabs>
          <w:tab w:val="left" w:pos="6663"/>
        </w:tabs>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В случае если получатель заключил договор сельскохозяйственного страхования в текущем финансовом году, коэффициент (К), равный 1,1, применяется начиная с отчетного периода, в котором заключен договор сельскохозяйственного страхования.</w:t>
      </w:r>
    </w:p>
    <w:p w:rsidR="00CB0D13" w:rsidRPr="00290DD0" w:rsidRDefault="00CB0D13" w:rsidP="00CB0D13">
      <w:pPr>
        <w:autoSpaceDE w:val="0"/>
        <w:autoSpaceDN w:val="0"/>
        <w:adjustRightInd w:val="0"/>
        <w:spacing w:before="200" w:after="0" w:line="34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2.1</w:t>
      </w:r>
      <w:r w:rsidR="00526EBD" w:rsidRPr="00290DD0">
        <w:rPr>
          <w:rFonts w:ascii="Times New Roman" w:eastAsia="Calibri" w:hAnsi="Times New Roman" w:cs="Times New Roman"/>
          <w:sz w:val="28"/>
          <w:szCs w:val="28"/>
        </w:rPr>
        <w:t>4</w:t>
      </w:r>
      <w:r w:rsidR="00915D46" w:rsidRPr="00290DD0">
        <w:rPr>
          <w:rFonts w:ascii="Times New Roman" w:eastAsia="Calibri" w:hAnsi="Times New Roman" w:cs="Times New Roman"/>
          <w:sz w:val="28"/>
          <w:szCs w:val="28"/>
        </w:rPr>
        <w:t xml:space="preserve">. </w:t>
      </w:r>
      <w:r w:rsidRPr="00290DD0">
        <w:rPr>
          <w:rFonts w:ascii="Times New Roman" w:eastAsia="Calibri" w:hAnsi="Times New Roman" w:cs="Times New Roman"/>
          <w:sz w:val="28"/>
          <w:szCs w:val="28"/>
        </w:rPr>
        <w:t xml:space="preserve">В случае увеличения ставки для расчета размера субсидии, указанной в </w:t>
      </w:r>
      <w:hyperlink r:id="rId33" w:anchor="Par154" w:history="1">
        <w:r w:rsidRPr="00290DD0">
          <w:rPr>
            <w:rFonts w:ascii="Times New Roman" w:eastAsia="Calibri" w:hAnsi="Times New Roman" w:cs="Times New Roman"/>
            <w:color w:val="0000FF"/>
            <w:sz w:val="28"/>
            <w:szCs w:val="28"/>
          </w:rPr>
          <w:t>абзацах втором</w:t>
        </w:r>
      </w:hyperlink>
      <w:r w:rsidRPr="00290DD0">
        <w:rPr>
          <w:rFonts w:ascii="Times New Roman" w:eastAsia="Calibri" w:hAnsi="Times New Roman" w:cs="Times New Roman"/>
          <w:sz w:val="28"/>
          <w:szCs w:val="28"/>
        </w:rPr>
        <w:t xml:space="preserve">, </w:t>
      </w:r>
      <w:hyperlink r:id="rId34" w:anchor="Par155" w:history="1">
        <w:r w:rsidRPr="00290DD0">
          <w:rPr>
            <w:rFonts w:ascii="Times New Roman" w:eastAsia="Calibri" w:hAnsi="Times New Roman" w:cs="Times New Roman"/>
            <w:color w:val="0000FF"/>
            <w:sz w:val="28"/>
            <w:szCs w:val="28"/>
          </w:rPr>
          <w:t>третьем пункта 2.</w:t>
        </w:r>
      </w:hyperlink>
      <w:r w:rsidRPr="00290DD0">
        <w:rPr>
          <w:rFonts w:ascii="Times New Roman" w:eastAsia="Calibri" w:hAnsi="Times New Roman" w:cs="Times New Roman"/>
          <w:sz w:val="28"/>
          <w:szCs w:val="28"/>
        </w:rPr>
        <w:t>13 настоящего Порядка, ранее предоставленная субсидия подлежит перерасчету.</w:t>
      </w:r>
    </w:p>
    <w:p w:rsidR="00CB0D13" w:rsidRPr="00290DD0" w:rsidRDefault="00CB0D13" w:rsidP="00DF1C9D">
      <w:pPr>
        <w:autoSpaceDE w:val="0"/>
        <w:autoSpaceDN w:val="0"/>
        <w:adjustRightInd w:val="0"/>
        <w:spacing w:after="0" w:line="340" w:lineRule="auto"/>
        <w:ind w:firstLine="709"/>
        <w:contextualSpacing/>
        <w:jc w:val="both"/>
        <w:rPr>
          <w:rFonts w:ascii="Times New Roman" w:eastAsia="Calibri" w:hAnsi="Times New Roman" w:cs="Times New Roman"/>
          <w:sz w:val="28"/>
          <w:szCs w:val="28"/>
        </w:rPr>
      </w:pPr>
      <w:bookmarkStart w:id="23" w:name="Par161"/>
      <w:bookmarkStart w:id="24" w:name="Par166"/>
      <w:bookmarkEnd w:id="23"/>
      <w:bookmarkEnd w:id="24"/>
      <w:r w:rsidRPr="00290DD0">
        <w:rPr>
          <w:rFonts w:ascii="Times New Roman" w:eastAsia="Calibri" w:hAnsi="Times New Roman" w:cs="Times New Roman"/>
          <w:sz w:val="28"/>
          <w:szCs w:val="28"/>
        </w:rPr>
        <w:t xml:space="preserve">В случае увеличения </w:t>
      </w:r>
      <w:r w:rsidRPr="00290DD0">
        <w:rPr>
          <w:rFonts w:ascii="Times New Roman" w:eastAsia="Calibri" w:hAnsi="Times New Roman" w:cs="Times New Roman"/>
          <w:spacing w:val="-4"/>
          <w:sz w:val="28"/>
          <w:szCs w:val="28"/>
        </w:rPr>
        <w:t xml:space="preserve">ставки для расчета размера субсидии </w:t>
      </w:r>
      <w:r w:rsidRPr="00290DD0">
        <w:rPr>
          <w:rFonts w:ascii="Times New Roman" w:eastAsia="Calibri" w:hAnsi="Times New Roman" w:cs="Times New Roman"/>
          <w:sz w:val="28"/>
          <w:szCs w:val="28"/>
        </w:rPr>
        <w:t xml:space="preserve">получатель в срок, указанный в объявлении о проведении отбора, представляет в орган местного самоуправления заявку и следующие документы: </w:t>
      </w:r>
    </w:p>
    <w:p w:rsidR="00CB0D13" w:rsidRPr="00290DD0" w:rsidRDefault="005878D9" w:rsidP="00DF1C9D">
      <w:pPr>
        <w:autoSpaceDE w:val="0"/>
        <w:autoSpaceDN w:val="0"/>
        <w:adjustRightInd w:val="0"/>
        <w:spacing w:after="0" w:line="340" w:lineRule="auto"/>
        <w:ind w:firstLine="709"/>
        <w:jc w:val="both"/>
        <w:rPr>
          <w:rFonts w:ascii="Times New Roman" w:eastAsia="Calibri" w:hAnsi="Times New Roman" w:cs="Times New Roman"/>
          <w:sz w:val="28"/>
          <w:szCs w:val="28"/>
        </w:rPr>
      </w:pPr>
      <w:hyperlink r:id="rId35" w:history="1">
        <w:r w:rsidR="00CB0D13" w:rsidRPr="00290DD0">
          <w:rPr>
            <w:rFonts w:ascii="Times New Roman" w:eastAsia="Calibri" w:hAnsi="Times New Roman" w:cs="Times New Roman"/>
            <w:color w:val="0000FF"/>
            <w:sz w:val="28"/>
            <w:szCs w:val="28"/>
          </w:rPr>
          <w:t>справк</w:t>
        </w:r>
        <w:r w:rsidR="00955692" w:rsidRPr="00290DD0">
          <w:rPr>
            <w:rFonts w:ascii="Times New Roman" w:eastAsia="Calibri" w:hAnsi="Times New Roman" w:cs="Times New Roman"/>
            <w:color w:val="0000FF"/>
            <w:sz w:val="28"/>
            <w:szCs w:val="28"/>
          </w:rPr>
          <w:t>у</w:t>
        </w:r>
        <w:r w:rsidR="00CB0D13" w:rsidRPr="00290DD0">
          <w:rPr>
            <w:rFonts w:ascii="Times New Roman" w:eastAsia="Calibri" w:hAnsi="Times New Roman" w:cs="Times New Roman"/>
            <w:color w:val="0000FF"/>
            <w:sz w:val="28"/>
            <w:szCs w:val="28"/>
          </w:rPr>
          <w:t>-перерасчет</w:t>
        </w:r>
      </w:hyperlink>
      <w:r w:rsidR="00CB0D13" w:rsidRPr="00290DD0">
        <w:rPr>
          <w:rFonts w:ascii="Times New Roman" w:eastAsia="Calibri" w:hAnsi="Times New Roman" w:cs="Times New Roman"/>
          <w:sz w:val="28"/>
          <w:szCs w:val="28"/>
        </w:rPr>
        <w:t xml:space="preserve"> по форме согласно приложению 9 к настоящему       Порядку (если получателю осуществляется перерасчет субсидии на производство молока);</w:t>
      </w:r>
    </w:p>
    <w:p w:rsidR="00CB0D13" w:rsidRPr="00290DD0" w:rsidRDefault="005878D9" w:rsidP="00CB0D13">
      <w:pPr>
        <w:autoSpaceDE w:val="0"/>
        <w:autoSpaceDN w:val="0"/>
        <w:adjustRightInd w:val="0"/>
        <w:spacing w:before="200" w:after="0" w:line="360" w:lineRule="auto"/>
        <w:ind w:firstLine="709"/>
        <w:contextualSpacing/>
        <w:jc w:val="both"/>
        <w:rPr>
          <w:rFonts w:ascii="Times New Roman" w:eastAsia="Calibri" w:hAnsi="Times New Roman" w:cs="Times New Roman"/>
          <w:sz w:val="28"/>
          <w:szCs w:val="28"/>
        </w:rPr>
      </w:pPr>
      <w:hyperlink r:id="rId36" w:history="1">
        <w:r w:rsidR="00CB0D13" w:rsidRPr="00290DD0">
          <w:rPr>
            <w:rFonts w:ascii="Times New Roman" w:eastAsia="Calibri" w:hAnsi="Times New Roman" w:cs="Times New Roman"/>
            <w:color w:val="0000FF"/>
            <w:sz w:val="28"/>
            <w:szCs w:val="28"/>
          </w:rPr>
          <w:t>справк</w:t>
        </w:r>
        <w:r w:rsidR="00955692" w:rsidRPr="00290DD0">
          <w:rPr>
            <w:rFonts w:ascii="Times New Roman" w:eastAsia="Calibri" w:hAnsi="Times New Roman" w:cs="Times New Roman"/>
            <w:color w:val="0000FF"/>
            <w:sz w:val="28"/>
            <w:szCs w:val="28"/>
          </w:rPr>
          <w:t>у</w:t>
        </w:r>
        <w:r w:rsidR="00CB0D13" w:rsidRPr="00290DD0">
          <w:rPr>
            <w:rFonts w:ascii="Times New Roman" w:eastAsia="Calibri" w:hAnsi="Times New Roman" w:cs="Times New Roman"/>
            <w:color w:val="0000FF"/>
            <w:sz w:val="28"/>
            <w:szCs w:val="28"/>
          </w:rPr>
          <w:t>-перерасчет</w:t>
        </w:r>
      </w:hyperlink>
      <w:r w:rsidR="00CB0D13" w:rsidRPr="00290DD0">
        <w:rPr>
          <w:rFonts w:ascii="Times New Roman" w:eastAsia="Calibri" w:hAnsi="Times New Roman" w:cs="Times New Roman"/>
          <w:sz w:val="28"/>
          <w:szCs w:val="28"/>
        </w:rPr>
        <w:t xml:space="preserve"> по форме согласно приложению 10 к настоящему Порядку (если получателю осуществляется перерасчет субсидии на содержание молочных коров);</w:t>
      </w:r>
    </w:p>
    <w:p w:rsidR="00CB0D13" w:rsidRPr="00290DD0" w:rsidRDefault="00CB0D13" w:rsidP="00CB0D13">
      <w:pPr>
        <w:autoSpaceDE w:val="0"/>
        <w:autoSpaceDN w:val="0"/>
        <w:adjustRightInd w:val="0"/>
        <w:spacing w:before="200" w:after="0" w:line="34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 xml:space="preserve">документы, указанные в </w:t>
      </w:r>
      <w:hyperlink r:id="rId37" w:anchor="Par103" w:history="1">
        <w:r w:rsidRPr="00290DD0">
          <w:rPr>
            <w:rFonts w:ascii="Times New Roman" w:eastAsia="Calibri" w:hAnsi="Times New Roman" w:cs="Times New Roman"/>
            <w:color w:val="0000FF"/>
            <w:sz w:val="28"/>
            <w:szCs w:val="28"/>
          </w:rPr>
          <w:t>абзаце четвертом пункта 2.</w:t>
        </w:r>
      </w:hyperlink>
      <w:r w:rsidRPr="00290DD0">
        <w:rPr>
          <w:rFonts w:ascii="Times New Roman" w:eastAsia="Calibri" w:hAnsi="Times New Roman" w:cs="Times New Roman"/>
          <w:sz w:val="28"/>
          <w:szCs w:val="28"/>
        </w:rPr>
        <w:t xml:space="preserve">6 и (или) </w:t>
      </w:r>
      <w:hyperlink r:id="rId38" w:anchor="Par103" w:history="1">
        <w:r w:rsidRPr="00290DD0">
          <w:rPr>
            <w:rFonts w:ascii="Times New Roman" w:eastAsia="Calibri" w:hAnsi="Times New Roman" w:cs="Times New Roman"/>
            <w:color w:val="0000FF"/>
            <w:sz w:val="28"/>
            <w:szCs w:val="28"/>
          </w:rPr>
          <w:t>абзаце четвертом пункта 2.</w:t>
        </w:r>
      </w:hyperlink>
      <w:r w:rsidRPr="00290DD0">
        <w:rPr>
          <w:rFonts w:ascii="Times New Roman" w:eastAsia="Calibri" w:hAnsi="Times New Roman" w:cs="Times New Roman"/>
          <w:sz w:val="28"/>
          <w:szCs w:val="28"/>
        </w:rPr>
        <w:t>7 настоящего Порядка (в случае если сумма причитающейся субсидии с учетом перерасчета ранее предоставленной субсидии превышает объем фактически понесенных затрат на производство молока и (или) содержание молочных коров, ранее подтвержденных получателем);</w:t>
      </w:r>
    </w:p>
    <w:p w:rsidR="00CB0D13" w:rsidRPr="00290DD0" w:rsidRDefault="00537101" w:rsidP="00DF1C9D">
      <w:pPr>
        <w:tabs>
          <w:tab w:val="left" w:pos="0"/>
        </w:tabs>
        <w:spacing w:after="0" w:line="348" w:lineRule="auto"/>
        <w:ind w:firstLine="709"/>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справку</w:t>
      </w:r>
      <w:r w:rsidR="00CB0D13" w:rsidRPr="00290DD0">
        <w:rPr>
          <w:rFonts w:ascii="Times New Roman" w:eastAsia="Calibri" w:hAnsi="Times New Roman" w:cs="Times New Roman"/>
          <w:sz w:val="28"/>
          <w:szCs w:val="28"/>
        </w:rPr>
        <w:t>, содержащ</w:t>
      </w:r>
      <w:r w:rsidRPr="00290DD0">
        <w:rPr>
          <w:rFonts w:ascii="Times New Roman" w:eastAsia="Calibri" w:hAnsi="Times New Roman" w:cs="Times New Roman"/>
          <w:sz w:val="28"/>
          <w:szCs w:val="28"/>
        </w:rPr>
        <w:t>ую</w:t>
      </w:r>
      <w:r w:rsidR="00CB0D13" w:rsidRPr="00290DD0">
        <w:rPr>
          <w:rFonts w:ascii="Times New Roman" w:eastAsia="Calibri" w:hAnsi="Times New Roman" w:cs="Times New Roman"/>
          <w:sz w:val="28"/>
          <w:szCs w:val="28"/>
        </w:rPr>
        <w:t xml:space="preserve"> информацию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выданная Федеральной налоговой службой или МФЦ не позднее чем за 30 дней до даты обращения получателя в орган местного самоуправления для получения субсидии.</w:t>
      </w:r>
    </w:p>
    <w:p w:rsidR="00FC5A17" w:rsidRPr="00290DD0" w:rsidRDefault="00915D46" w:rsidP="00DF1C9D">
      <w:pPr>
        <w:autoSpaceDE w:val="0"/>
        <w:autoSpaceDN w:val="0"/>
        <w:adjustRightInd w:val="0"/>
        <w:spacing w:after="0" w:line="340" w:lineRule="auto"/>
        <w:ind w:firstLine="709"/>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2.</w:t>
      </w:r>
      <w:r w:rsidR="00FC5A17" w:rsidRPr="00290DD0">
        <w:rPr>
          <w:rFonts w:ascii="Times New Roman" w:eastAsia="Calibri" w:hAnsi="Times New Roman" w:cs="Times New Roman"/>
          <w:sz w:val="28"/>
          <w:szCs w:val="28"/>
        </w:rPr>
        <w:t>1</w:t>
      </w:r>
      <w:r w:rsidR="00526EBD" w:rsidRPr="00290DD0">
        <w:rPr>
          <w:rFonts w:ascii="Times New Roman" w:eastAsia="Calibri" w:hAnsi="Times New Roman" w:cs="Times New Roman"/>
          <w:sz w:val="28"/>
          <w:szCs w:val="28"/>
        </w:rPr>
        <w:t>5</w:t>
      </w:r>
      <w:r w:rsidRPr="00290DD0">
        <w:rPr>
          <w:rFonts w:ascii="Times New Roman" w:eastAsia="Calibri" w:hAnsi="Times New Roman" w:cs="Times New Roman"/>
          <w:sz w:val="28"/>
          <w:szCs w:val="28"/>
        </w:rPr>
        <w:t xml:space="preserve">. </w:t>
      </w:r>
      <w:bookmarkStart w:id="25" w:name="Par169"/>
      <w:bookmarkEnd w:id="25"/>
      <w:r w:rsidR="00FC5A17" w:rsidRPr="00290DD0">
        <w:rPr>
          <w:rFonts w:ascii="Times New Roman" w:eastAsia="Calibri" w:hAnsi="Times New Roman" w:cs="Times New Roman"/>
          <w:sz w:val="28"/>
          <w:szCs w:val="28"/>
        </w:rPr>
        <w:t>Размер субсидии, предоставляемой получателю на производство молока, содержание молочных коров, не должен превышать 99,99 % от размера фактически понесенных получателем затрат (без учета налога на добавленную стоимость) на производство молока, содержание молочных коров и размер лимитов бюджетных обязательств по предоставлению субсидий, доведенных в установленном порядке органу местного самоуправления.</w:t>
      </w:r>
    </w:p>
    <w:p w:rsidR="00545DE0" w:rsidRPr="00290DD0" w:rsidRDefault="00915D46" w:rsidP="00545DE0">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2.</w:t>
      </w:r>
      <w:r w:rsidR="00545DE0" w:rsidRPr="00290DD0">
        <w:rPr>
          <w:rFonts w:ascii="Times New Roman" w:eastAsia="Calibri" w:hAnsi="Times New Roman" w:cs="Times New Roman"/>
          <w:sz w:val="28"/>
          <w:szCs w:val="28"/>
        </w:rPr>
        <w:t>1</w:t>
      </w:r>
      <w:r w:rsidR="00526EBD" w:rsidRPr="00290DD0">
        <w:rPr>
          <w:rFonts w:ascii="Times New Roman" w:eastAsia="Calibri" w:hAnsi="Times New Roman" w:cs="Times New Roman"/>
          <w:sz w:val="28"/>
          <w:szCs w:val="28"/>
        </w:rPr>
        <w:t>6</w:t>
      </w:r>
      <w:r w:rsidRPr="00290DD0">
        <w:rPr>
          <w:rFonts w:ascii="Times New Roman" w:eastAsia="Calibri" w:hAnsi="Times New Roman" w:cs="Times New Roman"/>
          <w:sz w:val="28"/>
          <w:szCs w:val="28"/>
        </w:rPr>
        <w:t xml:space="preserve">. </w:t>
      </w:r>
      <w:r w:rsidR="00545DE0" w:rsidRPr="00290DD0">
        <w:rPr>
          <w:rFonts w:ascii="Times New Roman" w:eastAsia="Calibri" w:hAnsi="Times New Roman" w:cs="Times New Roman"/>
          <w:sz w:val="28"/>
          <w:szCs w:val="28"/>
        </w:rPr>
        <w:t>Указанные в пункте 2.14 настоящего Порядка заявка и документы рассматриваются и оцениваются органом местного самоуправления на предмет их соответствия установленным в объявлении о проведении отбора требованиям в срок, не превышающий 20 рабочих дней со дня подписания получателем предложения (заявки) с присвоением ему регистрационного номера в системе «Электронный бюджет».</w:t>
      </w:r>
    </w:p>
    <w:p w:rsidR="00591891" w:rsidRPr="00290DD0" w:rsidRDefault="00545DE0" w:rsidP="00591891">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2.1</w:t>
      </w:r>
      <w:r w:rsidR="00526EBD" w:rsidRPr="00290DD0">
        <w:rPr>
          <w:rFonts w:ascii="Times New Roman" w:eastAsia="Calibri" w:hAnsi="Times New Roman" w:cs="Times New Roman"/>
          <w:sz w:val="28"/>
          <w:szCs w:val="28"/>
        </w:rPr>
        <w:t>7</w:t>
      </w:r>
      <w:r w:rsidR="00915D46" w:rsidRPr="00290DD0">
        <w:rPr>
          <w:rFonts w:ascii="Times New Roman" w:eastAsia="Calibri" w:hAnsi="Times New Roman" w:cs="Times New Roman"/>
          <w:sz w:val="28"/>
          <w:szCs w:val="28"/>
        </w:rPr>
        <w:t xml:space="preserve">. </w:t>
      </w:r>
      <w:r w:rsidR="00591891" w:rsidRPr="00290DD0">
        <w:rPr>
          <w:rFonts w:ascii="Times New Roman" w:eastAsia="Calibri" w:hAnsi="Times New Roman" w:cs="Times New Roman"/>
          <w:sz w:val="28"/>
          <w:szCs w:val="28"/>
        </w:rPr>
        <w:t>В случае если размер предостав</w:t>
      </w:r>
      <w:r w:rsidR="008B4009" w:rsidRPr="00290DD0">
        <w:rPr>
          <w:rFonts w:ascii="Times New Roman" w:eastAsia="Calibri" w:hAnsi="Times New Roman" w:cs="Times New Roman"/>
          <w:sz w:val="28"/>
          <w:szCs w:val="28"/>
        </w:rPr>
        <w:t xml:space="preserve">ляемой получателю субсидии, </w:t>
      </w:r>
      <w:r w:rsidR="00591891" w:rsidRPr="00290DD0">
        <w:rPr>
          <w:rFonts w:ascii="Times New Roman" w:eastAsia="Calibri" w:hAnsi="Times New Roman" w:cs="Times New Roman"/>
          <w:sz w:val="28"/>
          <w:szCs w:val="28"/>
        </w:rPr>
        <w:t xml:space="preserve">указанный им в справке-расчете, справке-перерасчете по соответствующей форме, превышает нераспределенный размер субсидии орган местного самоуправления информирует получателя (с учетом очередности регистрации заявок в системе «Электронный бюджет») об имеющемся остатке средств посредством телефонной связи. В случае согласия получателя на получение оставшегося нераспределенного размера субсидии, оформленного в письменном виде, ему распределяется весь оставшийся нераспределенный размер субсидии без изменения заявки, прилагаемых документов и значения результата предоставления субсидии. Данное письменное согласие представляется получателем в орган местного самоуправления заказным письмом или посредством электронной почты в срок, указанный в пунктах 2.9, 2.16 настоящего Порядка. </w:t>
      </w:r>
    </w:p>
    <w:p w:rsidR="00C1058B" w:rsidRPr="00290DD0" w:rsidRDefault="00915D46" w:rsidP="00C1058B">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290DD0">
        <w:rPr>
          <w:rFonts w:ascii="Times New Roman" w:eastAsia="Calibri" w:hAnsi="Times New Roman" w:cs="Times New Roman"/>
          <w:sz w:val="28"/>
          <w:szCs w:val="28"/>
        </w:rPr>
        <w:t>2.</w:t>
      </w:r>
      <w:r w:rsidR="00BB1073" w:rsidRPr="00290DD0">
        <w:rPr>
          <w:rFonts w:ascii="Times New Roman" w:eastAsia="Calibri" w:hAnsi="Times New Roman" w:cs="Times New Roman"/>
          <w:sz w:val="28"/>
          <w:szCs w:val="28"/>
        </w:rPr>
        <w:t>18</w:t>
      </w:r>
      <w:r w:rsidRPr="00290DD0">
        <w:rPr>
          <w:rFonts w:ascii="Times New Roman" w:eastAsia="Calibri" w:hAnsi="Times New Roman" w:cs="Times New Roman"/>
          <w:sz w:val="28"/>
          <w:szCs w:val="28"/>
        </w:rPr>
        <w:t xml:space="preserve">. </w:t>
      </w:r>
      <w:r w:rsidR="00C1058B" w:rsidRPr="00290DD0">
        <w:rPr>
          <w:rFonts w:ascii="Times New Roman" w:hAnsi="Times New Roman" w:cs="Times New Roman"/>
          <w:sz w:val="28"/>
          <w:szCs w:val="28"/>
        </w:rPr>
        <w:t>Основаниями для отказа в предоставлении получателю субсидии являются:</w:t>
      </w:r>
    </w:p>
    <w:p w:rsidR="00C1058B" w:rsidRPr="00290DD0" w:rsidRDefault="00C1058B" w:rsidP="00C1058B">
      <w:pPr>
        <w:autoSpaceDE w:val="0"/>
        <w:autoSpaceDN w:val="0"/>
        <w:adjustRightInd w:val="0"/>
        <w:spacing w:before="200" w:after="0" w:line="348" w:lineRule="auto"/>
        <w:ind w:firstLine="709"/>
        <w:contextualSpacing/>
        <w:jc w:val="both"/>
        <w:rPr>
          <w:rFonts w:ascii="Times New Roman" w:hAnsi="Times New Roman" w:cs="Times New Roman"/>
          <w:sz w:val="28"/>
          <w:szCs w:val="28"/>
        </w:rPr>
      </w:pPr>
      <w:r w:rsidRPr="00290DD0">
        <w:rPr>
          <w:rFonts w:ascii="Times New Roman" w:hAnsi="Times New Roman" w:cs="Times New Roman"/>
          <w:sz w:val="28"/>
          <w:szCs w:val="28"/>
        </w:rPr>
        <w:t xml:space="preserve">несоответствие представленных получателем субсидии документов требованиям, указанным в объявлении о проведении отбора, или непредставление (представление не в полном объеме) указанных документов; </w:t>
      </w:r>
    </w:p>
    <w:p w:rsidR="00C1058B" w:rsidRPr="00290DD0" w:rsidRDefault="00C1058B" w:rsidP="00C1058B">
      <w:pPr>
        <w:autoSpaceDE w:val="0"/>
        <w:autoSpaceDN w:val="0"/>
        <w:adjustRightInd w:val="0"/>
        <w:spacing w:before="200" w:after="0" w:line="348" w:lineRule="auto"/>
        <w:ind w:firstLine="709"/>
        <w:contextualSpacing/>
        <w:jc w:val="both"/>
        <w:rPr>
          <w:rFonts w:ascii="Times New Roman" w:hAnsi="Times New Roman" w:cs="Times New Roman"/>
          <w:sz w:val="28"/>
          <w:szCs w:val="28"/>
        </w:rPr>
      </w:pPr>
      <w:r w:rsidRPr="00290DD0">
        <w:rPr>
          <w:rFonts w:ascii="Times New Roman" w:hAnsi="Times New Roman" w:cs="Times New Roman"/>
          <w:sz w:val="28"/>
          <w:szCs w:val="28"/>
        </w:rPr>
        <w:t xml:space="preserve">установление факта недостоверности представленной получателем субсидии информации; </w:t>
      </w:r>
    </w:p>
    <w:p w:rsidR="00C1058B" w:rsidRPr="00290DD0" w:rsidRDefault="00C1058B" w:rsidP="00C1058B">
      <w:pPr>
        <w:autoSpaceDE w:val="0"/>
        <w:autoSpaceDN w:val="0"/>
        <w:adjustRightInd w:val="0"/>
        <w:spacing w:before="200" w:after="0" w:line="348" w:lineRule="auto"/>
        <w:ind w:firstLine="709"/>
        <w:contextualSpacing/>
        <w:jc w:val="both"/>
        <w:rPr>
          <w:rFonts w:ascii="Times New Roman" w:hAnsi="Times New Roman" w:cs="Times New Roman"/>
          <w:sz w:val="28"/>
          <w:szCs w:val="28"/>
        </w:rPr>
      </w:pPr>
      <w:r w:rsidRPr="00290DD0">
        <w:rPr>
          <w:rFonts w:ascii="Times New Roman" w:hAnsi="Times New Roman" w:cs="Times New Roman"/>
          <w:sz w:val="28"/>
          <w:szCs w:val="28"/>
        </w:rPr>
        <w:t xml:space="preserve">отсутствие или использование органом местного самоуправления в полном объеме лимитов бюджетных обязательств по предоставлению субсидий, доведенных в установленном порядке органу местного самоуправления;  </w:t>
      </w:r>
    </w:p>
    <w:p w:rsidR="00915D46" w:rsidRPr="00290DD0" w:rsidRDefault="00C1058B" w:rsidP="00814701">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290DD0">
        <w:rPr>
          <w:rFonts w:ascii="Times New Roman" w:hAnsi="Times New Roman" w:cs="Times New Roman"/>
          <w:sz w:val="28"/>
          <w:szCs w:val="28"/>
        </w:rPr>
        <w:t xml:space="preserve">превышение суммы субсидии, указанной получателем в справке-расчете, справке-перерасчете по соответствующей форме, над остатком объема лимитов бюджетных обязательств по предоставлению субсидий, доведенных в установленном порядке органу местного самоуправления (с учетом порядка регистрации заявок, в системе «Электронный бюджет»), за исключением случая, указанного </w:t>
      </w:r>
      <w:r w:rsidR="008B4009" w:rsidRPr="00290DD0">
        <w:rPr>
          <w:rFonts w:ascii="Times New Roman" w:hAnsi="Times New Roman" w:cs="Times New Roman"/>
          <w:sz w:val="28"/>
          <w:szCs w:val="28"/>
        </w:rPr>
        <w:t>в пункте 2.</w:t>
      </w:r>
      <w:r w:rsidRPr="00290DD0">
        <w:rPr>
          <w:rFonts w:ascii="Times New Roman" w:hAnsi="Times New Roman" w:cs="Times New Roman"/>
          <w:sz w:val="28"/>
          <w:szCs w:val="28"/>
        </w:rPr>
        <w:t>17 настоящего Порядка.</w:t>
      </w:r>
    </w:p>
    <w:p w:rsidR="00915D46" w:rsidRPr="00290DD0" w:rsidRDefault="00915D46" w:rsidP="00CA7168">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bookmarkStart w:id="26" w:name="Par181"/>
      <w:bookmarkEnd w:id="26"/>
      <w:r w:rsidRPr="00290DD0">
        <w:rPr>
          <w:rFonts w:ascii="Times New Roman" w:eastAsia="Calibri" w:hAnsi="Times New Roman" w:cs="Times New Roman"/>
          <w:sz w:val="28"/>
          <w:szCs w:val="28"/>
        </w:rPr>
        <w:t>2.</w:t>
      </w:r>
      <w:r w:rsidR="00814701" w:rsidRPr="00290DD0">
        <w:rPr>
          <w:rFonts w:ascii="Times New Roman" w:eastAsia="Calibri" w:hAnsi="Times New Roman" w:cs="Times New Roman"/>
          <w:sz w:val="28"/>
          <w:szCs w:val="28"/>
        </w:rPr>
        <w:t>19</w:t>
      </w:r>
      <w:r w:rsidRPr="00290DD0">
        <w:rPr>
          <w:rFonts w:ascii="Times New Roman" w:eastAsia="Calibri" w:hAnsi="Times New Roman" w:cs="Times New Roman"/>
          <w:sz w:val="28"/>
          <w:szCs w:val="28"/>
        </w:rPr>
        <w:t xml:space="preserve">. </w:t>
      </w:r>
      <w:r w:rsidR="00CA7168" w:rsidRPr="00290DD0">
        <w:rPr>
          <w:rFonts w:ascii="Times New Roman" w:hAnsi="Times New Roman" w:cs="Times New Roman"/>
          <w:sz w:val="28"/>
          <w:szCs w:val="28"/>
        </w:rPr>
        <w:t>Орган местного самоуправления в целях предоставления субсидий осуществляет:</w:t>
      </w:r>
    </w:p>
    <w:p w:rsidR="00915D46" w:rsidRPr="00290DD0" w:rsidRDefault="00D7449C" w:rsidP="00207B34">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 xml:space="preserve">информирование получателей с целью заключения соглашения о предоставлении субсидий (далее – соглашение) не позднее 3 рабочих дней </w:t>
      </w:r>
      <w:r w:rsidRPr="00290DD0">
        <w:rPr>
          <w:rFonts w:ascii="Times New Roman" w:eastAsia="Times New Roman" w:hAnsi="Times New Roman" w:cs="Times New Roman"/>
          <w:spacing w:val="-2"/>
          <w:sz w:val="28"/>
          <w:szCs w:val="28"/>
          <w:lang w:eastAsia="ru-RU"/>
        </w:rPr>
        <w:t>со дня принятия решения о предоставлении получателю субсидии</w:t>
      </w:r>
      <w:r w:rsidRPr="00290DD0">
        <w:rPr>
          <w:rFonts w:ascii="Times New Roman" w:eastAsia="Calibri" w:hAnsi="Times New Roman" w:cs="Times New Roman"/>
          <w:sz w:val="28"/>
          <w:szCs w:val="28"/>
        </w:rPr>
        <w:t>;</w:t>
      </w:r>
    </w:p>
    <w:p w:rsidR="00915D46" w:rsidRPr="00290DD0" w:rsidRDefault="00D7449C" w:rsidP="00207B34">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bookmarkStart w:id="27" w:name="Par182"/>
      <w:bookmarkEnd w:id="27"/>
      <w:r w:rsidRPr="00290DD0">
        <w:rPr>
          <w:rFonts w:ascii="Times New Roman" w:eastAsia="Calibri" w:hAnsi="Times New Roman" w:cs="Times New Roman"/>
          <w:sz w:val="28"/>
          <w:szCs w:val="28"/>
        </w:rPr>
        <w:t xml:space="preserve">заключение соглашения (единовременно при первом обращении получателя в текущем финансовом году) в течение 7 рабочих дней со дня принятия решения о предоставлении получателю субсидии, </w:t>
      </w:r>
      <w:r w:rsidRPr="00290DD0">
        <w:rPr>
          <w:rFonts w:ascii="Times New Roman" w:eastAsia="Times New Roman" w:hAnsi="Times New Roman" w:cs="Times New Roman"/>
          <w:spacing w:val="-2"/>
          <w:sz w:val="28"/>
          <w:szCs w:val="28"/>
          <w:lang w:eastAsia="ru-RU"/>
        </w:rPr>
        <w:t>дополнительного соглашения к соглашению, в том числе дополнительного соглашения о расторжении соглашения (при необходимости), подготавливаемых (формируемых) с соблюдением требований о защите государственной тайны, в системе «Электронный бюджет» в соответствии с типовой формой, утвержденной финансовым органом муниципального образования.</w:t>
      </w:r>
    </w:p>
    <w:p w:rsidR="00915D46" w:rsidRPr="00290DD0" w:rsidRDefault="00D7449C" w:rsidP="00207B34">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290DD0">
        <w:rPr>
          <w:rFonts w:ascii="Times New Roman" w:eastAsia="Times New Roman" w:hAnsi="Times New Roman" w:cs="Times New Roman"/>
          <w:sz w:val="28"/>
          <w:szCs w:val="28"/>
          <w:lang w:eastAsia="ru-RU"/>
        </w:rPr>
        <w:t xml:space="preserve">В соглашение включаются условия о согласовании новых условий соглашения или о расторжении соглашения при </w:t>
      </w:r>
      <w:proofErr w:type="spellStart"/>
      <w:r w:rsidRPr="00290DD0">
        <w:rPr>
          <w:rFonts w:ascii="Times New Roman" w:eastAsia="Times New Roman" w:hAnsi="Times New Roman" w:cs="Times New Roman"/>
          <w:sz w:val="28"/>
          <w:szCs w:val="28"/>
          <w:lang w:eastAsia="ru-RU"/>
        </w:rPr>
        <w:t>недостижении</w:t>
      </w:r>
      <w:proofErr w:type="spellEnd"/>
      <w:r w:rsidRPr="00290DD0">
        <w:rPr>
          <w:rFonts w:ascii="Times New Roman" w:eastAsia="Times New Roman" w:hAnsi="Times New Roman" w:cs="Times New Roman"/>
          <w:sz w:val="28"/>
          <w:szCs w:val="28"/>
          <w:lang w:eastAsia="ru-RU"/>
        </w:rPr>
        <w:t xml:space="preserve"> согласия по новым условиям в случае уменьшения органу местного самоуправления ранее доведенных лимитов бюджетных обязательств, приводящего к невозможности предоставления субсидии в размере, определенном в соглашении.</w:t>
      </w:r>
    </w:p>
    <w:p w:rsidR="00915D46" w:rsidRPr="00290DD0" w:rsidRDefault="00167AB9" w:rsidP="00207B34">
      <w:pPr>
        <w:autoSpaceDE w:val="0"/>
        <w:autoSpaceDN w:val="0"/>
        <w:adjustRightInd w:val="0"/>
        <w:spacing w:after="0" w:line="360" w:lineRule="auto"/>
        <w:ind w:firstLine="709"/>
        <w:contextualSpacing/>
        <w:jc w:val="both"/>
        <w:rPr>
          <w:rFonts w:ascii="Times New Roman" w:eastAsia="Calibri" w:hAnsi="Times New Roman" w:cs="Times New Roman"/>
          <w:color w:val="C00000"/>
          <w:sz w:val="28"/>
          <w:szCs w:val="28"/>
          <w:u w:val="single"/>
        </w:rPr>
      </w:pPr>
      <w:r w:rsidRPr="00290DD0">
        <w:rPr>
          <w:rFonts w:ascii="Times New Roman" w:eastAsia="Calibri" w:hAnsi="Times New Roman" w:cs="Times New Roman"/>
          <w:color w:val="000000"/>
          <w:sz w:val="28"/>
          <w:szCs w:val="28"/>
        </w:rPr>
        <w:t>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F4573C" w:rsidRPr="00290DD0" w:rsidRDefault="00F4573C" w:rsidP="0008337F">
      <w:pPr>
        <w:spacing w:after="0" w:line="360" w:lineRule="auto"/>
        <w:ind w:firstLine="709"/>
        <w:jc w:val="both"/>
        <w:rPr>
          <w:rFonts w:ascii="Times New Roman" w:eastAsia="Calibri" w:hAnsi="Times New Roman" w:cs="Times New Roman"/>
          <w:color w:val="000000"/>
          <w:sz w:val="28"/>
          <w:szCs w:val="28"/>
        </w:rPr>
      </w:pPr>
      <w:r w:rsidRPr="00290DD0">
        <w:rPr>
          <w:rFonts w:ascii="Times New Roman" w:eastAsia="Calibri" w:hAnsi="Times New Roman" w:cs="Times New Roman"/>
          <w:color w:val="000000"/>
          <w:sz w:val="28"/>
          <w:szCs w:val="28"/>
        </w:rPr>
        <w:t>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p w:rsidR="00915D46" w:rsidRPr="00290DD0" w:rsidRDefault="00F4573C" w:rsidP="00F4573C">
      <w:pPr>
        <w:autoSpaceDE w:val="0"/>
        <w:autoSpaceDN w:val="0"/>
        <w:adjustRightInd w:val="0"/>
        <w:spacing w:after="0" w:line="360" w:lineRule="auto"/>
        <w:ind w:firstLine="709"/>
        <w:contextualSpacing/>
        <w:jc w:val="both"/>
        <w:rPr>
          <w:rFonts w:ascii="Times New Roman" w:eastAsia="Calibri" w:hAnsi="Times New Roman" w:cs="Times New Roman"/>
          <w:sz w:val="28"/>
          <w:szCs w:val="28"/>
          <w:u w:val="single"/>
        </w:rPr>
      </w:pPr>
      <w:r w:rsidRPr="00290DD0">
        <w:rPr>
          <w:rFonts w:ascii="Times New Roman" w:eastAsia="Calibri" w:hAnsi="Times New Roman" w:cs="Times New Roman"/>
          <w:color w:val="000000"/>
          <w:sz w:val="28"/>
          <w:szCs w:val="28"/>
        </w:rPr>
        <w:t>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rsidR="00553E91" w:rsidRPr="00290DD0" w:rsidRDefault="00915D46" w:rsidP="00553E91">
      <w:pPr>
        <w:autoSpaceDE w:val="0"/>
        <w:autoSpaceDN w:val="0"/>
        <w:adjustRightInd w:val="0"/>
        <w:spacing w:before="200" w:after="0" w:line="36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2.</w:t>
      </w:r>
      <w:r w:rsidR="00553E91" w:rsidRPr="00290DD0">
        <w:rPr>
          <w:rFonts w:ascii="Times New Roman" w:eastAsia="Calibri" w:hAnsi="Times New Roman" w:cs="Times New Roman"/>
          <w:sz w:val="28"/>
          <w:szCs w:val="28"/>
        </w:rPr>
        <w:t>20</w:t>
      </w:r>
      <w:r w:rsidRPr="00290DD0">
        <w:rPr>
          <w:rFonts w:ascii="Times New Roman" w:eastAsia="Calibri" w:hAnsi="Times New Roman" w:cs="Times New Roman"/>
          <w:sz w:val="28"/>
          <w:szCs w:val="28"/>
        </w:rPr>
        <w:t xml:space="preserve">. </w:t>
      </w:r>
      <w:r w:rsidR="00553E91" w:rsidRPr="00290DD0">
        <w:rPr>
          <w:rFonts w:ascii="Times New Roman" w:eastAsia="Calibri" w:hAnsi="Times New Roman" w:cs="Times New Roman"/>
          <w:sz w:val="28"/>
          <w:szCs w:val="28"/>
        </w:rPr>
        <w:t>Условия признания получателя субсидии уклонившимся от заключения соглашения:</w:t>
      </w:r>
    </w:p>
    <w:p w:rsidR="00553E91" w:rsidRPr="00290DD0" w:rsidRDefault="00553E91" w:rsidP="00553E91">
      <w:pPr>
        <w:autoSpaceDE w:val="0"/>
        <w:autoSpaceDN w:val="0"/>
        <w:adjustRightInd w:val="0"/>
        <w:spacing w:before="200" w:after="0" w:line="36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 xml:space="preserve">соглашение подписано ненадлежащим лицом; </w:t>
      </w:r>
    </w:p>
    <w:p w:rsidR="00553E91" w:rsidRPr="00290DD0" w:rsidRDefault="00553E91" w:rsidP="00553E91">
      <w:pPr>
        <w:autoSpaceDE w:val="0"/>
        <w:autoSpaceDN w:val="0"/>
        <w:adjustRightInd w:val="0"/>
        <w:spacing w:before="200" w:after="0" w:line="36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 xml:space="preserve">получатель субсидии не подписал соглашение в течение указанного в объявлении о проведении отбора получателей субсидий количества рабочих дней со дня определения победителей отбора получателей субсидий и не направил возражения по проекту соглашения; </w:t>
      </w:r>
    </w:p>
    <w:p w:rsidR="00915D46" w:rsidRPr="00290DD0" w:rsidRDefault="00553E91" w:rsidP="00553E91">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получатель субсидии не подписал соглашение в течение указанного в объявлении о проведении отбора получателей субсидий количества рабочих дней со дня поступления соглашения на подписание в систему «Электронный бюджет» и не направил возражения по проекту соглашения.</w:t>
      </w:r>
    </w:p>
    <w:p w:rsidR="00915D46" w:rsidRPr="00290DD0" w:rsidRDefault="00915D46" w:rsidP="00207B34">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2.</w:t>
      </w:r>
      <w:r w:rsidR="00587AD6" w:rsidRPr="00290DD0">
        <w:rPr>
          <w:rFonts w:ascii="Times New Roman" w:eastAsia="Calibri" w:hAnsi="Times New Roman" w:cs="Times New Roman"/>
          <w:sz w:val="28"/>
          <w:szCs w:val="28"/>
        </w:rPr>
        <w:t>21</w:t>
      </w:r>
      <w:r w:rsidRPr="00290DD0">
        <w:rPr>
          <w:rFonts w:ascii="Times New Roman" w:eastAsia="Calibri" w:hAnsi="Times New Roman" w:cs="Times New Roman"/>
          <w:sz w:val="28"/>
          <w:szCs w:val="28"/>
        </w:rPr>
        <w:t xml:space="preserve">. </w:t>
      </w:r>
      <w:r w:rsidR="00587AD6" w:rsidRPr="00290DD0">
        <w:rPr>
          <w:rFonts w:ascii="Times New Roman" w:eastAsia="Calibri" w:hAnsi="Times New Roman" w:cs="Times New Roman"/>
          <w:sz w:val="28"/>
          <w:szCs w:val="28"/>
        </w:rPr>
        <w:t>Внесение изменений в соглашение осуществляется по инициативе органа местного самоуправления и (или) получателя путем заключения дополнительного соглашения к соглашению, которое является его неотъемлемой частью, на основании уведомления одной из сторон, направленного заказным письмом или посредством электронной почты.</w:t>
      </w:r>
    </w:p>
    <w:p w:rsidR="00587AD6" w:rsidRPr="00290DD0" w:rsidRDefault="00915D46" w:rsidP="00587AD6">
      <w:pPr>
        <w:autoSpaceDE w:val="0"/>
        <w:autoSpaceDN w:val="0"/>
        <w:adjustRightInd w:val="0"/>
        <w:spacing w:before="200" w:after="0" w:line="348"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2.</w:t>
      </w:r>
      <w:r w:rsidR="00587AD6" w:rsidRPr="00290DD0">
        <w:rPr>
          <w:rFonts w:ascii="Times New Roman" w:eastAsia="Calibri" w:hAnsi="Times New Roman" w:cs="Times New Roman"/>
          <w:sz w:val="28"/>
          <w:szCs w:val="28"/>
        </w:rPr>
        <w:t>22</w:t>
      </w:r>
      <w:r w:rsidRPr="00290DD0">
        <w:rPr>
          <w:rFonts w:ascii="Times New Roman" w:eastAsia="Calibri" w:hAnsi="Times New Roman" w:cs="Times New Roman"/>
          <w:sz w:val="28"/>
          <w:szCs w:val="28"/>
        </w:rPr>
        <w:t xml:space="preserve">. </w:t>
      </w:r>
      <w:r w:rsidR="00587AD6" w:rsidRPr="00290DD0">
        <w:rPr>
          <w:rFonts w:ascii="Times New Roman" w:eastAsia="Calibri" w:hAnsi="Times New Roman" w:cs="Times New Roman"/>
          <w:sz w:val="28"/>
          <w:szCs w:val="28"/>
        </w:rPr>
        <w:t>Условия заключения дополнительного соглашения:</w:t>
      </w:r>
    </w:p>
    <w:p w:rsidR="00587AD6" w:rsidRPr="00290DD0" w:rsidRDefault="00587AD6" w:rsidP="00587AD6">
      <w:pPr>
        <w:autoSpaceDE w:val="0"/>
        <w:autoSpaceDN w:val="0"/>
        <w:adjustRightInd w:val="0"/>
        <w:spacing w:before="200" w:after="0" w:line="348"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уменьшение органу местного самоуправления ранее доведенных лимитов бюджетных обязательств, приводящее к невозможности предоставления субсидии в размере, определенном в соглашении;</w:t>
      </w:r>
    </w:p>
    <w:p w:rsidR="00587AD6" w:rsidRPr="00290DD0" w:rsidRDefault="00587AD6" w:rsidP="00587AD6">
      <w:pPr>
        <w:autoSpaceDE w:val="0"/>
        <w:autoSpaceDN w:val="0"/>
        <w:adjustRightInd w:val="0"/>
        <w:spacing w:before="200" w:after="0" w:line="348"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изменение реквизитов любой из сторон;</w:t>
      </w:r>
    </w:p>
    <w:p w:rsidR="00587AD6" w:rsidRPr="00290DD0" w:rsidRDefault="00587AD6" w:rsidP="00587AD6">
      <w:pPr>
        <w:autoSpaceDE w:val="0"/>
        <w:autoSpaceDN w:val="0"/>
        <w:adjustRightInd w:val="0"/>
        <w:spacing w:before="200" w:after="0" w:line="348"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исправление технической ошибки.</w:t>
      </w:r>
    </w:p>
    <w:p w:rsidR="00587AD6" w:rsidRPr="00290DD0" w:rsidRDefault="00587AD6" w:rsidP="00587AD6">
      <w:pPr>
        <w:autoSpaceDE w:val="0"/>
        <w:autoSpaceDN w:val="0"/>
        <w:adjustRightInd w:val="0"/>
        <w:spacing w:before="200" w:after="0" w:line="348"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Дополнительное соглашение заключается в течение 7 рабочих дней со дня получения уведомления одной из сторон.</w:t>
      </w:r>
    </w:p>
    <w:p w:rsidR="009D3808" w:rsidRPr="00290DD0" w:rsidRDefault="00587AD6" w:rsidP="009D3808">
      <w:pPr>
        <w:pStyle w:val="ConsPlusNormal"/>
        <w:widowControl/>
        <w:spacing w:line="348" w:lineRule="auto"/>
        <w:ind w:firstLine="709"/>
        <w:jc w:val="both"/>
        <w:outlineLvl w:val="0"/>
        <w:rPr>
          <w:rFonts w:ascii="Times New Roman" w:hAnsi="Times New Roman" w:cs="Times New Roman"/>
          <w:color w:val="000000" w:themeColor="text1"/>
          <w:sz w:val="28"/>
          <w:szCs w:val="28"/>
        </w:rPr>
      </w:pPr>
      <w:r w:rsidRPr="00290DD0">
        <w:rPr>
          <w:rFonts w:ascii="Times New Roman" w:eastAsia="Calibri" w:hAnsi="Times New Roman" w:cs="Times New Roman"/>
          <w:sz w:val="28"/>
          <w:szCs w:val="28"/>
        </w:rPr>
        <w:t>2.23</w:t>
      </w:r>
      <w:r w:rsidR="00915D46" w:rsidRPr="00290DD0">
        <w:rPr>
          <w:rFonts w:ascii="Times New Roman" w:eastAsia="Calibri" w:hAnsi="Times New Roman" w:cs="Times New Roman"/>
          <w:sz w:val="28"/>
          <w:szCs w:val="28"/>
        </w:rPr>
        <w:t xml:space="preserve">. </w:t>
      </w:r>
      <w:r w:rsidR="009D3808" w:rsidRPr="00290DD0">
        <w:rPr>
          <w:rFonts w:ascii="Times New Roman" w:hAnsi="Times New Roman" w:cs="Times New Roman"/>
          <w:color w:val="000000" w:themeColor="text1"/>
          <w:sz w:val="28"/>
          <w:szCs w:val="28"/>
        </w:rPr>
        <w:t>Расторжение соглашения осуществляется органом местного самоуправления в одностороннем порядке в следующих случаях:</w:t>
      </w:r>
    </w:p>
    <w:p w:rsidR="009D3808" w:rsidRPr="00290DD0" w:rsidRDefault="009D3808" w:rsidP="009D3808">
      <w:pPr>
        <w:spacing w:after="0" w:line="348" w:lineRule="auto"/>
        <w:ind w:firstLine="709"/>
        <w:jc w:val="both"/>
        <w:rPr>
          <w:rFonts w:ascii="Times New Roman" w:hAnsi="Times New Roman" w:cs="Times New Roman"/>
          <w:color w:val="000000" w:themeColor="text1"/>
          <w:sz w:val="28"/>
          <w:szCs w:val="28"/>
        </w:rPr>
      </w:pPr>
      <w:r w:rsidRPr="00290DD0">
        <w:rPr>
          <w:rFonts w:ascii="Times New Roman" w:hAnsi="Times New Roman" w:cs="Times New Roman"/>
          <w:color w:val="000000" w:themeColor="text1"/>
          <w:sz w:val="28"/>
          <w:szCs w:val="28"/>
        </w:rPr>
        <w:t xml:space="preserve">наступление событий, указанных в </w:t>
      </w:r>
      <w:r w:rsidR="008E72F5" w:rsidRPr="00290DD0">
        <w:rPr>
          <w:rFonts w:ascii="Times New Roman" w:hAnsi="Times New Roman" w:cs="Times New Roman"/>
          <w:color w:val="000000" w:themeColor="text1"/>
          <w:sz w:val="28"/>
          <w:szCs w:val="28"/>
        </w:rPr>
        <w:t>абзаце шестом пункта 2.</w:t>
      </w:r>
      <w:r w:rsidRPr="00290DD0">
        <w:rPr>
          <w:rFonts w:ascii="Times New Roman" w:hAnsi="Times New Roman" w:cs="Times New Roman"/>
          <w:color w:val="000000" w:themeColor="text1"/>
          <w:sz w:val="28"/>
          <w:szCs w:val="28"/>
        </w:rPr>
        <w:t>19 настоящего Порядка;</w:t>
      </w:r>
    </w:p>
    <w:p w:rsidR="009D3808" w:rsidRPr="00290DD0" w:rsidRDefault="009D3808" w:rsidP="009D3808">
      <w:pPr>
        <w:spacing w:after="0" w:line="348" w:lineRule="auto"/>
        <w:ind w:firstLine="709"/>
        <w:jc w:val="both"/>
        <w:rPr>
          <w:rFonts w:ascii="Times New Roman" w:hAnsi="Times New Roman" w:cs="Times New Roman"/>
          <w:sz w:val="28"/>
          <w:szCs w:val="28"/>
        </w:rPr>
      </w:pPr>
      <w:r w:rsidRPr="00290DD0">
        <w:rPr>
          <w:rFonts w:ascii="Times New Roman" w:hAnsi="Times New Roman" w:cs="Times New Roman"/>
          <w:sz w:val="28"/>
          <w:szCs w:val="28"/>
        </w:rPr>
        <w:t>нарушение получателем условий и порядка предоставления субсидии, установленных настоящим Порядком;</w:t>
      </w:r>
    </w:p>
    <w:p w:rsidR="00915D46" w:rsidRPr="00290DD0" w:rsidRDefault="009D3808" w:rsidP="009D3808">
      <w:pPr>
        <w:autoSpaceDE w:val="0"/>
        <w:autoSpaceDN w:val="0"/>
        <w:adjustRightInd w:val="0"/>
        <w:spacing w:after="0" w:line="360" w:lineRule="auto"/>
        <w:ind w:firstLine="709"/>
        <w:contextualSpacing/>
        <w:jc w:val="both"/>
        <w:rPr>
          <w:rFonts w:ascii="Times New Roman" w:eastAsia="Calibri" w:hAnsi="Times New Roman" w:cs="Times New Roman"/>
          <w:color w:val="C00000"/>
          <w:sz w:val="28"/>
          <w:szCs w:val="28"/>
        </w:rPr>
      </w:pPr>
      <w:proofErr w:type="spellStart"/>
      <w:r w:rsidRPr="00290DD0">
        <w:rPr>
          <w:rFonts w:ascii="Times New Roman" w:hAnsi="Times New Roman" w:cs="Times New Roman"/>
          <w:sz w:val="28"/>
          <w:szCs w:val="28"/>
        </w:rPr>
        <w:t>недостижение</w:t>
      </w:r>
      <w:proofErr w:type="spellEnd"/>
      <w:r w:rsidRPr="00290DD0">
        <w:rPr>
          <w:rFonts w:ascii="Times New Roman" w:hAnsi="Times New Roman" w:cs="Times New Roman"/>
          <w:sz w:val="28"/>
          <w:szCs w:val="28"/>
        </w:rPr>
        <w:t xml:space="preserve"> получателем результатов предоставления субсидии.</w:t>
      </w:r>
    </w:p>
    <w:p w:rsidR="00915D46" w:rsidRPr="00290DD0" w:rsidRDefault="00915D46" w:rsidP="00207B34">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2.</w:t>
      </w:r>
      <w:r w:rsidR="00797A92" w:rsidRPr="00290DD0">
        <w:rPr>
          <w:rFonts w:ascii="Times New Roman" w:eastAsia="Calibri" w:hAnsi="Times New Roman" w:cs="Times New Roman"/>
          <w:sz w:val="28"/>
          <w:szCs w:val="28"/>
        </w:rPr>
        <w:t>24</w:t>
      </w:r>
      <w:r w:rsidRPr="00290DD0">
        <w:rPr>
          <w:rFonts w:ascii="Times New Roman" w:eastAsia="Calibri" w:hAnsi="Times New Roman" w:cs="Times New Roman"/>
          <w:sz w:val="28"/>
          <w:szCs w:val="28"/>
        </w:rPr>
        <w:t xml:space="preserve">. </w:t>
      </w:r>
      <w:r w:rsidR="00797A92" w:rsidRPr="00290DD0">
        <w:rPr>
          <w:rFonts w:ascii="Times New Roman" w:eastAsia="Calibri" w:hAnsi="Times New Roman" w:cs="Times New Roman"/>
          <w:sz w:val="28"/>
          <w:szCs w:val="28"/>
        </w:rPr>
        <w:t xml:space="preserve">При </w:t>
      </w:r>
      <w:proofErr w:type="spellStart"/>
      <w:r w:rsidR="00797A92" w:rsidRPr="00290DD0">
        <w:rPr>
          <w:rFonts w:ascii="Times New Roman" w:eastAsia="Calibri" w:hAnsi="Times New Roman" w:cs="Times New Roman"/>
          <w:sz w:val="28"/>
          <w:szCs w:val="28"/>
        </w:rPr>
        <w:t>недостижении</w:t>
      </w:r>
      <w:proofErr w:type="spellEnd"/>
      <w:r w:rsidR="00797A92" w:rsidRPr="00290DD0">
        <w:rPr>
          <w:rFonts w:ascii="Times New Roman" w:eastAsia="Calibri" w:hAnsi="Times New Roman" w:cs="Times New Roman"/>
          <w:sz w:val="28"/>
          <w:szCs w:val="28"/>
        </w:rPr>
        <w:t xml:space="preserve"> согласия по новым условиям в случае уменьшения органу местного самоуправления ранее доведенных лимитов бюджетных обязательств, приводящего к невозможности предоставления субсидии в размере, определенном в соглашении, в течение 7 рабочих дней заключается дополнительное соглашение о расторжении соглашения. Соглашение может быть расторгнуто по иным условиям при достижении согласия сторон, выраженного в уведомлении одной из сторон, направленном заказным письмом либо посредством электронной почты, в те же сроки.</w:t>
      </w:r>
    </w:p>
    <w:p w:rsidR="00915D46" w:rsidRPr="00290DD0" w:rsidRDefault="007B48ED" w:rsidP="00207B34">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bookmarkStart w:id="28" w:name="Par199"/>
      <w:bookmarkEnd w:id="28"/>
      <w:r w:rsidRPr="00290DD0">
        <w:rPr>
          <w:rFonts w:ascii="Times New Roman" w:eastAsia="Calibri" w:hAnsi="Times New Roman" w:cs="Times New Roman"/>
          <w:sz w:val="28"/>
          <w:szCs w:val="28"/>
        </w:rPr>
        <w:t>2.25</w:t>
      </w:r>
      <w:r w:rsidR="00915D46" w:rsidRPr="00290DD0">
        <w:rPr>
          <w:rFonts w:ascii="Times New Roman" w:eastAsia="Calibri" w:hAnsi="Times New Roman" w:cs="Times New Roman"/>
          <w:sz w:val="28"/>
          <w:szCs w:val="28"/>
        </w:rPr>
        <w:t xml:space="preserve">. </w:t>
      </w:r>
      <w:r w:rsidRPr="00290DD0">
        <w:rPr>
          <w:rFonts w:ascii="Times New Roman" w:eastAsia="Calibri" w:hAnsi="Times New Roman" w:cs="Times New Roman"/>
          <w:sz w:val="28"/>
          <w:szCs w:val="28"/>
        </w:rPr>
        <w:t>Перечисление субсидии получателю, заключившему с органом местного самоуправления соглашение, осуществляется не позднее 10-го рабочего дня со дня принятия решения о предоставлении субсидии на счет, открытый получателю в учреждениях Центрального банка Российской Федерации или кредитных организациях и указанный в соглашении.</w:t>
      </w:r>
    </w:p>
    <w:p w:rsidR="007B48ED" w:rsidRPr="00290DD0" w:rsidRDefault="00915D46" w:rsidP="007B48ED">
      <w:pPr>
        <w:pStyle w:val="ConsPlusNormal"/>
        <w:spacing w:line="360" w:lineRule="auto"/>
        <w:ind w:firstLine="709"/>
        <w:jc w:val="both"/>
        <w:rPr>
          <w:rFonts w:ascii="Times New Roman" w:hAnsi="Times New Roman" w:cs="Times New Roman"/>
          <w:sz w:val="28"/>
          <w:szCs w:val="28"/>
        </w:rPr>
      </w:pPr>
      <w:bookmarkStart w:id="29" w:name="Par200"/>
      <w:bookmarkEnd w:id="29"/>
      <w:r w:rsidRPr="00290DD0">
        <w:rPr>
          <w:rFonts w:ascii="Times New Roman" w:eastAsia="Calibri" w:hAnsi="Times New Roman" w:cs="Times New Roman"/>
          <w:sz w:val="28"/>
          <w:szCs w:val="28"/>
        </w:rPr>
        <w:t>2.</w:t>
      </w:r>
      <w:r w:rsidR="007B48ED" w:rsidRPr="00290DD0">
        <w:rPr>
          <w:rFonts w:ascii="Times New Roman" w:eastAsia="Calibri" w:hAnsi="Times New Roman" w:cs="Times New Roman"/>
          <w:sz w:val="28"/>
          <w:szCs w:val="28"/>
        </w:rPr>
        <w:t>26</w:t>
      </w:r>
      <w:r w:rsidRPr="00290DD0">
        <w:rPr>
          <w:rFonts w:ascii="Times New Roman" w:eastAsia="Calibri" w:hAnsi="Times New Roman" w:cs="Times New Roman"/>
          <w:sz w:val="28"/>
          <w:szCs w:val="28"/>
        </w:rPr>
        <w:t xml:space="preserve">. </w:t>
      </w:r>
      <w:bookmarkStart w:id="30" w:name="Par206"/>
      <w:bookmarkStart w:id="31" w:name="Par210"/>
      <w:bookmarkEnd w:id="30"/>
      <w:bookmarkEnd w:id="31"/>
      <w:r w:rsidR="007B48ED" w:rsidRPr="00290DD0">
        <w:rPr>
          <w:rFonts w:ascii="Times New Roman" w:hAnsi="Times New Roman" w:cs="Times New Roman"/>
          <w:sz w:val="28"/>
          <w:szCs w:val="28"/>
        </w:rPr>
        <w:t>После получения субсидий получатели должны соблюдать следующие условия их предоставления:</w:t>
      </w:r>
    </w:p>
    <w:p w:rsidR="007B48ED" w:rsidRPr="00290DD0" w:rsidRDefault="007B48ED" w:rsidP="007B48ED">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290DD0">
        <w:rPr>
          <w:rFonts w:ascii="Times New Roman" w:eastAsia="Times New Roman" w:hAnsi="Times New Roman" w:cs="Times New Roman"/>
          <w:sz w:val="28"/>
          <w:szCs w:val="28"/>
          <w:lang w:eastAsia="ru-RU"/>
        </w:rPr>
        <w:t>исполнение соглашения, дополнительного соглашения к соглашению, в том числе дополнительного соглашения о расторжении соглашения (при необходимости);</w:t>
      </w:r>
    </w:p>
    <w:p w:rsidR="007B48ED" w:rsidRPr="00290DD0" w:rsidRDefault="007B48ED" w:rsidP="007B48ED">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290DD0">
        <w:rPr>
          <w:rFonts w:ascii="Times New Roman" w:eastAsia="Times New Roman" w:hAnsi="Times New Roman" w:cs="Times New Roman"/>
          <w:sz w:val="28"/>
          <w:szCs w:val="28"/>
          <w:lang w:eastAsia="ru-RU"/>
        </w:rPr>
        <w:t>представление получателями в органы местного самоуправления муниципальных районов в Самарской области, на территории которых получатели осуществляют деятельность, отчета о финансово-экономическом состоянии товаропроизводителей агропромышленного комплекса – получателей субсидий по форме, утвержденной Министерством сельского хозяйства Российской Федерации, и в сроки, устанавливаемые министерством (в случае осуществления деятельности на территории двух и</w:t>
      </w:r>
      <w:r w:rsidR="00E27BA3" w:rsidRPr="00290DD0">
        <w:rPr>
          <w:rFonts w:ascii="Times New Roman" w:eastAsia="Times New Roman" w:hAnsi="Times New Roman" w:cs="Times New Roman"/>
          <w:sz w:val="28"/>
          <w:szCs w:val="28"/>
          <w:lang w:eastAsia="ru-RU"/>
        </w:rPr>
        <w:t xml:space="preserve"> более муниципальных районов в </w:t>
      </w:r>
      <w:r w:rsidRPr="00290DD0">
        <w:rPr>
          <w:rFonts w:ascii="Times New Roman" w:eastAsia="Times New Roman" w:hAnsi="Times New Roman" w:cs="Times New Roman"/>
          <w:sz w:val="28"/>
          <w:szCs w:val="28"/>
          <w:lang w:eastAsia="ru-RU"/>
        </w:rPr>
        <w:t>Самарской области данный отчет представляется получателем в орган местного самоуправления по месту нахождения получателя, указанному в соглашении (далее – место нахождения), в случае если местом нахождения получателя является городской округ или городское поселение Самарской области, данный отчет представляется в орган местного самоуправления согласно приложению 7 к настоящему Порядку, в случае если место нахождения получателя за территорией Самарской области, получатель представляет копию данного отчета, заверенную подписью и печатью (при наличии), в министерство);</w:t>
      </w:r>
    </w:p>
    <w:p w:rsidR="007B48ED" w:rsidRPr="00290DD0" w:rsidRDefault="007B48ED" w:rsidP="00500CF1">
      <w:pPr>
        <w:autoSpaceDE w:val="0"/>
        <w:autoSpaceDN w:val="0"/>
        <w:adjustRightInd w:val="0"/>
        <w:spacing w:after="0" w:line="360" w:lineRule="auto"/>
        <w:ind w:firstLine="709"/>
        <w:jc w:val="both"/>
        <w:rPr>
          <w:rFonts w:ascii="Times New Roman" w:eastAsia="Calibri" w:hAnsi="Times New Roman" w:cs="Times New Roman"/>
          <w:color w:val="000000"/>
          <w:sz w:val="28"/>
          <w:szCs w:val="28"/>
        </w:rPr>
      </w:pPr>
      <w:r w:rsidRPr="00290DD0">
        <w:rPr>
          <w:rFonts w:ascii="Times New Roman" w:eastAsia="Calibri" w:hAnsi="Times New Roman" w:cs="Times New Roman"/>
          <w:color w:val="000000"/>
          <w:sz w:val="28"/>
          <w:szCs w:val="28"/>
        </w:rPr>
        <w:t xml:space="preserve"> использование получателем приобретенного оборудования в целях производства, и (или) переработки получателем молока на территории </w:t>
      </w:r>
      <w:r w:rsidR="00F643F0" w:rsidRPr="00290DD0">
        <w:rPr>
          <w:rFonts w:ascii="Times New Roman" w:eastAsia="Calibri" w:hAnsi="Times New Roman" w:cs="Times New Roman"/>
          <w:color w:val="000000"/>
          <w:sz w:val="28"/>
          <w:szCs w:val="28"/>
        </w:rPr>
        <w:t xml:space="preserve">муниципального района Клявлинский </w:t>
      </w:r>
      <w:r w:rsidRPr="00290DD0">
        <w:rPr>
          <w:rFonts w:ascii="Times New Roman" w:eastAsia="Calibri" w:hAnsi="Times New Roman" w:cs="Times New Roman"/>
          <w:color w:val="000000"/>
          <w:sz w:val="28"/>
          <w:szCs w:val="28"/>
        </w:rPr>
        <w:t>Самарской области, и (или) определения качественных показателей молока не менее трех лет, следующих за годом получения субсидии (если получателю предоставлена субсидия на приобретение оборудования);</w:t>
      </w:r>
    </w:p>
    <w:p w:rsidR="007B48ED" w:rsidRPr="00290DD0" w:rsidRDefault="007B48ED" w:rsidP="007B48ED">
      <w:pPr>
        <w:autoSpaceDE w:val="0"/>
        <w:autoSpaceDN w:val="0"/>
        <w:adjustRightInd w:val="0"/>
        <w:spacing w:before="200" w:after="0" w:line="36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достижение результата предоставления субсид</w:t>
      </w:r>
      <w:r w:rsidR="00500CF1" w:rsidRPr="00290DD0">
        <w:rPr>
          <w:rFonts w:ascii="Times New Roman" w:eastAsia="Calibri" w:hAnsi="Times New Roman" w:cs="Times New Roman"/>
          <w:sz w:val="28"/>
          <w:szCs w:val="28"/>
        </w:rPr>
        <w:t>ии, указанного в</w:t>
      </w:r>
      <w:r w:rsidRPr="00290DD0">
        <w:rPr>
          <w:rFonts w:ascii="Times New Roman" w:eastAsia="Calibri" w:hAnsi="Times New Roman" w:cs="Times New Roman"/>
          <w:sz w:val="28"/>
          <w:szCs w:val="28"/>
        </w:rPr>
        <w:t xml:space="preserve"> </w:t>
      </w:r>
      <w:hyperlink r:id="rId39" w:anchor="Par210" w:history="1">
        <w:r w:rsidRPr="00290DD0">
          <w:rPr>
            <w:rFonts w:ascii="Times New Roman" w:eastAsia="Calibri" w:hAnsi="Times New Roman" w:cs="Times New Roman"/>
            <w:color w:val="0000FF"/>
            <w:sz w:val="28"/>
            <w:szCs w:val="28"/>
          </w:rPr>
          <w:t xml:space="preserve">пункте 2.28 </w:t>
        </w:r>
      </w:hyperlink>
      <w:r w:rsidRPr="00290DD0">
        <w:rPr>
          <w:rFonts w:ascii="Times New Roman" w:eastAsia="Calibri" w:hAnsi="Times New Roman" w:cs="Times New Roman"/>
          <w:sz w:val="28"/>
          <w:szCs w:val="28"/>
        </w:rPr>
        <w:t>настоящего Порядка;</w:t>
      </w:r>
    </w:p>
    <w:p w:rsidR="007B48ED" w:rsidRPr="00290DD0" w:rsidRDefault="007B48ED" w:rsidP="00500CF1">
      <w:pPr>
        <w:widowControl w:val="0"/>
        <w:autoSpaceDE w:val="0"/>
        <w:autoSpaceDN w:val="0"/>
        <w:adjustRightInd w:val="0"/>
        <w:spacing w:after="0" w:line="364" w:lineRule="auto"/>
        <w:ind w:firstLine="709"/>
        <w:jc w:val="both"/>
        <w:rPr>
          <w:rFonts w:ascii="Times New Roman" w:eastAsia="Calibri" w:hAnsi="Times New Roman" w:cs="Times New Roman"/>
          <w:color w:val="000000"/>
          <w:sz w:val="28"/>
          <w:szCs w:val="28"/>
        </w:rPr>
      </w:pPr>
      <w:r w:rsidRPr="00290DD0">
        <w:rPr>
          <w:rFonts w:ascii="Times New Roman" w:eastAsia="Calibri" w:hAnsi="Times New Roman" w:cs="Times New Roman"/>
          <w:color w:val="000000"/>
          <w:sz w:val="28"/>
          <w:szCs w:val="28"/>
        </w:rPr>
        <w:t>достижение численности поголовья молочных коров по состоянию на последний день текущего финансового года не ниже показателя по состоянию на 1 января текущего финансового года (если получатель осуществлял производство молока до 1 января текущего финансового года и не увеличил поголовье молочных коров в текущем финансовом году);</w:t>
      </w:r>
    </w:p>
    <w:p w:rsidR="007B48ED" w:rsidRPr="00290DD0" w:rsidRDefault="007B48ED" w:rsidP="00500CF1">
      <w:pPr>
        <w:autoSpaceDE w:val="0"/>
        <w:autoSpaceDN w:val="0"/>
        <w:adjustRightInd w:val="0"/>
        <w:spacing w:after="0" w:line="364" w:lineRule="auto"/>
        <w:ind w:firstLine="709"/>
        <w:jc w:val="both"/>
        <w:rPr>
          <w:rFonts w:ascii="Times New Roman" w:eastAsia="Calibri" w:hAnsi="Times New Roman" w:cs="Times New Roman"/>
          <w:sz w:val="28"/>
          <w:szCs w:val="28"/>
        </w:rPr>
      </w:pPr>
      <w:r w:rsidRPr="00290DD0">
        <w:rPr>
          <w:rFonts w:ascii="Times New Roman" w:eastAsia="Calibri" w:hAnsi="Times New Roman" w:cs="Times New Roman"/>
          <w:color w:val="000000"/>
          <w:sz w:val="28"/>
          <w:szCs w:val="28"/>
        </w:rPr>
        <w:t xml:space="preserve">достижение численности поголовья молочных коров по состоянию на последний день текущего финансового года не ниже показателя по состоянию на конец предыдущего отчетного периода, в котором получатель увеличил поголовье молочных коров (если получатель осуществлял производство молока до 1 января текущего финансового года, увеличил поголовье молочных коров в текущем финансовом году и ему предоставлена </w:t>
      </w:r>
      <w:r w:rsidRPr="00290DD0">
        <w:rPr>
          <w:rFonts w:ascii="Times New Roman" w:eastAsia="Calibri" w:hAnsi="Times New Roman" w:cs="Times New Roman"/>
          <w:sz w:val="28"/>
          <w:szCs w:val="28"/>
        </w:rPr>
        <w:t xml:space="preserve">субсидия по направлению, указанному в </w:t>
      </w:r>
      <w:r w:rsidR="00500CF1" w:rsidRPr="00290DD0">
        <w:rPr>
          <w:rFonts w:ascii="Times New Roman" w:eastAsia="Calibri" w:hAnsi="Times New Roman" w:cs="Times New Roman"/>
          <w:sz w:val="28"/>
          <w:szCs w:val="28"/>
        </w:rPr>
        <w:t>абзаце третьем пункта 2.</w:t>
      </w:r>
      <w:r w:rsidRPr="00290DD0">
        <w:rPr>
          <w:rFonts w:ascii="Times New Roman" w:eastAsia="Calibri" w:hAnsi="Times New Roman" w:cs="Times New Roman"/>
          <w:sz w:val="28"/>
          <w:szCs w:val="28"/>
        </w:rPr>
        <w:t>12 настоящего Порядка, включая субсидии на увелич</w:t>
      </w:r>
      <w:r w:rsidR="00500CF1" w:rsidRPr="00290DD0">
        <w:rPr>
          <w:rFonts w:ascii="Times New Roman" w:eastAsia="Calibri" w:hAnsi="Times New Roman" w:cs="Times New Roman"/>
          <w:sz w:val="28"/>
          <w:szCs w:val="28"/>
        </w:rPr>
        <w:t>енное поголовье молочных коров);</w:t>
      </w:r>
    </w:p>
    <w:p w:rsidR="007B48ED" w:rsidRPr="00290DD0" w:rsidRDefault="007B48ED" w:rsidP="00500CF1">
      <w:pPr>
        <w:autoSpaceDE w:val="0"/>
        <w:autoSpaceDN w:val="0"/>
        <w:adjustRightInd w:val="0"/>
        <w:spacing w:after="0" w:line="364" w:lineRule="auto"/>
        <w:ind w:firstLine="709"/>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достижение численности поголовья молочных коров по состоянию на последний день текущего финансового года не ниже показателя по состоянию на конец предыдущего отчетного периода, по результатам которого получателю в текущем финансовом году впервые предоставлена субсидия (если получатель начал осуществлять производство молока после 1 января текущего финансового года и не увели</w:t>
      </w:r>
      <w:r w:rsidR="00500CF1" w:rsidRPr="00290DD0">
        <w:rPr>
          <w:rFonts w:ascii="Times New Roman" w:eastAsia="Calibri" w:hAnsi="Times New Roman" w:cs="Times New Roman"/>
          <w:sz w:val="28"/>
          <w:szCs w:val="28"/>
        </w:rPr>
        <w:t>чил поголовье молочных коров);</w:t>
      </w:r>
    </w:p>
    <w:p w:rsidR="007B48ED" w:rsidRPr="00290DD0" w:rsidRDefault="007B48ED" w:rsidP="007B48ED">
      <w:pPr>
        <w:autoSpaceDE w:val="0"/>
        <w:autoSpaceDN w:val="0"/>
        <w:adjustRightInd w:val="0"/>
        <w:spacing w:after="160" w:line="364" w:lineRule="auto"/>
        <w:ind w:firstLine="709"/>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 xml:space="preserve">достижение численности поголовья молочных коров по состоянию на последний день текущего финансового года не ниже показателя по состоянию на конец предыдущего отчетного периода, в котором получатель увеличил поголовье молочных коров (если получатель начал осуществлять производство молока после 1 января текущего финансового года, увеличил поголовье молочных коров в текущем финансовом году </w:t>
      </w:r>
      <w:r w:rsidRPr="00290DD0">
        <w:rPr>
          <w:rFonts w:ascii="Times New Roman" w:eastAsia="Calibri" w:hAnsi="Times New Roman" w:cs="Times New Roman"/>
          <w:color w:val="000000"/>
          <w:sz w:val="28"/>
          <w:szCs w:val="28"/>
        </w:rPr>
        <w:t xml:space="preserve">и ему предоставлена </w:t>
      </w:r>
      <w:r w:rsidRPr="00290DD0">
        <w:rPr>
          <w:rFonts w:ascii="Times New Roman" w:eastAsia="Calibri" w:hAnsi="Times New Roman" w:cs="Times New Roman"/>
          <w:sz w:val="28"/>
          <w:szCs w:val="28"/>
        </w:rPr>
        <w:t xml:space="preserve">субсидия по направлению, указанному в </w:t>
      </w:r>
      <w:r w:rsidR="00500CF1" w:rsidRPr="00290DD0">
        <w:rPr>
          <w:rFonts w:ascii="Times New Roman" w:eastAsia="Calibri" w:hAnsi="Times New Roman" w:cs="Times New Roman"/>
          <w:sz w:val="28"/>
          <w:szCs w:val="28"/>
        </w:rPr>
        <w:t>абзаце третьем пункта 2.</w:t>
      </w:r>
      <w:r w:rsidRPr="00290DD0">
        <w:rPr>
          <w:rFonts w:ascii="Times New Roman" w:eastAsia="Calibri" w:hAnsi="Times New Roman" w:cs="Times New Roman"/>
          <w:sz w:val="28"/>
          <w:szCs w:val="28"/>
        </w:rPr>
        <w:t xml:space="preserve">12 </w:t>
      </w:r>
      <w:r w:rsidR="00500CF1" w:rsidRPr="00290DD0">
        <w:rPr>
          <w:rFonts w:ascii="Times New Roman" w:eastAsia="Calibri" w:hAnsi="Times New Roman" w:cs="Times New Roman"/>
          <w:sz w:val="28"/>
          <w:szCs w:val="28"/>
        </w:rPr>
        <w:t>настоящего</w:t>
      </w:r>
      <w:r w:rsidRPr="00290DD0">
        <w:rPr>
          <w:rFonts w:ascii="Times New Roman" w:eastAsia="Calibri" w:hAnsi="Times New Roman" w:cs="Times New Roman"/>
          <w:sz w:val="28"/>
          <w:szCs w:val="28"/>
        </w:rPr>
        <w:t xml:space="preserve"> Порядка, включая субсидии на увеличенное поголовье молочных коров).</w:t>
      </w:r>
    </w:p>
    <w:p w:rsidR="007B6023" w:rsidRPr="00290DD0" w:rsidRDefault="00915D46" w:rsidP="008654F9">
      <w:pPr>
        <w:autoSpaceDE w:val="0"/>
        <w:autoSpaceDN w:val="0"/>
        <w:adjustRightInd w:val="0"/>
        <w:spacing w:after="0" w:line="364" w:lineRule="auto"/>
        <w:ind w:firstLine="709"/>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2.</w:t>
      </w:r>
      <w:r w:rsidR="007B6023" w:rsidRPr="00290DD0">
        <w:rPr>
          <w:rFonts w:ascii="Times New Roman" w:eastAsia="Calibri" w:hAnsi="Times New Roman" w:cs="Times New Roman"/>
          <w:sz w:val="28"/>
          <w:szCs w:val="28"/>
        </w:rPr>
        <w:t>27</w:t>
      </w:r>
      <w:r w:rsidRPr="00290DD0">
        <w:rPr>
          <w:rFonts w:ascii="Times New Roman" w:eastAsia="Calibri" w:hAnsi="Times New Roman" w:cs="Times New Roman"/>
          <w:sz w:val="28"/>
          <w:szCs w:val="28"/>
        </w:rPr>
        <w:t xml:space="preserve">. </w:t>
      </w:r>
      <w:r w:rsidR="007B6023" w:rsidRPr="00290DD0">
        <w:rPr>
          <w:rFonts w:ascii="Times New Roman" w:eastAsia="Calibri" w:hAnsi="Times New Roman" w:cs="Times New Roman"/>
          <w:sz w:val="28"/>
          <w:szCs w:val="28"/>
        </w:rPr>
        <w:t>После получения субсидий получатели обязаны представлять в      орган местного самоуправления:</w:t>
      </w:r>
    </w:p>
    <w:p w:rsidR="007B6023" w:rsidRPr="00290DD0" w:rsidRDefault="007B6023" w:rsidP="008654F9">
      <w:pPr>
        <w:spacing w:after="0" w:line="360" w:lineRule="auto"/>
        <w:ind w:firstLine="709"/>
        <w:jc w:val="both"/>
        <w:rPr>
          <w:rFonts w:ascii="Times New Roman" w:eastAsia="Calibri" w:hAnsi="Times New Roman" w:cs="Times New Roman"/>
          <w:color w:val="000000"/>
          <w:sz w:val="28"/>
          <w:szCs w:val="28"/>
        </w:rPr>
      </w:pPr>
      <w:r w:rsidRPr="00290DD0">
        <w:rPr>
          <w:rFonts w:ascii="Times New Roman" w:eastAsia="Calibri" w:hAnsi="Times New Roman" w:cs="Times New Roman"/>
          <w:color w:val="000000"/>
          <w:sz w:val="28"/>
          <w:szCs w:val="28"/>
        </w:rPr>
        <w:t xml:space="preserve">в срок до </w:t>
      </w:r>
      <w:r w:rsidRPr="00290DD0">
        <w:rPr>
          <w:rFonts w:ascii="Times New Roman" w:eastAsia="Calibri" w:hAnsi="Times New Roman" w:cs="Times New Roman"/>
          <w:sz w:val="28"/>
          <w:szCs w:val="28"/>
        </w:rPr>
        <w:t>1 февраля очередного финансового года отчетность о достижении значений</w:t>
      </w:r>
      <w:r w:rsidRPr="00290DD0">
        <w:rPr>
          <w:rFonts w:ascii="Times New Roman" w:eastAsia="Calibri" w:hAnsi="Times New Roman" w:cs="Times New Roman"/>
          <w:b/>
          <w:sz w:val="28"/>
          <w:szCs w:val="28"/>
        </w:rPr>
        <w:t xml:space="preserve"> </w:t>
      </w:r>
      <w:r w:rsidRPr="00290DD0">
        <w:rPr>
          <w:rFonts w:ascii="Times New Roman" w:eastAsia="Calibri" w:hAnsi="Times New Roman" w:cs="Times New Roman"/>
          <w:sz w:val="28"/>
          <w:szCs w:val="28"/>
        </w:rPr>
        <w:t xml:space="preserve">результатов предоставления субсидии по форме, определенной типовой формой соглашения, утвержденной </w:t>
      </w:r>
      <w:r w:rsidRPr="00290DD0">
        <w:rPr>
          <w:rFonts w:ascii="Times New Roman" w:eastAsia="Calibri" w:hAnsi="Times New Roman" w:cs="Times New Roman"/>
          <w:color w:val="000000"/>
          <w:sz w:val="28"/>
          <w:szCs w:val="28"/>
        </w:rPr>
        <w:t>финансовым органом муниципального образования;</w:t>
      </w:r>
    </w:p>
    <w:p w:rsidR="007B6023" w:rsidRPr="00290DD0" w:rsidRDefault="007B6023" w:rsidP="008654F9">
      <w:pPr>
        <w:autoSpaceDE w:val="0"/>
        <w:autoSpaceDN w:val="0"/>
        <w:adjustRightInd w:val="0"/>
        <w:spacing w:after="0" w:line="364" w:lineRule="auto"/>
        <w:ind w:firstLine="709"/>
        <w:jc w:val="both"/>
        <w:rPr>
          <w:rFonts w:ascii="Times New Roman" w:eastAsia="Calibri" w:hAnsi="Times New Roman" w:cs="Times New Roman"/>
          <w:color w:val="000000"/>
          <w:sz w:val="28"/>
          <w:szCs w:val="28"/>
        </w:rPr>
      </w:pPr>
      <w:r w:rsidRPr="00290DD0">
        <w:rPr>
          <w:rFonts w:ascii="Times New Roman" w:eastAsia="Calibri" w:hAnsi="Times New Roman" w:cs="Times New Roman"/>
          <w:color w:val="000000"/>
          <w:sz w:val="28"/>
          <w:szCs w:val="28"/>
        </w:rPr>
        <w:t>ежегодно в течение трех лет, следующих за годом предоставления получателям субсидии, в срок до 1 февраля очередного финансового года письма, подтверждающие использование приобретенного оборудования в целях производства, и (или) переработки получателем молока на территории</w:t>
      </w:r>
      <w:r w:rsidR="00242C01" w:rsidRPr="00290DD0">
        <w:rPr>
          <w:rFonts w:ascii="Times New Roman" w:eastAsia="Calibri" w:hAnsi="Times New Roman" w:cs="Times New Roman"/>
          <w:color w:val="000000"/>
          <w:sz w:val="28"/>
          <w:szCs w:val="28"/>
        </w:rPr>
        <w:t xml:space="preserve"> муниципального района Клявлинский</w:t>
      </w:r>
      <w:r w:rsidRPr="00290DD0">
        <w:rPr>
          <w:rFonts w:ascii="Times New Roman" w:eastAsia="Calibri" w:hAnsi="Times New Roman" w:cs="Times New Roman"/>
          <w:color w:val="000000"/>
          <w:sz w:val="28"/>
          <w:szCs w:val="28"/>
        </w:rPr>
        <w:t xml:space="preserve"> Самарской области, и (или) определения качественных показателей молока, подписанные получателями (если получателю предоставлена субсидия </w:t>
      </w:r>
      <w:r w:rsidRPr="00290DD0">
        <w:rPr>
          <w:rFonts w:ascii="Times New Roman" w:eastAsia="Calibri" w:hAnsi="Times New Roman" w:cs="Times New Roman"/>
          <w:sz w:val="28"/>
          <w:szCs w:val="28"/>
        </w:rPr>
        <w:t>по направлению, указанному в абзаце четвертом пункта 2.12 настоящего Порядка</w:t>
      </w:r>
      <w:r w:rsidRPr="00290DD0">
        <w:rPr>
          <w:rFonts w:ascii="Times New Roman" w:eastAsia="Calibri" w:hAnsi="Times New Roman" w:cs="Times New Roman"/>
          <w:color w:val="000000"/>
          <w:sz w:val="28"/>
          <w:szCs w:val="28"/>
        </w:rPr>
        <w:t>).</w:t>
      </w:r>
    </w:p>
    <w:p w:rsidR="007B6023" w:rsidRPr="00290DD0" w:rsidRDefault="007B6023" w:rsidP="007B6023">
      <w:pPr>
        <w:autoSpaceDE w:val="0"/>
        <w:autoSpaceDN w:val="0"/>
        <w:adjustRightInd w:val="0"/>
        <w:spacing w:after="0" w:line="364"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 xml:space="preserve">Орган местного самоуправления осуществляет проверку и принятие отчетности, указанной в абзаце втором настоящего пункта, </w:t>
      </w:r>
      <w:r w:rsidRPr="00290DD0">
        <w:rPr>
          <w:rFonts w:ascii="Times New Roman" w:eastAsia="Calibri" w:hAnsi="Times New Roman" w:cs="Times New Roman"/>
          <w:color w:val="000000"/>
          <w:sz w:val="28"/>
          <w:szCs w:val="28"/>
        </w:rPr>
        <w:t xml:space="preserve">в срок, не превышающий </w:t>
      </w:r>
      <w:r w:rsidRPr="00290DD0">
        <w:rPr>
          <w:rFonts w:ascii="Times New Roman" w:eastAsia="Calibri" w:hAnsi="Times New Roman" w:cs="Times New Roman"/>
          <w:sz w:val="28"/>
          <w:szCs w:val="28"/>
        </w:rPr>
        <w:t xml:space="preserve">30 рабочих дней, следующих за днем ее предоставления в орган местного самоуправления.   </w:t>
      </w:r>
    </w:p>
    <w:p w:rsidR="00F13CFC" w:rsidRPr="00290DD0" w:rsidRDefault="00915D46" w:rsidP="008654F9">
      <w:pPr>
        <w:tabs>
          <w:tab w:val="left" w:pos="6663"/>
        </w:tabs>
        <w:spacing w:after="0" w:line="364" w:lineRule="auto"/>
        <w:ind w:firstLine="709"/>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 xml:space="preserve"> </w:t>
      </w:r>
      <w:bookmarkStart w:id="32" w:name="Par217"/>
      <w:bookmarkEnd w:id="32"/>
      <w:r w:rsidRPr="00290DD0">
        <w:rPr>
          <w:rFonts w:ascii="Times New Roman" w:eastAsia="Calibri" w:hAnsi="Times New Roman" w:cs="Times New Roman"/>
          <w:sz w:val="28"/>
          <w:szCs w:val="28"/>
        </w:rPr>
        <w:t>2.</w:t>
      </w:r>
      <w:r w:rsidR="00F13CFC" w:rsidRPr="00290DD0">
        <w:rPr>
          <w:rFonts w:ascii="Times New Roman" w:eastAsia="Calibri" w:hAnsi="Times New Roman" w:cs="Times New Roman"/>
          <w:sz w:val="28"/>
          <w:szCs w:val="28"/>
        </w:rPr>
        <w:t>28. Результатом предоставления получателю субсидии является следующее:</w:t>
      </w:r>
    </w:p>
    <w:p w:rsidR="00F13CFC" w:rsidRPr="00290DD0" w:rsidRDefault="00F13CFC" w:rsidP="008654F9">
      <w:pPr>
        <w:autoSpaceDE w:val="0"/>
        <w:autoSpaceDN w:val="0"/>
        <w:adjustRightInd w:val="0"/>
        <w:spacing w:after="0" w:line="364" w:lineRule="auto"/>
        <w:ind w:firstLine="709"/>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произведено молока от молочных коров в текущем финансовом году в объеме не ниже показателя предыдущего финансового года (если получатель осуществлял производство молока до 1 ян</w:t>
      </w:r>
      <w:r w:rsidR="008654F9" w:rsidRPr="00290DD0">
        <w:rPr>
          <w:rFonts w:ascii="Times New Roman" w:eastAsia="Calibri" w:hAnsi="Times New Roman" w:cs="Times New Roman"/>
          <w:sz w:val="28"/>
          <w:szCs w:val="28"/>
        </w:rPr>
        <w:t>варя текущего финансового года)</w:t>
      </w:r>
      <w:r w:rsidRPr="00290DD0">
        <w:rPr>
          <w:rFonts w:ascii="Times New Roman" w:eastAsia="Calibri" w:hAnsi="Times New Roman" w:cs="Times New Roman"/>
          <w:sz w:val="28"/>
          <w:szCs w:val="28"/>
        </w:rPr>
        <w:t xml:space="preserve"> (в случае если получатель имел показатель средней молочной продуктивности коров в предыдущем финансовом году 9 000 килограммов молока и более из расчета на 1 молочную корову, допускается снижение объема производства молока от молочных коров в текущем финансовом году не более чем на 8 процентов по отношению к показателю предыдущего финансового года, в случае если получатель имел показатель средней молочной продуктивности коров в предыдущем финансовом году от 7 500 до 9 000 килограммов молока из расчета на 1 молочную корову, допускается снижение объема производства молока от молочных коров в текущем финансовом году не более чем на 5 процентов по отношению к показателю предыдущего финансового года);</w:t>
      </w:r>
    </w:p>
    <w:p w:rsidR="008654F9" w:rsidRPr="00290DD0" w:rsidRDefault="00F13CFC" w:rsidP="008654F9">
      <w:pPr>
        <w:autoSpaceDE w:val="0"/>
        <w:autoSpaceDN w:val="0"/>
        <w:adjustRightInd w:val="0"/>
        <w:spacing w:after="0" w:line="348" w:lineRule="auto"/>
        <w:ind w:firstLine="709"/>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произведено молока от молочных коров в текущем финансовом году (если получатель начал осуществлять производство молока после 1 января текущего финансового года).</w:t>
      </w:r>
    </w:p>
    <w:p w:rsidR="00F13CFC" w:rsidRPr="00290DD0" w:rsidRDefault="00F13CFC" w:rsidP="008654F9">
      <w:pPr>
        <w:autoSpaceDE w:val="0"/>
        <w:autoSpaceDN w:val="0"/>
        <w:adjustRightInd w:val="0"/>
        <w:spacing w:after="0" w:line="348" w:lineRule="auto"/>
        <w:ind w:firstLine="709"/>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 xml:space="preserve">Типом результата предоставления субсидии, определенным в соответствии с </w:t>
      </w:r>
      <w:hyperlink r:id="rId40" w:history="1">
        <w:r w:rsidRPr="00290DD0">
          <w:rPr>
            <w:rFonts w:ascii="Times New Roman" w:eastAsia="Calibri" w:hAnsi="Times New Roman" w:cs="Times New Roman"/>
            <w:color w:val="0000FF"/>
            <w:sz w:val="28"/>
            <w:szCs w:val="28"/>
          </w:rPr>
          <w:t>Порядком</w:t>
        </w:r>
      </w:hyperlink>
      <w:r w:rsidRPr="00290DD0">
        <w:rPr>
          <w:rFonts w:ascii="Times New Roman" w:eastAsia="Calibri" w:hAnsi="Times New Roman" w:cs="Times New Roman"/>
          <w:sz w:val="28"/>
          <w:szCs w:val="28"/>
        </w:rPr>
        <w:t xml:space="preserve">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утвержденным приказом Министерства финансов Российской Федерации от 27.04.2024 № 53н, является производство (реализация) продукции.</w:t>
      </w:r>
    </w:p>
    <w:p w:rsidR="00F13CFC" w:rsidRPr="00290DD0" w:rsidRDefault="00F13CFC" w:rsidP="000011C6">
      <w:pPr>
        <w:autoSpaceDE w:val="0"/>
        <w:autoSpaceDN w:val="0"/>
        <w:adjustRightInd w:val="0"/>
        <w:spacing w:after="0" w:line="348" w:lineRule="auto"/>
        <w:ind w:firstLine="709"/>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Мониторинг в отношении получателей, являющихся субъектами микропредпринимательства в соответствии с Федеральным законом «О развитии малого и среднего предпринимательства в Российской Федерации», проводится один раз в год.</w:t>
      </w:r>
    </w:p>
    <w:p w:rsidR="00B97A84" w:rsidRPr="00290DD0" w:rsidRDefault="00915D46" w:rsidP="00B97A84">
      <w:pPr>
        <w:autoSpaceDE w:val="0"/>
        <w:autoSpaceDN w:val="0"/>
        <w:adjustRightInd w:val="0"/>
        <w:spacing w:before="200" w:after="0" w:line="348"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2.</w:t>
      </w:r>
      <w:r w:rsidR="007F1614" w:rsidRPr="00290DD0">
        <w:rPr>
          <w:rFonts w:ascii="Times New Roman" w:eastAsia="Calibri" w:hAnsi="Times New Roman" w:cs="Times New Roman"/>
          <w:sz w:val="28"/>
          <w:szCs w:val="28"/>
        </w:rPr>
        <w:t>29</w:t>
      </w:r>
      <w:r w:rsidRPr="00290DD0">
        <w:rPr>
          <w:rFonts w:ascii="Times New Roman" w:eastAsia="Calibri" w:hAnsi="Times New Roman" w:cs="Times New Roman"/>
          <w:sz w:val="28"/>
          <w:szCs w:val="28"/>
        </w:rPr>
        <w:t xml:space="preserve">. </w:t>
      </w:r>
      <w:r w:rsidR="00B97A84" w:rsidRPr="00290DD0">
        <w:rPr>
          <w:rFonts w:ascii="Times New Roman" w:eastAsia="Calibri" w:hAnsi="Times New Roman" w:cs="Times New Roman"/>
          <w:sz w:val="28"/>
          <w:szCs w:val="28"/>
        </w:rPr>
        <w:t xml:space="preserve">В случае если получателем не достигнут результат предоставления субсидии, субсидия подлежит возврату в местный бюджет в порядке, установленном </w:t>
      </w:r>
      <w:hyperlink r:id="rId41" w:anchor="Par238" w:history="1">
        <w:r w:rsidR="00B97A84" w:rsidRPr="00290DD0">
          <w:rPr>
            <w:rFonts w:ascii="Times New Roman" w:eastAsia="Calibri" w:hAnsi="Times New Roman" w:cs="Times New Roman"/>
            <w:color w:val="0000FF"/>
            <w:sz w:val="28"/>
            <w:szCs w:val="28"/>
          </w:rPr>
          <w:t>пунктом 2.3</w:t>
        </w:r>
      </w:hyperlink>
      <w:r w:rsidR="00B97A84" w:rsidRPr="00290DD0">
        <w:rPr>
          <w:rFonts w:ascii="Times New Roman" w:eastAsia="Calibri" w:hAnsi="Times New Roman" w:cs="Times New Roman"/>
          <w:sz w:val="28"/>
          <w:szCs w:val="28"/>
        </w:rPr>
        <w:t>2 настоящего Порядка, в объеме, рассчитанном по формуле</w:t>
      </w:r>
    </w:p>
    <w:p w:rsidR="00B97A84" w:rsidRPr="00290DD0" w:rsidRDefault="00B97A84" w:rsidP="00B97A84">
      <w:pPr>
        <w:autoSpaceDE w:val="0"/>
        <w:autoSpaceDN w:val="0"/>
        <w:adjustRightInd w:val="0"/>
        <w:spacing w:after="0" w:line="348" w:lineRule="auto"/>
        <w:ind w:firstLine="709"/>
        <w:contextualSpacing/>
        <w:jc w:val="both"/>
        <w:rPr>
          <w:rFonts w:ascii="Times New Roman" w:eastAsia="Calibri" w:hAnsi="Times New Roman" w:cs="Times New Roman"/>
          <w:sz w:val="4"/>
          <w:szCs w:val="4"/>
        </w:rPr>
      </w:pPr>
    </w:p>
    <w:p w:rsidR="00B97A84" w:rsidRPr="00290DD0" w:rsidRDefault="00B97A84" w:rsidP="00B97A84">
      <w:pPr>
        <w:autoSpaceDE w:val="0"/>
        <w:autoSpaceDN w:val="0"/>
        <w:adjustRightInd w:val="0"/>
        <w:spacing w:after="0" w:line="348" w:lineRule="auto"/>
        <w:contextualSpacing/>
        <w:jc w:val="center"/>
        <w:rPr>
          <w:rFonts w:ascii="Times New Roman" w:eastAsia="Calibri" w:hAnsi="Times New Roman" w:cs="Times New Roman"/>
          <w:sz w:val="28"/>
          <w:szCs w:val="28"/>
        </w:rPr>
      </w:pPr>
      <w:proofErr w:type="spellStart"/>
      <w:r w:rsidRPr="00290DD0">
        <w:rPr>
          <w:rFonts w:ascii="Times New Roman" w:eastAsia="Calibri" w:hAnsi="Times New Roman" w:cs="Times New Roman"/>
          <w:sz w:val="28"/>
          <w:szCs w:val="28"/>
        </w:rPr>
        <w:t>V</w:t>
      </w:r>
      <w:r w:rsidRPr="00290DD0">
        <w:rPr>
          <w:rFonts w:ascii="Times New Roman" w:eastAsia="Calibri" w:hAnsi="Times New Roman" w:cs="Times New Roman"/>
          <w:sz w:val="28"/>
          <w:szCs w:val="28"/>
          <w:vertAlign w:val="subscript"/>
        </w:rPr>
        <w:t>возврата</w:t>
      </w:r>
      <w:proofErr w:type="spellEnd"/>
      <w:r w:rsidRPr="00290DD0">
        <w:rPr>
          <w:rFonts w:ascii="Times New Roman" w:eastAsia="Calibri" w:hAnsi="Times New Roman" w:cs="Times New Roman"/>
          <w:sz w:val="28"/>
          <w:szCs w:val="28"/>
        </w:rPr>
        <w:t xml:space="preserve"> = </w:t>
      </w:r>
      <w:proofErr w:type="spellStart"/>
      <w:r w:rsidRPr="00290DD0">
        <w:rPr>
          <w:rFonts w:ascii="Times New Roman" w:eastAsia="Calibri" w:hAnsi="Times New Roman" w:cs="Times New Roman"/>
          <w:sz w:val="28"/>
          <w:szCs w:val="28"/>
        </w:rPr>
        <w:t>V</w:t>
      </w:r>
      <w:r w:rsidRPr="00290DD0">
        <w:rPr>
          <w:rFonts w:ascii="Times New Roman" w:eastAsia="Calibri" w:hAnsi="Times New Roman" w:cs="Times New Roman"/>
          <w:sz w:val="28"/>
          <w:szCs w:val="28"/>
          <w:vertAlign w:val="subscript"/>
        </w:rPr>
        <w:t>субсидии</w:t>
      </w:r>
      <w:proofErr w:type="spellEnd"/>
      <w:r w:rsidRPr="00290DD0">
        <w:rPr>
          <w:rFonts w:ascii="Times New Roman" w:eastAsia="Calibri" w:hAnsi="Times New Roman" w:cs="Times New Roman"/>
          <w:sz w:val="28"/>
          <w:szCs w:val="28"/>
        </w:rPr>
        <w:t xml:space="preserve"> x k,</w:t>
      </w:r>
    </w:p>
    <w:p w:rsidR="00B97A84" w:rsidRPr="00290DD0" w:rsidRDefault="00B97A84" w:rsidP="00B97A84">
      <w:pPr>
        <w:autoSpaceDE w:val="0"/>
        <w:autoSpaceDN w:val="0"/>
        <w:adjustRightInd w:val="0"/>
        <w:spacing w:after="0" w:line="348" w:lineRule="auto"/>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 xml:space="preserve">где </w:t>
      </w:r>
      <w:proofErr w:type="spellStart"/>
      <w:r w:rsidRPr="00290DD0">
        <w:rPr>
          <w:rFonts w:ascii="Times New Roman" w:eastAsia="Calibri" w:hAnsi="Times New Roman" w:cs="Times New Roman"/>
          <w:sz w:val="28"/>
          <w:szCs w:val="28"/>
        </w:rPr>
        <w:t>V</w:t>
      </w:r>
      <w:r w:rsidRPr="00290DD0">
        <w:rPr>
          <w:rFonts w:ascii="Times New Roman" w:eastAsia="Calibri" w:hAnsi="Times New Roman" w:cs="Times New Roman"/>
          <w:sz w:val="28"/>
          <w:szCs w:val="28"/>
          <w:vertAlign w:val="subscript"/>
        </w:rPr>
        <w:t>субсидии</w:t>
      </w:r>
      <w:proofErr w:type="spellEnd"/>
      <w:r w:rsidRPr="00290DD0">
        <w:rPr>
          <w:rFonts w:ascii="Times New Roman" w:eastAsia="Calibri" w:hAnsi="Times New Roman" w:cs="Times New Roman"/>
          <w:sz w:val="28"/>
          <w:szCs w:val="28"/>
        </w:rPr>
        <w:t xml:space="preserve"> – размер субсидии, полученной получателем субсидии;</w:t>
      </w:r>
    </w:p>
    <w:p w:rsidR="00B97A84" w:rsidRPr="00290DD0" w:rsidRDefault="00B97A84" w:rsidP="00B97A84">
      <w:pPr>
        <w:autoSpaceDE w:val="0"/>
        <w:autoSpaceDN w:val="0"/>
        <w:adjustRightInd w:val="0"/>
        <w:spacing w:before="200" w:after="0" w:line="348"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k – коэффициент возврата субсидии.</w:t>
      </w:r>
    </w:p>
    <w:p w:rsidR="00B97A84" w:rsidRPr="00290DD0" w:rsidRDefault="00B97A84" w:rsidP="00B97A84">
      <w:pPr>
        <w:autoSpaceDE w:val="0"/>
        <w:autoSpaceDN w:val="0"/>
        <w:adjustRightInd w:val="0"/>
        <w:spacing w:before="200" w:after="0" w:line="348"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Коэффициент возврата субсидии рассчитывается по формуле</w:t>
      </w:r>
    </w:p>
    <w:p w:rsidR="00B97A84" w:rsidRPr="00290DD0" w:rsidRDefault="00B97A84" w:rsidP="00B97A84">
      <w:pPr>
        <w:autoSpaceDE w:val="0"/>
        <w:autoSpaceDN w:val="0"/>
        <w:adjustRightInd w:val="0"/>
        <w:spacing w:after="0" w:line="348" w:lineRule="auto"/>
        <w:contextualSpacing/>
        <w:jc w:val="center"/>
        <w:rPr>
          <w:rFonts w:ascii="Times New Roman" w:eastAsia="Calibri" w:hAnsi="Times New Roman" w:cs="Times New Roman"/>
          <w:sz w:val="28"/>
          <w:szCs w:val="28"/>
        </w:rPr>
      </w:pPr>
      <w:r w:rsidRPr="00290DD0">
        <w:rPr>
          <w:rFonts w:ascii="Times New Roman" w:eastAsia="Calibri" w:hAnsi="Times New Roman" w:cs="Times New Roman"/>
          <w:sz w:val="28"/>
          <w:szCs w:val="28"/>
        </w:rPr>
        <w:t>k = 1 – T / S,</w:t>
      </w:r>
    </w:p>
    <w:p w:rsidR="00B97A84" w:rsidRPr="00290DD0" w:rsidRDefault="00B97A84" w:rsidP="00B97A84">
      <w:pPr>
        <w:autoSpaceDE w:val="0"/>
        <w:autoSpaceDN w:val="0"/>
        <w:adjustRightInd w:val="0"/>
        <w:spacing w:after="0" w:line="348" w:lineRule="auto"/>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где T – фактически достигнутое значение результата предоставления субсидии на дату, указанную в соглашении;</w:t>
      </w:r>
    </w:p>
    <w:p w:rsidR="00B97A84" w:rsidRPr="00290DD0" w:rsidRDefault="00B97A84" w:rsidP="00B97A84">
      <w:pPr>
        <w:autoSpaceDE w:val="0"/>
        <w:autoSpaceDN w:val="0"/>
        <w:adjustRightInd w:val="0"/>
        <w:spacing w:before="200" w:after="0" w:line="348"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 xml:space="preserve">S – значение результата предоставления субсидии, установленное соглашением. </w:t>
      </w:r>
    </w:p>
    <w:p w:rsidR="008E176A" w:rsidRPr="00290DD0" w:rsidRDefault="00915D46" w:rsidP="008E176A">
      <w:pPr>
        <w:autoSpaceDE w:val="0"/>
        <w:autoSpaceDN w:val="0"/>
        <w:adjustRightInd w:val="0"/>
        <w:spacing w:before="200" w:after="0" w:line="348"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2.</w:t>
      </w:r>
      <w:r w:rsidR="008E176A" w:rsidRPr="00290DD0">
        <w:rPr>
          <w:rFonts w:ascii="Times New Roman" w:eastAsia="Calibri" w:hAnsi="Times New Roman" w:cs="Times New Roman"/>
          <w:sz w:val="28"/>
          <w:szCs w:val="28"/>
        </w:rPr>
        <w:t>30.</w:t>
      </w:r>
      <w:r w:rsidRPr="00290DD0">
        <w:rPr>
          <w:rFonts w:ascii="Times New Roman" w:eastAsia="Calibri" w:hAnsi="Times New Roman" w:cs="Times New Roman"/>
          <w:sz w:val="28"/>
          <w:szCs w:val="28"/>
        </w:rPr>
        <w:t xml:space="preserve"> </w:t>
      </w:r>
      <w:r w:rsidR="008E176A" w:rsidRPr="00290DD0">
        <w:rPr>
          <w:rFonts w:ascii="Times New Roman" w:eastAsia="Calibri" w:hAnsi="Times New Roman" w:cs="Times New Roman"/>
          <w:sz w:val="28"/>
          <w:szCs w:val="28"/>
        </w:rPr>
        <w:t xml:space="preserve">В случае если получателем нарушены условия, предусмотренные абзацами с шестого по девятый пункта 2.26 настоящего Порядка, субсидия подлежит возврату в местный бюджет в порядке, установленном </w:t>
      </w:r>
      <w:hyperlink r:id="rId42" w:anchor="Par238" w:history="1">
        <w:r w:rsidR="008E176A" w:rsidRPr="00290DD0">
          <w:rPr>
            <w:rFonts w:ascii="Times New Roman" w:eastAsia="Calibri" w:hAnsi="Times New Roman" w:cs="Times New Roman"/>
            <w:color w:val="0000FF"/>
            <w:sz w:val="28"/>
            <w:szCs w:val="28"/>
          </w:rPr>
          <w:t xml:space="preserve">пунктом </w:t>
        </w:r>
      </w:hyperlink>
      <w:r w:rsidR="008E176A" w:rsidRPr="00290DD0">
        <w:rPr>
          <w:rFonts w:ascii="Times New Roman" w:eastAsia="Calibri" w:hAnsi="Times New Roman" w:cs="Times New Roman"/>
          <w:sz w:val="28"/>
          <w:szCs w:val="28"/>
        </w:rPr>
        <w:t xml:space="preserve">2.32 настоящего Порядка, в объеме, рассчитанном по формуле </w:t>
      </w:r>
    </w:p>
    <w:p w:rsidR="008E176A" w:rsidRPr="00290DD0" w:rsidRDefault="008E176A" w:rsidP="008E176A">
      <w:pPr>
        <w:autoSpaceDE w:val="0"/>
        <w:autoSpaceDN w:val="0"/>
        <w:adjustRightInd w:val="0"/>
        <w:spacing w:after="0" w:line="348" w:lineRule="auto"/>
        <w:ind w:firstLine="709"/>
        <w:contextualSpacing/>
        <w:jc w:val="both"/>
        <w:rPr>
          <w:rFonts w:ascii="Times New Roman" w:eastAsia="Calibri" w:hAnsi="Times New Roman" w:cs="Times New Roman"/>
          <w:sz w:val="4"/>
          <w:szCs w:val="4"/>
        </w:rPr>
      </w:pPr>
    </w:p>
    <w:p w:rsidR="008E176A" w:rsidRPr="00290DD0" w:rsidRDefault="008E176A" w:rsidP="008E176A">
      <w:pPr>
        <w:autoSpaceDE w:val="0"/>
        <w:autoSpaceDN w:val="0"/>
        <w:adjustRightInd w:val="0"/>
        <w:spacing w:after="0" w:line="348" w:lineRule="auto"/>
        <w:contextualSpacing/>
        <w:jc w:val="center"/>
        <w:rPr>
          <w:rFonts w:ascii="Times New Roman" w:eastAsia="Calibri" w:hAnsi="Times New Roman" w:cs="Times New Roman"/>
          <w:sz w:val="28"/>
          <w:szCs w:val="28"/>
        </w:rPr>
      </w:pPr>
      <w:proofErr w:type="spellStart"/>
      <w:r w:rsidRPr="00290DD0">
        <w:rPr>
          <w:rFonts w:ascii="Times New Roman" w:eastAsia="Calibri" w:hAnsi="Times New Roman" w:cs="Times New Roman"/>
          <w:sz w:val="28"/>
          <w:szCs w:val="28"/>
        </w:rPr>
        <w:t>V</w:t>
      </w:r>
      <w:r w:rsidRPr="00290DD0">
        <w:rPr>
          <w:rFonts w:ascii="Times New Roman" w:eastAsia="Calibri" w:hAnsi="Times New Roman" w:cs="Times New Roman"/>
          <w:sz w:val="28"/>
          <w:szCs w:val="28"/>
          <w:vertAlign w:val="subscript"/>
        </w:rPr>
        <w:t>возврата</w:t>
      </w:r>
      <w:proofErr w:type="spellEnd"/>
      <w:r w:rsidRPr="00290DD0">
        <w:rPr>
          <w:rFonts w:ascii="Times New Roman" w:eastAsia="Calibri" w:hAnsi="Times New Roman" w:cs="Times New Roman"/>
          <w:sz w:val="28"/>
          <w:szCs w:val="28"/>
        </w:rPr>
        <w:t xml:space="preserve"> = </w:t>
      </w:r>
      <w:proofErr w:type="spellStart"/>
      <w:r w:rsidRPr="00290DD0">
        <w:rPr>
          <w:rFonts w:ascii="Times New Roman" w:eastAsia="Calibri" w:hAnsi="Times New Roman" w:cs="Times New Roman"/>
          <w:sz w:val="28"/>
          <w:szCs w:val="28"/>
        </w:rPr>
        <w:t>V</w:t>
      </w:r>
      <w:r w:rsidRPr="00290DD0">
        <w:rPr>
          <w:rFonts w:ascii="Times New Roman" w:eastAsia="Calibri" w:hAnsi="Times New Roman" w:cs="Times New Roman"/>
          <w:sz w:val="28"/>
          <w:szCs w:val="28"/>
          <w:vertAlign w:val="subscript"/>
        </w:rPr>
        <w:t>субсидии</w:t>
      </w:r>
      <w:proofErr w:type="spellEnd"/>
      <w:r w:rsidRPr="00290DD0">
        <w:rPr>
          <w:rFonts w:ascii="Times New Roman" w:eastAsia="Calibri" w:hAnsi="Times New Roman" w:cs="Times New Roman"/>
          <w:sz w:val="28"/>
          <w:szCs w:val="28"/>
        </w:rPr>
        <w:t xml:space="preserve"> x k,</w:t>
      </w:r>
    </w:p>
    <w:p w:rsidR="008E176A" w:rsidRPr="00290DD0" w:rsidRDefault="008E176A" w:rsidP="008E176A">
      <w:pPr>
        <w:autoSpaceDE w:val="0"/>
        <w:autoSpaceDN w:val="0"/>
        <w:adjustRightInd w:val="0"/>
        <w:spacing w:after="0" w:line="348" w:lineRule="auto"/>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 xml:space="preserve">где </w:t>
      </w:r>
      <w:proofErr w:type="spellStart"/>
      <w:r w:rsidRPr="00290DD0">
        <w:rPr>
          <w:rFonts w:ascii="Times New Roman" w:eastAsia="Calibri" w:hAnsi="Times New Roman" w:cs="Times New Roman"/>
          <w:sz w:val="28"/>
          <w:szCs w:val="28"/>
        </w:rPr>
        <w:t>V</w:t>
      </w:r>
      <w:r w:rsidRPr="00290DD0">
        <w:rPr>
          <w:rFonts w:ascii="Times New Roman" w:eastAsia="Calibri" w:hAnsi="Times New Roman" w:cs="Times New Roman"/>
          <w:sz w:val="28"/>
          <w:szCs w:val="28"/>
          <w:vertAlign w:val="subscript"/>
        </w:rPr>
        <w:t>субсидии</w:t>
      </w:r>
      <w:proofErr w:type="spellEnd"/>
      <w:r w:rsidRPr="00290DD0">
        <w:rPr>
          <w:rFonts w:ascii="Times New Roman" w:eastAsia="Calibri" w:hAnsi="Times New Roman" w:cs="Times New Roman"/>
          <w:sz w:val="28"/>
          <w:szCs w:val="28"/>
        </w:rPr>
        <w:t xml:space="preserve"> – размер субсидии, полученной получателем субсидии;</w:t>
      </w:r>
    </w:p>
    <w:p w:rsidR="008E176A" w:rsidRPr="00290DD0" w:rsidRDefault="008E176A" w:rsidP="008E176A">
      <w:pPr>
        <w:autoSpaceDE w:val="0"/>
        <w:autoSpaceDN w:val="0"/>
        <w:adjustRightInd w:val="0"/>
        <w:spacing w:before="200" w:after="0" w:line="348"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k – коэффициент возврата субсидии.</w:t>
      </w:r>
    </w:p>
    <w:p w:rsidR="008E176A" w:rsidRPr="00290DD0" w:rsidRDefault="008E176A" w:rsidP="008E176A">
      <w:pPr>
        <w:autoSpaceDE w:val="0"/>
        <w:autoSpaceDN w:val="0"/>
        <w:adjustRightInd w:val="0"/>
        <w:spacing w:before="200" w:after="0" w:line="348"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Коэффициент возврата субсидии рассчитывается по формуле</w:t>
      </w:r>
    </w:p>
    <w:p w:rsidR="008E176A" w:rsidRPr="00290DD0" w:rsidRDefault="008E176A" w:rsidP="008E176A">
      <w:pPr>
        <w:autoSpaceDE w:val="0"/>
        <w:autoSpaceDN w:val="0"/>
        <w:adjustRightInd w:val="0"/>
        <w:spacing w:after="0" w:line="348" w:lineRule="auto"/>
        <w:contextualSpacing/>
        <w:jc w:val="center"/>
        <w:rPr>
          <w:rFonts w:ascii="Times New Roman" w:eastAsia="Calibri" w:hAnsi="Times New Roman" w:cs="Times New Roman"/>
          <w:sz w:val="28"/>
          <w:szCs w:val="28"/>
        </w:rPr>
      </w:pPr>
      <w:r w:rsidRPr="00290DD0">
        <w:rPr>
          <w:rFonts w:ascii="Times New Roman" w:eastAsia="Calibri" w:hAnsi="Times New Roman" w:cs="Times New Roman"/>
          <w:sz w:val="28"/>
          <w:szCs w:val="28"/>
        </w:rPr>
        <w:t>k = 1 – T / S,</w:t>
      </w:r>
    </w:p>
    <w:p w:rsidR="008E176A" w:rsidRPr="00290DD0" w:rsidRDefault="008E176A" w:rsidP="008E176A">
      <w:pPr>
        <w:autoSpaceDE w:val="0"/>
        <w:autoSpaceDN w:val="0"/>
        <w:adjustRightInd w:val="0"/>
        <w:spacing w:after="0" w:line="348" w:lineRule="auto"/>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где T – фактически достигнутое значение условия предоставления субсидии на дату, указанную в соглашении;</w:t>
      </w:r>
    </w:p>
    <w:p w:rsidR="00915D46" w:rsidRPr="00290DD0" w:rsidRDefault="008E176A" w:rsidP="008E176A">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S – значение условия предоставления субсидии, установленное соглашением.</w:t>
      </w:r>
    </w:p>
    <w:p w:rsidR="002535B9" w:rsidRPr="00290DD0" w:rsidRDefault="002535B9" w:rsidP="002535B9">
      <w:pPr>
        <w:autoSpaceDE w:val="0"/>
        <w:autoSpaceDN w:val="0"/>
        <w:adjustRightInd w:val="0"/>
        <w:spacing w:before="200" w:after="0" w:line="348"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2.31</w:t>
      </w:r>
      <w:r w:rsidR="00915D46" w:rsidRPr="00290DD0">
        <w:rPr>
          <w:rFonts w:ascii="Times New Roman" w:eastAsia="Calibri" w:hAnsi="Times New Roman" w:cs="Times New Roman"/>
          <w:sz w:val="28"/>
          <w:szCs w:val="28"/>
        </w:rPr>
        <w:t xml:space="preserve">. </w:t>
      </w:r>
      <w:r w:rsidRPr="00290DD0">
        <w:rPr>
          <w:rFonts w:ascii="Times New Roman" w:eastAsia="Calibri" w:hAnsi="Times New Roman" w:cs="Times New Roman"/>
          <w:sz w:val="28"/>
          <w:szCs w:val="28"/>
        </w:rPr>
        <w:t xml:space="preserve">Основанием для освобождения от применения мер ответственности, предусмотренных </w:t>
      </w:r>
      <w:hyperlink r:id="rId43" w:anchor="Par217" w:history="1">
        <w:r w:rsidRPr="00290DD0">
          <w:rPr>
            <w:rFonts w:ascii="Times New Roman" w:eastAsia="Calibri" w:hAnsi="Times New Roman" w:cs="Times New Roman"/>
            <w:color w:val="0000FF"/>
            <w:sz w:val="28"/>
            <w:szCs w:val="28"/>
          </w:rPr>
          <w:t>пунктами 2.29,</w:t>
        </w:r>
      </w:hyperlink>
      <w:r w:rsidRPr="00290DD0">
        <w:rPr>
          <w:rFonts w:ascii="Times New Roman" w:eastAsia="Calibri" w:hAnsi="Times New Roman" w:cs="Times New Roman"/>
          <w:sz w:val="28"/>
          <w:szCs w:val="28"/>
        </w:rPr>
        <w:t xml:space="preserve"> 2.30 настоящего Порядка, являются: </w:t>
      </w:r>
    </w:p>
    <w:p w:rsidR="002535B9" w:rsidRPr="00290DD0" w:rsidRDefault="002535B9" w:rsidP="002535B9">
      <w:pPr>
        <w:autoSpaceDE w:val="0"/>
        <w:autoSpaceDN w:val="0"/>
        <w:adjustRightInd w:val="0"/>
        <w:spacing w:before="200" w:after="0" w:line="348"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документально подтвержденное наступление обстоятельств непреодолимой силы, то есть чрезвычайных и непредотвратимых при данных условиях обстоятельств, препятствующих исполнению соответствующих обязательств;</w:t>
      </w:r>
    </w:p>
    <w:p w:rsidR="00915D46" w:rsidRPr="00290DD0" w:rsidRDefault="002535B9" w:rsidP="002535B9">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реализация в текущем финансовом году мероприятий по оздоровлению стада от лейкоза в соответствии с соглашением, заключенным в предыдущем или текущем финансовом году между получателем и министерством (в отношении условия предоставления субсидий, предусмотренного абзацем шестым пункта 2.26 настоящего Порядка, и результата предоставления субсидий, предусмотренного абзацем вторым пункта 2.28 настоящего Порядка).</w:t>
      </w:r>
    </w:p>
    <w:p w:rsidR="009007CC" w:rsidRPr="00290DD0" w:rsidRDefault="00915D46" w:rsidP="009007CC">
      <w:pPr>
        <w:autoSpaceDE w:val="0"/>
        <w:autoSpaceDN w:val="0"/>
        <w:adjustRightInd w:val="0"/>
        <w:spacing w:before="200" w:after="0" w:line="348" w:lineRule="auto"/>
        <w:ind w:firstLine="709"/>
        <w:contextualSpacing/>
        <w:jc w:val="both"/>
        <w:rPr>
          <w:rFonts w:ascii="Times New Roman" w:eastAsia="Calibri" w:hAnsi="Times New Roman" w:cs="Times New Roman"/>
          <w:sz w:val="28"/>
          <w:szCs w:val="28"/>
        </w:rPr>
      </w:pPr>
      <w:bookmarkStart w:id="33" w:name="Par238"/>
      <w:bookmarkEnd w:id="33"/>
      <w:r w:rsidRPr="00290DD0">
        <w:rPr>
          <w:rFonts w:ascii="Times New Roman" w:eastAsia="Calibri" w:hAnsi="Times New Roman" w:cs="Times New Roman"/>
          <w:sz w:val="28"/>
          <w:szCs w:val="28"/>
        </w:rPr>
        <w:t>2.</w:t>
      </w:r>
      <w:r w:rsidR="00570546" w:rsidRPr="00290DD0">
        <w:rPr>
          <w:rFonts w:ascii="Times New Roman" w:eastAsia="Calibri" w:hAnsi="Times New Roman" w:cs="Times New Roman"/>
          <w:sz w:val="28"/>
          <w:szCs w:val="28"/>
        </w:rPr>
        <w:t>32</w:t>
      </w:r>
      <w:r w:rsidRPr="00290DD0">
        <w:rPr>
          <w:rFonts w:ascii="Times New Roman" w:eastAsia="Calibri" w:hAnsi="Times New Roman" w:cs="Times New Roman"/>
          <w:sz w:val="28"/>
          <w:szCs w:val="28"/>
        </w:rPr>
        <w:t xml:space="preserve">. </w:t>
      </w:r>
      <w:r w:rsidR="009007CC" w:rsidRPr="00290DD0">
        <w:rPr>
          <w:rFonts w:ascii="Times New Roman" w:eastAsia="Calibri" w:hAnsi="Times New Roman" w:cs="Times New Roman"/>
          <w:sz w:val="28"/>
          <w:szCs w:val="28"/>
        </w:rPr>
        <w:t xml:space="preserve">В случае нарушения получателем условий, предусмотренных </w:t>
      </w:r>
      <w:hyperlink r:id="rId44" w:anchor="Par200" w:history="1">
        <w:r w:rsidR="009007CC" w:rsidRPr="00290DD0">
          <w:rPr>
            <w:rFonts w:ascii="Times New Roman" w:eastAsia="Calibri" w:hAnsi="Times New Roman" w:cs="Times New Roman"/>
            <w:color w:val="0000FF"/>
            <w:sz w:val="28"/>
            <w:szCs w:val="28"/>
          </w:rPr>
          <w:t>пунктом 2.2</w:t>
        </w:r>
      </w:hyperlink>
      <w:r w:rsidR="009007CC" w:rsidRPr="00290DD0">
        <w:rPr>
          <w:rFonts w:ascii="Times New Roman" w:eastAsia="Calibri" w:hAnsi="Times New Roman" w:cs="Times New Roman"/>
          <w:sz w:val="28"/>
          <w:szCs w:val="28"/>
        </w:rPr>
        <w:t>6 настоящего Порядка (за исключением условия, предусмотренного абзацем третьим пункта 2.26 настоящего Порядка, обязательства по предоставлению отчетности, писем, предусмотренных пунктом 2.27 настоящего Порядка, ответственность за неисполнение которых предусмотрена пунктом 2.38 настоящего Порядка), и порядка предоставления субсидий получатель обязан в течение 30 дней со дня получения письменного требования органа местного самоуправления о возврате субсидии или ее части возвратить в доход местного бюджета предоставленную субсидию или ее часть, полученную неправомерно.</w:t>
      </w:r>
    </w:p>
    <w:p w:rsidR="009007CC" w:rsidRPr="00290DD0" w:rsidRDefault="009007CC" w:rsidP="009007CC">
      <w:pPr>
        <w:autoSpaceDE w:val="0"/>
        <w:autoSpaceDN w:val="0"/>
        <w:adjustRightInd w:val="0"/>
        <w:spacing w:before="200" w:after="0" w:line="348"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В случае если субсидия или ее часть не возвращены в установленный срок, они взыскиваются в доход местного бюджета в порядке, установленном действующим законодательством.</w:t>
      </w:r>
    </w:p>
    <w:p w:rsidR="00803D83" w:rsidRPr="00290DD0" w:rsidRDefault="00915D46" w:rsidP="00803D83">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2.</w:t>
      </w:r>
      <w:r w:rsidR="00803D83" w:rsidRPr="00290DD0">
        <w:rPr>
          <w:rFonts w:ascii="Times New Roman" w:eastAsia="Calibri" w:hAnsi="Times New Roman" w:cs="Times New Roman"/>
          <w:sz w:val="28"/>
          <w:szCs w:val="28"/>
        </w:rPr>
        <w:t>33</w:t>
      </w:r>
      <w:r w:rsidRPr="00290DD0">
        <w:rPr>
          <w:rFonts w:ascii="Times New Roman" w:eastAsia="Calibri" w:hAnsi="Times New Roman" w:cs="Times New Roman"/>
          <w:sz w:val="28"/>
          <w:szCs w:val="28"/>
        </w:rPr>
        <w:t xml:space="preserve">. </w:t>
      </w:r>
      <w:r w:rsidR="00803D83" w:rsidRPr="00290DD0">
        <w:rPr>
          <w:rFonts w:ascii="Times New Roman" w:hAnsi="Times New Roman" w:cs="Times New Roman"/>
          <w:sz w:val="28"/>
          <w:szCs w:val="28"/>
        </w:rPr>
        <w:t>В случае если получателем не достигнуто значение показателя, установленное соглашением о реализации мероприятий по оздоровлению стада от лейкоза, заключенным между министерством и получателем в предыдущем или текущем финансовом году, получателем осуществляется возврат субсидий, ранее предоставленных министерством в период действия соглашения о реализации мероприятий по оздоровлению стада от лейкоза, рассчитанных в соответствии с пунктом 2.29 настоящего Порядка, в порядке, установленном пунктом 2.32 настоящего Порядка.</w:t>
      </w:r>
    </w:p>
    <w:p w:rsidR="00436C93" w:rsidRPr="00290DD0" w:rsidRDefault="00436C93" w:rsidP="009007CC">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 xml:space="preserve">2.34. </w:t>
      </w:r>
      <w:r w:rsidRPr="00290DD0">
        <w:rPr>
          <w:rFonts w:ascii="Times New Roman" w:hAnsi="Times New Roman" w:cs="Times New Roman"/>
          <w:sz w:val="28"/>
          <w:szCs w:val="28"/>
        </w:rPr>
        <w:t xml:space="preserve">Ответственность за полноту и </w:t>
      </w:r>
      <w:r w:rsidR="003010B7" w:rsidRPr="00290DD0">
        <w:rPr>
          <w:rFonts w:ascii="Times New Roman" w:hAnsi="Times New Roman" w:cs="Times New Roman"/>
          <w:sz w:val="28"/>
          <w:szCs w:val="28"/>
        </w:rPr>
        <w:t xml:space="preserve">достоверность информации, </w:t>
      </w:r>
      <w:r w:rsidRPr="00290DD0">
        <w:rPr>
          <w:rFonts w:ascii="Times New Roman" w:hAnsi="Times New Roman" w:cs="Times New Roman"/>
          <w:sz w:val="28"/>
          <w:szCs w:val="28"/>
        </w:rPr>
        <w:t>содержащейся в заявке, и документах, представленных получателем субсидии в соответствии с пунктами 2.5 – 2.8, 2.14, 2.27 настоящего Порядка, а также за своевременность их представления несет получатель субсидии в соответствии с законодательством Российской Федерации.</w:t>
      </w:r>
    </w:p>
    <w:p w:rsidR="00436C93" w:rsidRPr="00290DD0" w:rsidRDefault="00436C93" w:rsidP="009007CC">
      <w:pPr>
        <w:autoSpaceDE w:val="0"/>
        <w:autoSpaceDN w:val="0"/>
        <w:adjustRightInd w:val="0"/>
        <w:spacing w:after="0" w:line="360"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2.35. В случае выявления в ходе проверок, проводимых уполномоченными органами, недостоверных сведений в документах, представленных</w:t>
      </w:r>
      <w:r w:rsidR="0074386B" w:rsidRPr="00290DD0">
        <w:rPr>
          <w:rFonts w:ascii="Times New Roman" w:eastAsia="Calibri" w:hAnsi="Times New Roman" w:cs="Times New Roman"/>
          <w:sz w:val="28"/>
          <w:szCs w:val="28"/>
        </w:rPr>
        <w:t xml:space="preserve"> </w:t>
      </w:r>
      <w:r w:rsidRPr="00290DD0">
        <w:rPr>
          <w:rFonts w:ascii="Times New Roman" w:eastAsia="Calibri" w:hAnsi="Times New Roman" w:cs="Times New Roman"/>
          <w:sz w:val="28"/>
          <w:szCs w:val="28"/>
        </w:rPr>
        <w:t>в соответствии с пунктами 2.5 – 2.8, 2.14, 2.27 настоящего Порядка, а также фактов неправомерного получения субсидии субсидия подлежит возврату в местный бюджет в полном объеме.</w:t>
      </w:r>
    </w:p>
    <w:p w:rsidR="00436C93" w:rsidRPr="00290DD0" w:rsidRDefault="00436C93" w:rsidP="00436C93">
      <w:pPr>
        <w:autoSpaceDE w:val="0"/>
        <w:autoSpaceDN w:val="0"/>
        <w:adjustRightInd w:val="0"/>
        <w:spacing w:after="0" w:line="348"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2.36. Орган местного самоуправления осуществляет в отношении получателей субсидий проверку соблюдения условий и порядка предоставления субсидий, в том числе в части достижения результатов их предоставления.</w:t>
      </w:r>
    </w:p>
    <w:p w:rsidR="00436C93" w:rsidRPr="00290DD0" w:rsidRDefault="00436C93" w:rsidP="00436C93">
      <w:pPr>
        <w:autoSpaceDE w:val="0"/>
        <w:autoSpaceDN w:val="0"/>
        <w:adjustRightInd w:val="0"/>
        <w:spacing w:before="200" w:after="0" w:line="348"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Министерство осуществляет в отношении получателей субсидий проверку соблюдения условий и порядка предоставления субсидий, в том числе в части достижения результатов их предоставления.</w:t>
      </w:r>
    </w:p>
    <w:p w:rsidR="00436C93" w:rsidRPr="00290DD0" w:rsidRDefault="00436C93" w:rsidP="00436C93">
      <w:pPr>
        <w:autoSpaceDE w:val="0"/>
        <w:autoSpaceDN w:val="0"/>
        <w:adjustRightInd w:val="0"/>
        <w:spacing w:before="200" w:after="0" w:line="348" w:lineRule="auto"/>
        <w:ind w:firstLine="709"/>
        <w:contextualSpacing/>
        <w:jc w:val="both"/>
        <w:rPr>
          <w:rFonts w:ascii="Times New Roman" w:eastAsia="Calibri" w:hAnsi="Times New Roman" w:cs="Times New Roman"/>
          <w:sz w:val="28"/>
          <w:szCs w:val="28"/>
        </w:rPr>
      </w:pPr>
      <w:r w:rsidRPr="00290DD0">
        <w:rPr>
          <w:rFonts w:ascii="Times New Roman" w:eastAsia="Calibri" w:hAnsi="Times New Roman" w:cs="Times New Roman"/>
          <w:sz w:val="28"/>
          <w:szCs w:val="28"/>
        </w:rPr>
        <w:t>Органы государственного финансового контроля при осуществлении государственного финансового контроля проводят в отношении получателей субсидий проверку соблюдения условий и порядка предоставления субсидий, в том числе в части достижения результатов их предоставления.</w:t>
      </w:r>
    </w:p>
    <w:p w:rsidR="00915D46" w:rsidRPr="00290DD0" w:rsidRDefault="00436C93" w:rsidP="00436C93">
      <w:pPr>
        <w:tabs>
          <w:tab w:val="left" w:pos="6663"/>
        </w:tabs>
        <w:spacing w:after="0" w:line="360" w:lineRule="auto"/>
        <w:ind w:firstLine="709"/>
        <w:contextualSpacing/>
        <w:jc w:val="both"/>
        <w:rPr>
          <w:rFonts w:ascii="Times New Roman" w:hAnsi="Times New Roman" w:cs="Times New Roman"/>
          <w:sz w:val="28"/>
          <w:szCs w:val="28"/>
        </w:rPr>
      </w:pPr>
      <w:r w:rsidRPr="00290DD0">
        <w:rPr>
          <w:rFonts w:ascii="Times New Roman" w:eastAsia="Calibri" w:hAnsi="Times New Roman" w:cs="Times New Roman"/>
          <w:sz w:val="28"/>
          <w:szCs w:val="28"/>
        </w:rPr>
        <w:t>2.37</w:t>
      </w:r>
      <w:r w:rsidR="00915D46" w:rsidRPr="00290DD0">
        <w:rPr>
          <w:rFonts w:ascii="Times New Roman" w:eastAsia="Calibri" w:hAnsi="Times New Roman" w:cs="Times New Roman"/>
          <w:sz w:val="28"/>
          <w:szCs w:val="28"/>
        </w:rPr>
        <w:t xml:space="preserve">. </w:t>
      </w:r>
      <w:r w:rsidRPr="00290DD0">
        <w:rPr>
          <w:rFonts w:ascii="Times New Roman" w:hAnsi="Times New Roman" w:cs="Times New Roman"/>
          <w:sz w:val="28"/>
          <w:szCs w:val="28"/>
        </w:rPr>
        <w:t>Орган местного самоуправления не реже одного раза в год проводит в отношении получателей субсидии мониторинг достижения результата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rsidR="00436C93" w:rsidRPr="00290DD0" w:rsidRDefault="00436C93" w:rsidP="00436C93">
      <w:pPr>
        <w:tabs>
          <w:tab w:val="left" w:pos="6663"/>
        </w:tabs>
        <w:spacing w:after="0" w:line="360" w:lineRule="auto"/>
        <w:ind w:firstLine="709"/>
        <w:contextualSpacing/>
        <w:jc w:val="both"/>
        <w:rPr>
          <w:rFonts w:ascii="Times New Roman" w:eastAsia="Calibri" w:hAnsi="Times New Roman" w:cs="Times New Roman"/>
          <w:color w:val="C00000"/>
          <w:sz w:val="28"/>
          <w:szCs w:val="28"/>
          <w:u w:val="single"/>
        </w:rPr>
      </w:pPr>
      <w:r w:rsidRPr="00290DD0">
        <w:rPr>
          <w:rFonts w:ascii="Times New Roman" w:hAnsi="Times New Roman" w:cs="Times New Roman"/>
          <w:sz w:val="28"/>
          <w:szCs w:val="28"/>
        </w:rPr>
        <w:t xml:space="preserve">2.38. </w:t>
      </w:r>
      <w:r w:rsidRPr="00290DD0">
        <w:rPr>
          <w:rFonts w:ascii="Times New Roman" w:eastAsia="Calibri" w:hAnsi="Times New Roman" w:cs="Times New Roman"/>
          <w:sz w:val="28"/>
          <w:szCs w:val="28"/>
        </w:rPr>
        <w:t>В случае непредставления получателем субсидии отчетности, писем, предусмотренных пунктом 2.27 настоящего Порядка, в установленные соглашением сроки, абзацем третьим пункта 2.26 настоящего Порядка в сроки, установленные министерством, к получателю субсидии применяются штрафные санкции в размере 0,01 % от суммы субсидии за каждый день просрочки с первого дня, следующего за плановой датой предоставления отчетности, писем, до дня фактического предоставления отчетности, писем.</w:t>
      </w:r>
    </w:p>
    <w:p w:rsidR="00915D46" w:rsidRPr="00290DD0" w:rsidRDefault="00915D46" w:rsidP="00207B34">
      <w:pPr>
        <w:tabs>
          <w:tab w:val="left" w:pos="6663"/>
        </w:tabs>
        <w:spacing w:after="0" w:line="360" w:lineRule="auto"/>
        <w:ind w:firstLine="709"/>
        <w:contextualSpacing/>
        <w:jc w:val="both"/>
        <w:rPr>
          <w:rFonts w:ascii="Times New Roman" w:eastAsia="Calibri" w:hAnsi="Times New Roman" w:cs="Times New Roman"/>
          <w:sz w:val="28"/>
          <w:szCs w:val="28"/>
        </w:rPr>
      </w:pPr>
    </w:p>
    <w:p w:rsidR="00915D46" w:rsidRPr="00290DD0" w:rsidRDefault="00915D46" w:rsidP="00207B34">
      <w:pPr>
        <w:autoSpaceDE w:val="0"/>
        <w:autoSpaceDN w:val="0"/>
        <w:adjustRightInd w:val="0"/>
        <w:spacing w:after="0" w:line="360" w:lineRule="auto"/>
        <w:ind w:firstLine="709"/>
        <w:contextualSpacing/>
        <w:jc w:val="center"/>
        <w:rPr>
          <w:rFonts w:ascii="Times New Roman" w:eastAsia="Calibri" w:hAnsi="Times New Roman" w:cs="Times New Roman"/>
          <w:b/>
          <w:bCs/>
          <w:sz w:val="12"/>
          <w:szCs w:val="12"/>
        </w:rPr>
      </w:pPr>
    </w:p>
    <w:p w:rsidR="00CD4035" w:rsidRPr="00290DD0" w:rsidRDefault="00CD4035">
      <w:pPr>
        <w:rPr>
          <w:rFonts w:ascii="Times New Roman" w:eastAsia="Times New Roman" w:hAnsi="Times New Roman" w:cs="Times New Roman"/>
          <w:sz w:val="20"/>
          <w:szCs w:val="20"/>
          <w:lang w:eastAsia="ru-RU"/>
        </w:rPr>
      </w:pPr>
      <w:r w:rsidRPr="00290DD0">
        <w:rPr>
          <w:rFonts w:ascii="Times New Roman" w:eastAsia="Times New Roman" w:hAnsi="Times New Roman" w:cs="Times New Roman"/>
          <w:sz w:val="20"/>
          <w:szCs w:val="20"/>
          <w:lang w:eastAsia="ru-RU"/>
        </w:rPr>
        <w:br w:type="page"/>
      </w:r>
    </w:p>
    <w:p w:rsidR="00CD4035" w:rsidRPr="00290DD0" w:rsidRDefault="00CD4035" w:rsidP="00207B34">
      <w:pPr>
        <w:spacing w:after="0" w:line="360" w:lineRule="auto"/>
        <w:jc w:val="both"/>
        <w:rPr>
          <w:rFonts w:ascii="Times New Roman" w:eastAsia="Times New Roman" w:hAnsi="Times New Roman" w:cs="Times New Roman"/>
          <w:sz w:val="20"/>
          <w:szCs w:val="20"/>
          <w:lang w:eastAsia="ru-RU"/>
        </w:rPr>
        <w:sectPr w:rsidR="00CD4035" w:rsidRPr="00290DD0" w:rsidSect="0068583F">
          <w:headerReference w:type="even" r:id="rId45"/>
          <w:headerReference w:type="default" r:id="rId46"/>
          <w:pgSz w:w="11906" w:h="16838"/>
          <w:pgMar w:top="1134" w:right="850" w:bottom="1134" w:left="1701" w:header="709" w:footer="709" w:gutter="0"/>
          <w:cols w:space="708"/>
          <w:titlePg/>
          <w:docGrid w:linePitch="360"/>
        </w:sectPr>
      </w:pPr>
    </w:p>
    <w:tbl>
      <w:tblPr>
        <w:tblW w:w="15135" w:type="dxa"/>
        <w:tblLook w:val="04A0" w:firstRow="1" w:lastRow="0" w:firstColumn="1" w:lastColumn="0" w:noHBand="0" w:noVBand="1"/>
      </w:tblPr>
      <w:tblGrid>
        <w:gridCol w:w="6204"/>
        <w:gridCol w:w="8931"/>
      </w:tblGrid>
      <w:tr w:rsidR="00CD4035" w:rsidRPr="00290DD0" w:rsidTr="00CD57AE">
        <w:tc>
          <w:tcPr>
            <w:tcW w:w="6204" w:type="dxa"/>
            <w:shd w:val="clear" w:color="auto" w:fill="auto"/>
          </w:tcPr>
          <w:p w:rsidR="00CD4035" w:rsidRPr="00290DD0" w:rsidRDefault="00CD4035" w:rsidP="00CD57AE">
            <w:pPr>
              <w:jc w:val="center"/>
              <w:rPr>
                <w:rFonts w:ascii="Times New Roman" w:hAnsi="Times New Roman" w:cs="Times New Roman"/>
                <w:sz w:val="26"/>
                <w:szCs w:val="26"/>
              </w:rPr>
            </w:pPr>
          </w:p>
        </w:tc>
        <w:tc>
          <w:tcPr>
            <w:tcW w:w="8931" w:type="dxa"/>
            <w:shd w:val="clear" w:color="auto" w:fill="auto"/>
          </w:tcPr>
          <w:p w:rsidR="00CD4035" w:rsidRPr="00290DD0" w:rsidRDefault="00CD4035" w:rsidP="00CD57AE">
            <w:pPr>
              <w:pStyle w:val="ConsPlusNormal"/>
              <w:widowControl/>
              <w:ind w:firstLine="0"/>
              <w:jc w:val="center"/>
              <w:outlineLvl w:val="0"/>
              <w:rPr>
                <w:rFonts w:ascii="Times New Roman" w:hAnsi="Times New Roman" w:cs="Times New Roman"/>
                <w:sz w:val="28"/>
                <w:szCs w:val="28"/>
              </w:rPr>
            </w:pPr>
            <w:r w:rsidRPr="00290DD0">
              <w:rPr>
                <w:rFonts w:ascii="Times New Roman" w:hAnsi="Times New Roman" w:cs="Times New Roman"/>
                <w:sz w:val="28"/>
                <w:szCs w:val="28"/>
              </w:rPr>
              <w:t xml:space="preserve">ПРИЛОЖЕНИЕ 1 </w:t>
            </w:r>
          </w:p>
          <w:p w:rsidR="00CD4035" w:rsidRPr="00290DD0" w:rsidRDefault="00CD4035" w:rsidP="00CD57AE">
            <w:pPr>
              <w:ind w:right="318" w:firstLine="33"/>
              <w:jc w:val="center"/>
              <w:rPr>
                <w:rFonts w:ascii="Times New Roman" w:hAnsi="Times New Roman" w:cs="Times New Roman"/>
                <w:sz w:val="26"/>
                <w:szCs w:val="26"/>
              </w:rPr>
            </w:pPr>
            <w:r w:rsidRPr="00290DD0">
              <w:rPr>
                <w:rFonts w:ascii="Times New Roman" w:hAnsi="Times New Roman" w:cs="Times New Roman"/>
                <w:sz w:val="28"/>
                <w:szCs w:val="28"/>
              </w:rPr>
              <w:t xml:space="preserve">к Порядку по предоставлению субсидий сельскохозяйственным товаропроизводителям, организациям агропромышленного комплекса и индивидуальным предпринимателям, осуществляющим свою деятельность на территории муниципального района </w:t>
            </w:r>
            <w:proofErr w:type="spellStart"/>
            <w:r w:rsidRPr="00290DD0">
              <w:rPr>
                <w:rFonts w:ascii="Times New Roman" w:hAnsi="Times New Roman" w:cs="Times New Roman"/>
                <w:sz w:val="28"/>
                <w:szCs w:val="28"/>
              </w:rPr>
              <w:t>Клявлинский</w:t>
            </w:r>
            <w:proofErr w:type="spellEnd"/>
            <w:r w:rsidRPr="00290DD0">
              <w:rPr>
                <w:rFonts w:ascii="Times New Roman" w:hAnsi="Times New Roman" w:cs="Times New Roman"/>
                <w:sz w:val="28"/>
                <w:szCs w:val="28"/>
              </w:rPr>
              <w:t xml:space="preserve"> Самарской области,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w:t>
            </w:r>
          </w:p>
        </w:tc>
      </w:tr>
    </w:tbl>
    <w:p w:rsidR="00CD4035" w:rsidRPr="00290DD0" w:rsidRDefault="00CD4035" w:rsidP="00CD4035">
      <w:pPr>
        <w:jc w:val="center"/>
        <w:rPr>
          <w:rFonts w:ascii="Times New Roman" w:hAnsi="Times New Roman" w:cs="Times New Roman"/>
          <w:sz w:val="16"/>
          <w:szCs w:val="16"/>
        </w:rPr>
      </w:pPr>
    </w:p>
    <w:p w:rsidR="00CD4035" w:rsidRPr="00290DD0" w:rsidRDefault="00CD4035" w:rsidP="00CD4035">
      <w:pPr>
        <w:jc w:val="center"/>
        <w:rPr>
          <w:rFonts w:ascii="Times New Roman" w:hAnsi="Times New Roman" w:cs="Times New Roman"/>
          <w:sz w:val="12"/>
          <w:szCs w:val="12"/>
        </w:rPr>
      </w:pPr>
    </w:p>
    <w:p w:rsidR="00CD4035" w:rsidRPr="00290DD0" w:rsidRDefault="00CD4035" w:rsidP="00CD4035">
      <w:pPr>
        <w:jc w:val="center"/>
        <w:rPr>
          <w:rFonts w:ascii="Times New Roman" w:hAnsi="Times New Roman" w:cs="Times New Roman"/>
          <w:sz w:val="12"/>
          <w:szCs w:val="12"/>
        </w:rPr>
      </w:pPr>
    </w:p>
    <w:p w:rsidR="00CD4035" w:rsidRPr="00290DD0" w:rsidRDefault="00CD4035" w:rsidP="00CD4035">
      <w:pPr>
        <w:jc w:val="center"/>
        <w:rPr>
          <w:rFonts w:ascii="Times New Roman" w:hAnsi="Times New Roman" w:cs="Times New Roman"/>
          <w:sz w:val="28"/>
          <w:szCs w:val="28"/>
        </w:rPr>
      </w:pPr>
      <w:r w:rsidRPr="00290DD0">
        <w:rPr>
          <w:rFonts w:ascii="Times New Roman" w:hAnsi="Times New Roman" w:cs="Times New Roman"/>
          <w:sz w:val="28"/>
          <w:szCs w:val="28"/>
        </w:rPr>
        <w:t xml:space="preserve">Расчет </w:t>
      </w:r>
    </w:p>
    <w:p w:rsidR="00CD4035" w:rsidRPr="00290DD0" w:rsidRDefault="00CD4035" w:rsidP="00CD4035">
      <w:pPr>
        <w:jc w:val="center"/>
        <w:rPr>
          <w:rFonts w:ascii="Times New Roman" w:hAnsi="Times New Roman" w:cs="Times New Roman"/>
          <w:sz w:val="28"/>
          <w:szCs w:val="28"/>
        </w:rPr>
      </w:pPr>
      <w:r w:rsidRPr="00290DD0">
        <w:rPr>
          <w:rFonts w:ascii="Times New Roman" w:hAnsi="Times New Roman" w:cs="Times New Roman"/>
          <w:sz w:val="28"/>
          <w:szCs w:val="28"/>
        </w:rPr>
        <w:t xml:space="preserve">среднегодового поголовья молочных коров </w:t>
      </w:r>
    </w:p>
    <w:p w:rsidR="00CD4035" w:rsidRPr="00290DD0" w:rsidRDefault="00CD4035" w:rsidP="00CD4035">
      <w:pPr>
        <w:jc w:val="center"/>
        <w:rPr>
          <w:rFonts w:ascii="Times New Roman" w:hAnsi="Times New Roman" w:cs="Times New Roman"/>
          <w:sz w:val="28"/>
          <w:szCs w:val="28"/>
        </w:rPr>
      </w:pPr>
    </w:p>
    <w:p w:rsidR="00CD4035" w:rsidRPr="00290DD0" w:rsidRDefault="00CD4035" w:rsidP="00CD4035">
      <w:pPr>
        <w:pStyle w:val="a3"/>
        <w:tabs>
          <w:tab w:val="clear" w:pos="4677"/>
          <w:tab w:val="clear" w:pos="9355"/>
        </w:tabs>
        <w:jc w:val="center"/>
      </w:pPr>
      <w:r w:rsidRPr="00290DD0">
        <w:t>______________________________________________________________________________________________________</w:t>
      </w:r>
    </w:p>
    <w:p w:rsidR="00CD4035" w:rsidRPr="00290DD0" w:rsidRDefault="00CD4035" w:rsidP="00CD4035">
      <w:pPr>
        <w:pStyle w:val="ConsPlusNonformat"/>
        <w:widowControl/>
        <w:jc w:val="center"/>
        <w:rPr>
          <w:rFonts w:ascii="Times New Roman" w:hAnsi="Times New Roman" w:cs="Times New Roman"/>
          <w:sz w:val="28"/>
          <w:szCs w:val="28"/>
        </w:rPr>
      </w:pPr>
      <w:r w:rsidRPr="00290DD0">
        <w:rPr>
          <w:rFonts w:ascii="Times New Roman" w:hAnsi="Times New Roman" w:cs="Times New Roman"/>
          <w:sz w:val="28"/>
          <w:szCs w:val="28"/>
        </w:rPr>
        <w:t>(полное наименование сельскохозяйственного товаропроизводителя, организации агропромышленного комплекса,</w:t>
      </w:r>
    </w:p>
    <w:p w:rsidR="00CD4035" w:rsidRPr="00290DD0" w:rsidRDefault="00CD4035" w:rsidP="00CD4035">
      <w:pPr>
        <w:pStyle w:val="ConsPlusNonformat"/>
        <w:widowControl/>
        <w:rPr>
          <w:rFonts w:ascii="Times New Roman" w:hAnsi="Times New Roman" w:cs="Times New Roman"/>
        </w:rPr>
      </w:pPr>
    </w:p>
    <w:p w:rsidR="00CD4035" w:rsidRPr="00290DD0" w:rsidRDefault="00CD4035" w:rsidP="00CD4035">
      <w:pPr>
        <w:pStyle w:val="a3"/>
        <w:tabs>
          <w:tab w:val="clear" w:pos="4677"/>
          <w:tab w:val="clear" w:pos="9355"/>
        </w:tabs>
        <w:jc w:val="center"/>
      </w:pPr>
      <w:r w:rsidRPr="00290DD0">
        <w:t>______________________________________________________________________________________________________</w:t>
      </w:r>
    </w:p>
    <w:p w:rsidR="00CD4035" w:rsidRPr="00290DD0" w:rsidRDefault="00CD4035" w:rsidP="00CD4035">
      <w:pPr>
        <w:pStyle w:val="ConsPlusNonformat"/>
        <w:widowControl/>
        <w:jc w:val="center"/>
        <w:rPr>
          <w:rFonts w:ascii="Times New Roman" w:hAnsi="Times New Roman" w:cs="Times New Roman"/>
          <w:sz w:val="28"/>
          <w:szCs w:val="28"/>
        </w:rPr>
      </w:pPr>
      <w:r w:rsidRPr="00290DD0">
        <w:rPr>
          <w:rFonts w:ascii="Times New Roman" w:hAnsi="Times New Roman" w:cs="Times New Roman"/>
          <w:sz w:val="28"/>
          <w:szCs w:val="28"/>
        </w:rPr>
        <w:t>индивидуального предпринимателя, муниципальный район)</w:t>
      </w:r>
    </w:p>
    <w:p w:rsidR="00CD4035" w:rsidRPr="00290DD0" w:rsidRDefault="00CD4035" w:rsidP="00CD4035">
      <w:pPr>
        <w:rPr>
          <w:rFonts w:ascii="Times New Roman" w:hAnsi="Times New Roman" w:cs="Times New Roman"/>
          <w:sz w:val="28"/>
          <w:szCs w:val="28"/>
        </w:rPr>
      </w:pPr>
    </w:p>
    <w:p w:rsidR="00CD4035" w:rsidRPr="00290DD0" w:rsidRDefault="00CD4035" w:rsidP="00CD4035">
      <w:pPr>
        <w:rPr>
          <w:rFonts w:ascii="Times New Roman" w:hAnsi="Times New Roman" w:cs="Times New Roman"/>
          <w:sz w:val="28"/>
          <w:szCs w:val="28"/>
        </w:rPr>
      </w:pPr>
      <w:r w:rsidRPr="00290DD0">
        <w:rPr>
          <w:rFonts w:ascii="Times New Roman" w:hAnsi="Times New Roman" w:cs="Times New Roman"/>
          <w:sz w:val="28"/>
          <w:szCs w:val="28"/>
        </w:rPr>
        <w:t xml:space="preserve">за 20 ___ г.    </w:t>
      </w:r>
    </w:p>
    <w:p w:rsidR="00CD4035" w:rsidRPr="00290DD0" w:rsidRDefault="00CD4035" w:rsidP="00CD4035">
      <w:pPr>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1"/>
        <w:gridCol w:w="1059"/>
        <w:gridCol w:w="1057"/>
        <w:gridCol w:w="1058"/>
        <w:gridCol w:w="1057"/>
        <w:gridCol w:w="1057"/>
        <w:gridCol w:w="1058"/>
        <w:gridCol w:w="1039"/>
        <w:gridCol w:w="1038"/>
        <w:gridCol w:w="1038"/>
        <w:gridCol w:w="1036"/>
        <w:gridCol w:w="1036"/>
        <w:gridCol w:w="1039"/>
        <w:gridCol w:w="927"/>
      </w:tblGrid>
      <w:tr w:rsidR="00CD4035" w:rsidRPr="00290DD0" w:rsidTr="00CD57AE">
        <w:trPr>
          <w:trHeight w:val="136"/>
        </w:trPr>
        <w:tc>
          <w:tcPr>
            <w:tcW w:w="15126" w:type="dxa"/>
            <w:gridSpan w:val="14"/>
            <w:shd w:val="clear" w:color="auto" w:fill="auto"/>
          </w:tcPr>
          <w:p w:rsidR="00CD4035" w:rsidRPr="00290DD0" w:rsidRDefault="00CD4035" w:rsidP="00CD57AE">
            <w:pPr>
              <w:pStyle w:val="ConsPlusNonformat"/>
              <w:widowControl/>
              <w:tabs>
                <w:tab w:val="left" w:pos="5115"/>
              </w:tabs>
              <w:rPr>
                <w:rFonts w:ascii="Times New Roman" w:hAnsi="Times New Roman" w:cs="Times New Roman"/>
                <w:sz w:val="24"/>
                <w:szCs w:val="24"/>
              </w:rPr>
            </w:pPr>
            <w:r w:rsidRPr="00290DD0">
              <w:rPr>
                <w:rFonts w:ascii="Times New Roman" w:hAnsi="Times New Roman" w:cs="Times New Roman"/>
                <w:sz w:val="24"/>
                <w:szCs w:val="24"/>
              </w:rPr>
              <w:tab/>
              <w:t>Наличие поголовья молочных коров, голов</w:t>
            </w:r>
          </w:p>
        </w:tc>
      </w:tr>
      <w:tr w:rsidR="00CD4035" w:rsidRPr="00290DD0" w:rsidTr="00CD57AE">
        <w:tc>
          <w:tcPr>
            <w:tcW w:w="2210" w:type="dxa"/>
            <w:gridSpan w:val="2"/>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Январь</w:t>
            </w:r>
          </w:p>
        </w:tc>
        <w:tc>
          <w:tcPr>
            <w:tcW w:w="2206" w:type="dxa"/>
            <w:gridSpan w:val="2"/>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Февраль</w:t>
            </w:r>
          </w:p>
        </w:tc>
        <w:tc>
          <w:tcPr>
            <w:tcW w:w="2206" w:type="dxa"/>
            <w:gridSpan w:val="2"/>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Март</w:t>
            </w:r>
          </w:p>
        </w:tc>
        <w:tc>
          <w:tcPr>
            <w:tcW w:w="2183" w:type="dxa"/>
            <w:gridSpan w:val="2"/>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Апрель</w:t>
            </w:r>
          </w:p>
        </w:tc>
        <w:tc>
          <w:tcPr>
            <w:tcW w:w="2156" w:type="dxa"/>
            <w:gridSpan w:val="2"/>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Май</w:t>
            </w:r>
          </w:p>
        </w:tc>
        <w:tc>
          <w:tcPr>
            <w:tcW w:w="2156" w:type="dxa"/>
            <w:gridSpan w:val="2"/>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Июнь</w:t>
            </w:r>
          </w:p>
        </w:tc>
        <w:tc>
          <w:tcPr>
            <w:tcW w:w="2009" w:type="dxa"/>
            <w:gridSpan w:val="2"/>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Июль</w:t>
            </w:r>
          </w:p>
        </w:tc>
      </w:tr>
      <w:tr w:rsidR="00CD4035" w:rsidRPr="00290DD0" w:rsidTr="00CD57AE">
        <w:tc>
          <w:tcPr>
            <w:tcW w:w="1106"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начало месяца</w:t>
            </w:r>
          </w:p>
        </w:tc>
        <w:tc>
          <w:tcPr>
            <w:tcW w:w="1104"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конец месяца</w:t>
            </w:r>
          </w:p>
        </w:tc>
        <w:tc>
          <w:tcPr>
            <w:tcW w:w="1102"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начало месяца</w:t>
            </w:r>
          </w:p>
        </w:tc>
        <w:tc>
          <w:tcPr>
            <w:tcW w:w="1104"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конец месяца</w:t>
            </w:r>
          </w:p>
        </w:tc>
        <w:tc>
          <w:tcPr>
            <w:tcW w:w="1103"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начало месяца</w:t>
            </w:r>
          </w:p>
        </w:tc>
        <w:tc>
          <w:tcPr>
            <w:tcW w:w="1103"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конец месяца</w:t>
            </w:r>
          </w:p>
        </w:tc>
        <w:tc>
          <w:tcPr>
            <w:tcW w:w="1104"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начало месяца</w:t>
            </w:r>
          </w:p>
        </w:tc>
        <w:tc>
          <w:tcPr>
            <w:tcW w:w="1079"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конец месяца</w:t>
            </w:r>
          </w:p>
        </w:tc>
        <w:tc>
          <w:tcPr>
            <w:tcW w:w="1078"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начало месяца</w:t>
            </w:r>
          </w:p>
        </w:tc>
        <w:tc>
          <w:tcPr>
            <w:tcW w:w="1078"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конец месяца</w:t>
            </w:r>
          </w:p>
        </w:tc>
        <w:tc>
          <w:tcPr>
            <w:tcW w:w="1078"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начало месяца</w:t>
            </w:r>
          </w:p>
        </w:tc>
        <w:tc>
          <w:tcPr>
            <w:tcW w:w="1078"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конец месяца</w:t>
            </w:r>
          </w:p>
        </w:tc>
        <w:tc>
          <w:tcPr>
            <w:tcW w:w="1082"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начало месяца</w:t>
            </w:r>
          </w:p>
        </w:tc>
        <w:tc>
          <w:tcPr>
            <w:tcW w:w="927"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конец месяца</w:t>
            </w:r>
          </w:p>
        </w:tc>
      </w:tr>
      <w:tr w:rsidR="00CD4035" w:rsidRPr="00290DD0" w:rsidTr="00CD57AE">
        <w:tc>
          <w:tcPr>
            <w:tcW w:w="1106" w:type="dxa"/>
            <w:shd w:val="clear" w:color="auto" w:fill="auto"/>
          </w:tcPr>
          <w:p w:rsidR="00CD4035" w:rsidRPr="00290DD0" w:rsidRDefault="00CD4035" w:rsidP="00CD57AE">
            <w:pPr>
              <w:pStyle w:val="ConsPlusNonformat"/>
              <w:widowControl/>
              <w:rPr>
                <w:rFonts w:ascii="Times New Roman" w:hAnsi="Times New Roman" w:cs="Times New Roman"/>
                <w:sz w:val="24"/>
                <w:szCs w:val="24"/>
              </w:rPr>
            </w:pPr>
            <w:r w:rsidRPr="00290DD0">
              <w:rPr>
                <w:rFonts w:ascii="Times New Roman" w:hAnsi="Times New Roman" w:cs="Times New Roman"/>
                <w:sz w:val="24"/>
                <w:szCs w:val="24"/>
              </w:rPr>
              <w:t xml:space="preserve"> </w:t>
            </w:r>
          </w:p>
        </w:tc>
        <w:tc>
          <w:tcPr>
            <w:tcW w:w="1104" w:type="dxa"/>
            <w:shd w:val="clear" w:color="auto" w:fill="auto"/>
          </w:tcPr>
          <w:p w:rsidR="00CD4035" w:rsidRPr="00290DD0" w:rsidRDefault="00CD4035" w:rsidP="00CD57AE">
            <w:pPr>
              <w:pStyle w:val="ConsPlusNonformat"/>
              <w:widowControl/>
              <w:rPr>
                <w:rFonts w:ascii="Times New Roman" w:hAnsi="Times New Roman" w:cs="Times New Roman"/>
                <w:sz w:val="24"/>
                <w:szCs w:val="24"/>
              </w:rPr>
            </w:pPr>
          </w:p>
        </w:tc>
        <w:tc>
          <w:tcPr>
            <w:tcW w:w="1102" w:type="dxa"/>
            <w:shd w:val="clear" w:color="auto" w:fill="auto"/>
          </w:tcPr>
          <w:p w:rsidR="00CD4035" w:rsidRPr="00290DD0" w:rsidRDefault="00CD4035" w:rsidP="00CD57AE">
            <w:pPr>
              <w:pStyle w:val="ConsPlusNonformat"/>
              <w:widowControl/>
              <w:rPr>
                <w:rFonts w:ascii="Times New Roman" w:hAnsi="Times New Roman" w:cs="Times New Roman"/>
                <w:sz w:val="24"/>
                <w:szCs w:val="24"/>
              </w:rPr>
            </w:pPr>
          </w:p>
        </w:tc>
        <w:tc>
          <w:tcPr>
            <w:tcW w:w="1104" w:type="dxa"/>
            <w:shd w:val="clear" w:color="auto" w:fill="auto"/>
          </w:tcPr>
          <w:p w:rsidR="00CD4035" w:rsidRPr="00290DD0" w:rsidRDefault="00CD4035" w:rsidP="00CD57AE">
            <w:pPr>
              <w:pStyle w:val="ConsPlusNonformat"/>
              <w:widowControl/>
              <w:rPr>
                <w:rFonts w:ascii="Times New Roman" w:hAnsi="Times New Roman" w:cs="Times New Roman"/>
                <w:sz w:val="24"/>
                <w:szCs w:val="24"/>
              </w:rPr>
            </w:pPr>
          </w:p>
        </w:tc>
        <w:tc>
          <w:tcPr>
            <w:tcW w:w="1103" w:type="dxa"/>
            <w:shd w:val="clear" w:color="auto" w:fill="auto"/>
          </w:tcPr>
          <w:p w:rsidR="00CD4035" w:rsidRPr="00290DD0" w:rsidRDefault="00CD4035" w:rsidP="00CD57AE">
            <w:pPr>
              <w:pStyle w:val="ConsPlusNonformat"/>
              <w:widowControl/>
              <w:rPr>
                <w:rFonts w:ascii="Times New Roman" w:hAnsi="Times New Roman" w:cs="Times New Roman"/>
                <w:sz w:val="24"/>
                <w:szCs w:val="24"/>
              </w:rPr>
            </w:pPr>
          </w:p>
        </w:tc>
        <w:tc>
          <w:tcPr>
            <w:tcW w:w="1103" w:type="dxa"/>
            <w:shd w:val="clear" w:color="auto" w:fill="auto"/>
          </w:tcPr>
          <w:p w:rsidR="00CD4035" w:rsidRPr="00290DD0" w:rsidRDefault="00CD4035" w:rsidP="00CD57AE">
            <w:pPr>
              <w:pStyle w:val="ConsPlusNonformat"/>
              <w:widowControl/>
              <w:rPr>
                <w:rFonts w:ascii="Times New Roman" w:hAnsi="Times New Roman" w:cs="Times New Roman"/>
                <w:sz w:val="24"/>
                <w:szCs w:val="24"/>
              </w:rPr>
            </w:pPr>
          </w:p>
        </w:tc>
        <w:tc>
          <w:tcPr>
            <w:tcW w:w="1104" w:type="dxa"/>
            <w:shd w:val="clear" w:color="auto" w:fill="auto"/>
          </w:tcPr>
          <w:p w:rsidR="00CD4035" w:rsidRPr="00290DD0" w:rsidRDefault="00CD4035" w:rsidP="00CD57AE">
            <w:pPr>
              <w:pStyle w:val="ConsPlusNonformat"/>
              <w:widowControl/>
              <w:rPr>
                <w:rFonts w:ascii="Times New Roman" w:hAnsi="Times New Roman" w:cs="Times New Roman"/>
                <w:sz w:val="24"/>
                <w:szCs w:val="24"/>
              </w:rPr>
            </w:pPr>
          </w:p>
        </w:tc>
        <w:tc>
          <w:tcPr>
            <w:tcW w:w="1079" w:type="dxa"/>
            <w:shd w:val="clear" w:color="auto" w:fill="auto"/>
          </w:tcPr>
          <w:p w:rsidR="00CD4035" w:rsidRPr="00290DD0" w:rsidRDefault="00CD4035" w:rsidP="00CD57AE">
            <w:pPr>
              <w:pStyle w:val="ConsPlusNonformat"/>
              <w:widowControl/>
              <w:rPr>
                <w:rFonts w:ascii="Times New Roman" w:hAnsi="Times New Roman" w:cs="Times New Roman"/>
                <w:sz w:val="24"/>
                <w:szCs w:val="24"/>
              </w:rPr>
            </w:pPr>
          </w:p>
        </w:tc>
        <w:tc>
          <w:tcPr>
            <w:tcW w:w="1078" w:type="dxa"/>
            <w:shd w:val="clear" w:color="auto" w:fill="auto"/>
          </w:tcPr>
          <w:p w:rsidR="00CD4035" w:rsidRPr="00290DD0" w:rsidRDefault="00CD4035" w:rsidP="00CD57AE">
            <w:pPr>
              <w:pStyle w:val="ConsPlusNonformat"/>
              <w:widowControl/>
              <w:rPr>
                <w:rFonts w:ascii="Times New Roman" w:hAnsi="Times New Roman" w:cs="Times New Roman"/>
                <w:sz w:val="24"/>
                <w:szCs w:val="24"/>
              </w:rPr>
            </w:pPr>
          </w:p>
        </w:tc>
        <w:tc>
          <w:tcPr>
            <w:tcW w:w="1078" w:type="dxa"/>
            <w:shd w:val="clear" w:color="auto" w:fill="auto"/>
          </w:tcPr>
          <w:p w:rsidR="00CD4035" w:rsidRPr="00290DD0" w:rsidRDefault="00CD4035" w:rsidP="00CD57AE">
            <w:pPr>
              <w:pStyle w:val="ConsPlusNonformat"/>
              <w:widowControl/>
              <w:rPr>
                <w:rFonts w:ascii="Times New Roman" w:hAnsi="Times New Roman" w:cs="Times New Roman"/>
                <w:sz w:val="24"/>
                <w:szCs w:val="24"/>
              </w:rPr>
            </w:pPr>
          </w:p>
        </w:tc>
        <w:tc>
          <w:tcPr>
            <w:tcW w:w="1078" w:type="dxa"/>
            <w:shd w:val="clear" w:color="auto" w:fill="auto"/>
          </w:tcPr>
          <w:p w:rsidR="00CD4035" w:rsidRPr="00290DD0" w:rsidRDefault="00CD4035" w:rsidP="00CD57AE">
            <w:pPr>
              <w:pStyle w:val="ConsPlusNonformat"/>
              <w:widowControl/>
              <w:rPr>
                <w:rFonts w:ascii="Times New Roman" w:hAnsi="Times New Roman" w:cs="Times New Roman"/>
                <w:sz w:val="24"/>
                <w:szCs w:val="24"/>
              </w:rPr>
            </w:pPr>
          </w:p>
        </w:tc>
        <w:tc>
          <w:tcPr>
            <w:tcW w:w="1078" w:type="dxa"/>
            <w:shd w:val="clear" w:color="auto" w:fill="auto"/>
          </w:tcPr>
          <w:p w:rsidR="00CD4035" w:rsidRPr="00290DD0" w:rsidRDefault="00CD4035" w:rsidP="00CD57AE">
            <w:pPr>
              <w:pStyle w:val="ConsPlusNonformat"/>
              <w:widowControl/>
              <w:rPr>
                <w:rFonts w:ascii="Times New Roman" w:hAnsi="Times New Roman" w:cs="Times New Roman"/>
                <w:sz w:val="24"/>
                <w:szCs w:val="24"/>
              </w:rPr>
            </w:pPr>
          </w:p>
        </w:tc>
        <w:tc>
          <w:tcPr>
            <w:tcW w:w="1082" w:type="dxa"/>
            <w:shd w:val="clear" w:color="auto" w:fill="auto"/>
          </w:tcPr>
          <w:p w:rsidR="00CD4035" w:rsidRPr="00290DD0" w:rsidRDefault="00CD4035" w:rsidP="00CD57AE">
            <w:pPr>
              <w:pStyle w:val="ConsPlusNonformat"/>
              <w:widowControl/>
              <w:rPr>
                <w:rFonts w:ascii="Times New Roman" w:hAnsi="Times New Roman" w:cs="Times New Roman"/>
                <w:sz w:val="24"/>
                <w:szCs w:val="24"/>
              </w:rPr>
            </w:pPr>
          </w:p>
        </w:tc>
        <w:tc>
          <w:tcPr>
            <w:tcW w:w="927"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p>
        </w:tc>
      </w:tr>
      <w:tr w:rsidR="00CD4035" w:rsidRPr="00290DD0" w:rsidTr="00CD57AE">
        <w:trPr>
          <w:trHeight w:val="136"/>
        </w:trPr>
        <w:tc>
          <w:tcPr>
            <w:tcW w:w="13124" w:type="dxa"/>
            <w:gridSpan w:val="12"/>
            <w:shd w:val="clear" w:color="auto" w:fill="auto"/>
          </w:tcPr>
          <w:p w:rsidR="00CD4035" w:rsidRPr="00290DD0" w:rsidRDefault="00CD4035" w:rsidP="00CD57AE">
            <w:pPr>
              <w:pStyle w:val="ConsPlusNonformat"/>
              <w:widowControl/>
              <w:tabs>
                <w:tab w:val="left" w:pos="5115"/>
              </w:tabs>
              <w:rPr>
                <w:rFonts w:ascii="Times New Roman" w:hAnsi="Times New Roman" w:cs="Times New Roman"/>
                <w:sz w:val="24"/>
                <w:szCs w:val="24"/>
              </w:rPr>
            </w:pPr>
            <w:r w:rsidRPr="00290DD0">
              <w:rPr>
                <w:rFonts w:ascii="Times New Roman" w:hAnsi="Times New Roman" w:cs="Times New Roman"/>
                <w:sz w:val="24"/>
                <w:szCs w:val="24"/>
              </w:rPr>
              <w:tab/>
              <w:t>Наличие поголовья молочных коров, голов</w:t>
            </w:r>
          </w:p>
        </w:tc>
        <w:tc>
          <w:tcPr>
            <w:tcW w:w="2002" w:type="dxa"/>
            <w:gridSpan w:val="2"/>
            <w:vMerge w:val="restart"/>
            <w:shd w:val="clear" w:color="auto" w:fill="auto"/>
          </w:tcPr>
          <w:p w:rsidR="00CD4035" w:rsidRPr="00290DD0" w:rsidRDefault="00CD4035" w:rsidP="00CD57AE">
            <w:pPr>
              <w:pStyle w:val="ConsPlusNonformat"/>
              <w:widowControl/>
              <w:tabs>
                <w:tab w:val="left" w:pos="5115"/>
              </w:tabs>
              <w:jc w:val="center"/>
              <w:rPr>
                <w:rFonts w:ascii="Times New Roman" w:hAnsi="Times New Roman" w:cs="Times New Roman"/>
                <w:sz w:val="24"/>
                <w:szCs w:val="24"/>
              </w:rPr>
            </w:pPr>
            <w:r w:rsidRPr="00290DD0">
              <w:rPr>
                <w:rFonts w:ascii="Times New Roman" w:hAnsi="Times New Roman" w:cs="Times New Roman"/>
                <w:sz w:val="24"/>
                <w:szCs w:val="24"/>
              </w:rPr>
              <w:t>Среднегодовое</w:t>
            </w:r>
          </w:p>
          <w:p w:rsidR="00CD4035" w:rsidRPr="00290DD0" w:rsidRDefault="00CD4035" w:rsidP="00CD57AE">
            <w:pPr>
              <w:pStyle w:val="ConsPlusNonformat"/>
              <w:widowControl/>
              <w:tabs>
                <w:tab w:val="left" w:pos="5115"/>
              </w:tabs>
              <w:jc w:val="center"/>
              <w:rPr>
                <w:rFonts w:ascii="Times New Roman" w:hAnsi="Times New Roman" w:cs="Times New Roman"/>
                <w:sz w:val="24"/>
                <w:szCs w:val="24"/>
                <w:vertAlign w:val="superscript"/>
              </w:rPr>
            </w:pPr>
            <w:r w:rsidRPr="00290DD0">
              <w:rPr>
                <w:rFonts w:ascii="Times New Roman" w:hAnsi="Times New Roman" w:cs="Times New Roman"/>
                <w:sz w:val="24"/>
                <w:szCs w:val="24"/>
              </w:rPr>
              <w:t xml:space="preserve"> поголовье молочных коров, голов</w:t>
            </w:r>
            <w:r w:rsidRPr="00290DD0">
              <w:rPr>
                <w:rFonts w:ascii="Times New Roman" w:hAnsi="Times New Roman" w:cs="Times New Roman"/>
                <w:sz w:val="24"/>
                <w:szCs w:val="24"/>
                <w:vertAlign w:val="superscript"/>
              </w:rPr>
              <w:t>1</w:t>
            </w:r>
          </w:p>
          <w:p w:rsidR="00CD4035" w:rsidRPr="00290DD0" w:rsidRDefault="00CD4035" w:rsidP="00CD57AE">
            <w:pPr>
              <w:pStyle w:val="ConsPlusNonformat"/>
              <w:widowControl/>
              <w:tabs>
                <w:tab w:val="left" w:pos="5115"/>
              </w:tabs>
              <w:jc w:val="center"/>
              <w:rPr>
                <w:rFonts w:ascii="Times New Roman" w:hAnsi="Times New Roman" w:cs="Times New Roman"/>
                <w:sz w:val="24"/>
                <w:szCs w:val="24"/>
              </w:rPr>
            </w:pPr>
          </w:p>
        </w:tc>
      </w:tr>
      <w:tr w:rsidR="00CD4035" w:rsidRPr="00290DD0" w:rsidTr="00CD57AE">
        <w:tc>
          <w:tcPr>
            <w:tcW w:w="2220" w:type="dxa"/>
            <w:gridSpan w:val="2"/>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Август</w:t>
            </w:r>
          </w:p>
        </w:tc>
        <w:tc>
          <w:tcPr>
            <w:tcW w:w="2215" w:type="dxa"/>
            <w:gridSpan w:val="2"/>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Сентябрь</w:t>
            </w:r>
          </w:p>
        </w:tc>
        <w:tc>
          <w:tcPr>
            <w:tcW w:w="2214" w:type="dxa"/>
            <w:gridSpan w:val="2"/>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Октябрь</w:t>
            </w:r>
          </w:p>
        </w:tc>
        <w:tc>
          <w:tcPr>
            <w:tcW w:w="2190" w:type="dxa"/>
            <w:gridSpan w:val="2"/>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Ноябрь</w:t>
            </w:r>
          </w:p>
        </w:tc>
        <w:tc>
          <w:tcPr>
            <w:tcW w:w="2162" w:type="dxa"/>
            <w:gridSpan w:val="2"/>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Декабрь</w:t>
            </w:r>
          </w:p>
        </w:tc>
        <w:tc>
          <w:tcPr>
            <w:tcW w:w="2123" w:type="dxa"/>
            <w:gridSpan w:val="2"/>
            <w:vMerge w:val="restart"/>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 xml:space="preserve">Сумма </w:t>
            </w:r>
            <w:proofErr w:type="spellStart"/>
            <w:r w:rsidRPr="00290DD0">
              <w:rPr>
                <w:rFonts w:ascii="Times New Roman" w:hAnsi="Times New Roman" w:cs="Times New Roman"/>
                <w:sz w:val="24"/>
                <w:szCs w:val="24"/>
              </w:rPr>
              <w:t>показате</w:t>
            </w:r>
            <w:proofErr w:type="spellEnd"/>
            <w:r w:rsidRPr="00290DD0">
              <w:rPr>
                <w:rFonts w:ascii="Times New Roman" w:hAnsi="Times New Roman" w:cs="Times New Roman"/>
                <w:sz w:val="24"/>
                <w:szCs w:val="24"/>
              </w:rPr>
              <w:t>-</w:t>
            </w:r>
          </w:p>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лей по состоянию на начало и конец каждого месяца (</w:t>
            </w:r>
            <w:r w:rsidRPr="00290DD0">
              <w:rPr>
                <w:rFonts w:ascii="Times New Roman" w:hAnsi="Times New Roman" w:cs="Times New Roman"/>
                <w:sz w:val="24"/>
                <w:szCs w:val="24"/>
                <w:lang w:val="en-US"/>
              </w:rPr>
              <w:t>S</w:t>
            </w:r>
            <w:r w:rsidRPr="00290DD0">
              <w:rPr>
                <w:rFonts w:ascii="Times New Roman" w:hAnsi="Times New Roman" w:cs="Times New Roman"/>
                <w:sz w:val="24"/>
                <w:szCs w:val="24"/>
              </w:rPr>
              <w:t>)</w:t>
            </w:r>
          </w:p>
        </w:tc>
        <w:tc>
          <w:tcPr>
            <w:tcW w:w="2002" w:type="dxa"/>
            <w:gridSpan w:val="2"/>
            <w:vMerge/>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p>
        </w:tc>
      </w:tr>
      <w:tr w:rsidR="00CD4035" w:rsidRPr="00290DD0" w:rsidTr="00CD57AE">
        <w:tc>
          <w:tcPr>
            <w:tcW w:w="1111"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начало месяца</w:t>
            </w:r>
          </w:p>
        </w:tc>
        <w:tc>
          <w:tcPr>
            <w:tcW w:w="1109"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конец месяца</w:t>
            </w:r>
          </w:p>
        </w:tc>
        <w:tc>
          <w:tcPr>
            <w:tcW w:w="1107"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начало месяца</w:t>
            </w:r>
          </w:p>
        </w:tc>
        <w:tc>
          <w:tcPr>
            <w:tcW w:w="1108"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конец месяца</w:t>
            </w:r>
          </w:p>
        </w:tc>
        <w:tc>
          <w:tcPr>
            <w:tcW w:w="1107"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начало месяца</w:t>
            </w:r>
          </w:p>
        </w:tc>
        <w:tc>
          <w:tcPr>
            <w:tcW w:w="1107"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конец месяца</w:t>
            </w:r>
          </w:p>
        </w:tc>
        <w:tc>
          <w:tcPr>
            <w:tcW w:w="1108"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начало месяца</w:t>
            </w:r>
          </w:p>
        </w:tc>
        <w:tc>
          <w:tcPr>
            <w:tcW w:w="1082"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конец месяца</w:t>
            </w:r>
          </w:p>
        </w:tc>
        <w:tc>
          <w:tcPr>
            <w:tcW w:w="1081"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начало месяца</w:t>
            </w:r>
          </w:p>
        </w:tc>
        <w:tc>
          <w:tcPr>
            <w:tcW w:w="1081" w:type="dxa"/>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r w:rsidRPr="00290DD0">
              <w:rPr>
                <w:rFonts w:ascii="Times New Roman" w:hAnsi="Times New Roman" w:cs="Times New Roman"/>
                <w:sz w:val="24"/>
                <w:szCs w:val="24"/>
              </w:rPr>
              <w:t>на конец месяца</w:t>
            </w:r>
          </w:p>
        </w:tc>
        <w:tc>
          <w:tcPr>
            <w:tcW w:w="2123" w:type="dxa"/>
            <w:gridSpan w:val="2"/>
            <w:vMerge/>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p>
        </w:tc>
        <w:tc>
          <w:tcPr>
            <w:tcW w:w="2002" w:type="dxa"/>
            <w:gridSpan w:val="2"/>
            <w:vMerge/>
            <w:shd w:val="clear" w:color="auto" w:fill="auto"/>
          </w:tcPr>
          <w:p w:rsidR="00CD4035" w:rsidRPr="00290DD0" w:rsidRDefault="00CD4035" w:rsidP="00CD57AE">
            <w:pPr>
              <w:pStyle w:val="ConsPlusNonformat"/>
              <w:widowControl/>
              <w:jc w:val="center"/>
              <w:rPr>
                <w:rFonts w:ascii="Times New Roman" w:hAnsi="Times New Roman" w:cs="Times New Roman"/>
                <w:sz w:val="24"/>
                <w:szCs w:val="24"/>
              </w:rPr>
            </w:pPr>
          </w:p>
        </w:tc>
      </w:tr>
      <w:tr w:rsidR="00CD4035" w:rsidRPr="00290DD0" w:rsidTr="00CD57AE">
        <w:tc>
          <w:tcPr>
            <w:tcW w:w="1111" w:type="dxa"/>
            <w:shd w:val="clear" w:color="auto" w:fill="auto"/>
          </w:tcPr>
          <w:p w:rsidR="00CD4035" w:rsidRPr="00290DD0" w:rsidRDefault="00CD4035" w:rsidP="00CD57AE">
            <w:pPr>
              <w:pStyle w:val="ConsPlusNonformat"/>
              <w:widowControl/>
              <w:rPr>
                <w:rFonts w:ascii="Times New Roman" w:hAnsi="Times New Roman" w:cs="Times New Roman"/>
              </w:rPr>
            </w:pPr>
            <w:r w:rsidRPr="00290DD0">
              <w:rPr>
                <w:rFonts w:ascii="Times New Roman" w:hAnsi="Times New Roman" w:cs="Times New Roman"/>
              </w:rPr>
              <w:t xml:space="preserve"> </w:t>
            </w:r>
          </w:p>
        </w:tc>
        <w:tc>
          <w:tcPr>
            <w:tcW w:w="1109" w:type="dxa"/>
            <w:shd w:val="clear" w:color="auto" w:fill="auto"/>
          </w:tcPr>
          <w:p w:rsidR="00CD4035" w:rsidRPr="00290DD0" w:rsidRDefault="00CD4035" w:rsidP="00CD57AE">
            <w:pPr>
              <w:pStyle w:val="ConsPlusNonformat"/>
              <w:widowControl/>
              <w:rPr>
                <w:rFonts w:ascii="Times New Roman" w:hAnsi="Times New Roman" w:cs="Times New Roman"/>
              </w:rPr>
            </w:pPr>
          </w:p>
        </w:tc>
        <w:tc>
          <w:tcPr>
            <w:tcW w:w="1107" w:type="dxa"/>
            <w:shd w:val="clear" w:color="auto" w:fill="auto"/>
          </w:tcPr>
          <w:p w:rsidR="00CD4035" w:rsidRPr="00290DD0" w:rsidRDefault="00CD4035" w:rsidP="00CD57AE">
            <w:pPr>
              <w:pStyle w:val="ConsPlusNonformat"/>
              <w:widowControl/>
              <w:rPr>
                <w:rFonts w:ascii="Times New Roman" w:hAnsi="Times New Roman" w:cs="Times New Roman"/>
              </w:rPr>
            </w:pPr>
          </w:p>
        </w:tc>
        <w:tc>
          <w:tcPr>
            <w:tcW w:w="1108" w:type="dxa"/>
            <w:shd w:val="clear" w:color="auto" w:fill="auto"/>
          </w:tcPr>
          <w:p w:rsidR="00CD4035" w:rsidRPr="00290DD0" w:rsidRDefault="00CD4035" w:rsidP="00CD57AE">
            <w:pPr>
              <w:pStyle w:val="ConsPlusNonformat"/>
              <w:widowControl/>
              <w:rPr>
                <w:rFonts w:ascii="Times New Roman" w:hAnsi="Times New Roman" w:cs="Times New Roman"/>
              </w:rPr>
            </w:pPr>
          </w:p>
        </w:tc>
        <w:tc>
          <w:tcPr>
            <w:tcW w:w="1107" w:type="dxa"/>
            <w:shd w:val="clear" w:color="auto" w:fill="auto"/>
          </w:tcPr>
          <w:p w:rsidR="00CD4035" w:rsidRPr="00290DD0" w:rsidRDefault="00CD4035" w:rsidP="00CD57AE">
            <w:pPr>
              <w:pStyle w:val="ConsPlusNonformat"/>
              <w:widowControl/>
              <w:rPr>
                <w:rFonts w:ascii="Times New Roman" w:hAnsi="Times New Roman" w:cs="Times New Roman"/>
              </w:rPr>
            </w:pPr>
          </w:p>
        </w:tc>
        <w:tc>
          <w:tcPr>
            <w:tcW w:w="1107" w:type="dxa"/>
            <w:shd w:val="clear" w:color="auto" w:fill="auto"/>
          </w:tcPr>
          <w:p w:rsidR="00CD4035" w:rsidRPr="00290DD0" w:rsidRDefault="00CD4035" w:rsidP="00CD57AE">
            <w:pPr>
              <w:pStyle w:val="ConsPlusNonformat"/>
              <w:widowControl/>
              <w:rPr>
                <w:rFonts w:ascii="Times New Roman" w:hAnsi="Times New Roman" w:cs="Times New Roman"/>
              </w:rPr>
            </w:pPr>
          </w:p>
        </w:tc>
        <w:tc>
          <w:tcPr>
            <w:tcW w:w="1108" w:type="dxa"/>
            <w:shd w:val="clear" w:color="auto" w:fill="auto"/>
          </w:tcPr>
          <w:p w:rsidR="00CD4035" w:rsidRPr="00290DD0" w:rsidRDefault="00CD4035" w:rsidP="00CD57AE">
            <w:pPr>
              <w:pStyle w:val="ConsPlusNonformat"/>
              <w:widowControl/>
              <w:rPr>
                <w:rFonts w:ascii="Times New Roman" w:hAnsi="Times New Roman" w:cs="Times New Roman"/>
              </w:rPr>
            </w:pPr>
          </w:p>
        </w:tc>
        <w:tc>
          <w:tcPr>
            <w:tcW w:w="1082" w:type="dxa"/>
            <w:shd w:val="clear" w:color="auto" w:fill="auto"/>
          </w:tcPr>
          <w:p w:rsidR="00CD4035" w:rsidRPr="00290DD0" w:rsidRDefault="00CD4035" w:rsidP="00CD57AE">
            <w:pPr>
              <w:pStyle w:val="ConsPlusNonformat"/>
              <w:widowControl/>
              <w:rPr>
                <w:rFonts w:ascii="Times New Roman" w:hAnsi="Times New Roman" w:cs="Times New Roman"/>
              </w:rPr>
            </w:pPr>
          </w:p>
        </w:tc>
        <w:tc>
          <w:tcPr>
            <w:tcW w:w="1081" w:type="dxa"/>
            <w:shd w:val="clear" w:color="auto" w:fill="auto"/>
          </w:tcPr>
          <w:p w:rsidR="00CD4035" w:rsidRPr="00290DD0" w:rsidRDefault="00CD4035" w:rsidP="00CD57AE">
            <w:pPr>
              <w:pStyle w:val="ConsPlusNonformat"/>
              <w:widowControl/>
              <w:rPr>
                <w:rFonts w:ascii="Times New Roman" w:hAnsi="Times New Roman" w:cs="Times New Roman"/>
              </w:rPr>
            </w:pPr>
          </w:p>
        </w:tc>
        <w:tc>
          <w:tcPr>
            <w:tcW w:w="1081" w:type="dxa"/>
            <w:shd w:val="clear" w:color="auto" w:fill="auto"/>
          </w:tcPr>
          <w:p w:rsidR="00CD4035" w:rsidRPr="00290DD0" w:rsidRDefault="00CD4035" w:rsidP="00CD57AE">
            <w:pPr>
              <w:pStyle w:val="ConsPlusNonformat"/>
              <w:widowControl/>
              <w:rPr>
                <w:rFonts w:ascii="Times New Roman" w:hAnsi="Times New Roman" w:cs="Times New Roman"/>
              </w:rPr>
            </w:pPr>
          </w:p>
        </w:tc>
        <w:tc>
          <w:tcPr>
            <w:tcW w:w="2123" w:type="dxa"/>
            <w:gridSpan w:val="2"/>
            <w:shd w:val="clear" w:color="auto" w:fill="auto"/>
          </w:tcPr>
          <w:p w:rsidR="00CD4035" w:rsidRPr="00290DD0" w:rsidRDefault="00CD4035" w:rsidP="00CD57AE">
            <w:pPr>
              <w:pStyle w:val="ConsPlusNonformat"/>
              <w:widowControl/>
              <w:rPr>
                <w:rFonts w:ascii="Times New Roman" w:hAnsi="Times New Roman" w:cs="Times New Roman"/>
              </w:rPr>
            </w:pPr>
          </w:p>
        </w:tc>
        <w:tc>
          <w:tcPr>
            <w:tcW w:w="2002" w:type="dxa"/>
            <w:gridSpan w:val="2"/>
            <w:shd w:val="clear" w:color="auto" w:fill="auto"/>
          </w:tcPr>
          <w:p w:rsidR="00CD4035" w:rsidRPr="00290DD0" w:rsidRDefault="00CD4035" w:rsidP="00CD57AE">
            <w:pPr>
              <w:pStyle w:val="ConsPlusNonformat"/>
              <w:widowControl/>
              <w:jc w:val="center"/>
              <w:rPr>
                <w:rFonts w:ascii="Times New Roman" w:hAnsi="Times New Roman" w:cs="Times New Roman"/>
              </w:rPr>
            </w:pPr>
          </w:p>
        </w:tc>
      </w:tr>
    </w:tbl>
    <w:p w:rsidR="00CD4035" w:rsidRPr="00290DD0" w:rsidRDefault="00CD4035" w:rsidP="00CD4035">
      <w:pPr>
        <w:pStyle w:val="ConsPlusNonformat"/>
        <w:widowControl/>
        <w:rPr>
          <w:rFonts w:ascii="Times New Roman" w:hAnsi="Times New Roman" w:cs="Times New Roman"/>
        </w:rPr>
      </w:pPr>
    </w:p>
    <w:p w:rsidR="00CD4035" w:rsidRPr="00290DD0" w:rsidRDefault="00CD4035" w:rsidP="00CD4035">
      <w:pPr>
        <w:pStyle w:val="ConsPlusNonformat"/>
        <w:widowControl/>
        <w:rPr>
          <w:rFonts w:ascii="Times New Roman" w:hAnsi="Times New Roman" w:cs="Times New Roman"/>
          <w:sz w:val="26"/>
          <w:szCs w:val="26"/>
        </w:rPr>
      </w:pPr>
    </w:p>
    <w:p w:rsidR="00CD4035" w:rsidRPr="00290DD0" w:rsidRDefault="00CD4035" w:rsidP="00CD4035">
      <w:pPr>
        <w:pStyle w:val="ConsPlusNonformat"/>
        <w:widowControl/>
        <w:rPr>
          <w:rFonts w:ascii="Times New Roman" w:hAnsi="Times New Roman" w:cs="Times New Roman"/>
          <w:sz w:val="26"/>
          <w:szCs w:val="26"/>
        </w:rPr>
      </w:pPr>
    </w:p>
    <w:p w:rsidR="00CD4035" w:rsidRPr="00290DD0" w:rsidRDefault="00CD4035" w:rsidP="00CD4035">
      <w:pPr>
        <w:pStyle w:val="ConsPlusNonformat"/>
        <w:widowControl/>
        <w:rPr>
          <w:rFonts w:ascii="Times New Roman" w:hAnsi="Times New Roman" w:cs="Times New Roman"/>
          <w:sz w:val="26"/>
          <w:szCs w:val="26"/>
        </w:rPr>
      </w:pPr>
    </w:p>
    <w:p w:rsidR="00CD4035" w:rsidRPr="00290DD0" w:rsidRDefault="00CD4035" w:rsidP="00CD4035">
      <w:pPr>
        <w:pStyle w:val="ConsPlusNonformat"/>
        <w:widowControl/>
        <w:rPr>
          <w:rFonts w:ascii="Times New Roman" w:hAnsi="Times New Roman" w:cs="Times New Roman"/>
          <w:sz w:val="28"/>
          <w:szCs w:val="28"/>
        </w:rPr>
      </w:pPr>
      <w:r w:rsidRPr="00290DD0">
        <w:rPr>
          <w:rFonts w:ascii="Times New Roman" w:hAnsi="Times New Roman" w:cs="Times New Roman"/>
          <w:sz w:val="28"/>
          <w:szCs w:val="28"/>
        </w:rPr>
        <w:t>Руководитель сельскохозяйственного товаропроизводителя,</w:t>
      </w:r>
    </w:p>
    <w:p w:rsidR="00CD4035" w:rsidRPr="00290DD0" w:rsidRDefault="00CD4035" w:rsidP="00CD4035">
      <w:pPr>
        <w:pStyle w:val="ConsPlusNonformat"/>
        <w:widowControl/>
        <w:rPr>
          <w:rFonts w:ascii="Times New Roman" w:hAnsi="Times New Roman" w:cs="Times New Roman"/>
          <w:sz w:val="28"/>
          <w:szCs w:val="28"/>
        </w:rPr>
      </w:pPr>
      <w:r w:rsidRPr="00290DD0">
        <w:rPr>
          <w:rFonts w:ascii="Times New Roman" w:hAnsi="Times New Roman" w:cs="Times New Roman"/>
          <w:sz w:val="28"/>
          <w:szCs w:val="28"/>
        </w:rPr>
        <w:t xml:space="preserve">           организации агропромышленного комплекса, </w:t>
      </w:r>
    </w:p>
    <w:p w:rsidR="00CD4035" w:rsidRPr="00290DD0" w:rsidRDefault="00CD4035" w:rsidP="00CD4035">
      <w:pPr>
        <w:pStyle w:val="ConsPlusNonformat"/>
        <w:widowControl/>
        <w:rPr>
          <w:rFonts w:ascii="Times New Roman" w:hAnsi="Times New Roman" w:cs="Times New Roman"/>
          <w:sz w:val="28"/>
          <w:szCs w:val="28"/>
        </w:rPr>
      </w:pPr>
      <w:r w:rsidRPr="00290DD0">
        <w:rPr>
          <w:rFonts w:ascii="Times New Roman" w:hAnsi="Times New Roman" w:cs="Times New Roman"/>
          <w:sz w:val="28"/>
          <w:szCs w:val="28"/>
        </w:rPr>
        <w:t xml:space="preserve">                   индивидуальный предприниматель</w:t>
      </w:r>
      <w:r w:rsidRPr="00290DD0">
        <w:rPr>
          <w:rFonts w:ascii="Times New Roman" w:hAnsi="Times New Roman" w:cs="Times New Roman"/>
          <w:sz w:val="28"/>
          <w:szCs w:val="28"/>
          <w:vertAlign w:val="superscript"/>
        </w:rPr>
        <w:t>2</w:t>
      </w:r>
      <w:r w:rsidRPr="00290DD0">
        <w:rPr>
          <w:rFonts w:ascii="Times New Roman" w:hAnsi="Times New Roman" w:cs="Times New Roman"/>
          <w:sz w:val="28"/>
          <w:szCs w:val="28"/>
        </w:rPr>
        <w:t xml:space="preserve">                                                         ___________                      _____________</w:t>
      </w:r>
    </w:p>
    <w:p w:rsidR="00CD4035" w:rsidRPr="00290DD0" w:rsidRDefault="00CD4035" w:rsidP="00CD4035">
      <w:pPr>
        <w:pStyle w:val="ConsPlusNonformat"/>
        <w:widowControl/>
        <w:spacing w:line="192" w:lineRule="auto"/>
        <w:rPr>
          <w:rFonts w:ascii="Times New Roman" w:hAnsi="Times New Roman" w:cs="Times New Roman"/>
          <w:sz w:val="28"/>
          <w:szCs w:val="28"/>
        </w:rPr>
      </w:pPr>
      <w:r w:rsidRPr="00290DD0">
        <w:rPr>
          <w:rFonts w:ascii="Times New Roman" w:hAnsi="Times New Roman" w:cs="Times New Roman"/>
          <w:sz w:val="28"/>
          <w:szCs w:val="28"/>
        </w:rPr>
        <w:t xml:space="preserve">                                                                                                                                              подпись                          И.О. Фамилия</w:t>
      </w:r>
    </w:p>
    <w:p w:rsidR="00CD4035" w:rsidRPr="00290DD0" w:rsidRDefault="00CD4035" w:rsidP="00CD4035">
      <w:pPr>
        <w:pStyle w:val="ConsPlusNonformat"/>
        <w:widowControl/>
        <w:rPr>
          <w:rFonts w:ascii="Times New Roman" w:hAnsi="Times New Roman" w:cs="Times New Roman"/>
          <w:sz w:val="28"/>
          <w:szCs w:val="28"/>
        </w:rPr>
      </w:pPr>
      <w:r w:rsidRPr="00290DD0">
        <w:rPr>
          <w:rFonts w:ascii="Times New Roman" w:hAnsi="Times New Roman" w:cs="Times New Roman"/>
          <w:sz w:val="28"/>
          <w:szCs w:val="28"/>
        </w:rPr>
        <w:t>Главный бухгалтер сельскохозяйственного товаропроизводителя,</w:t>
      </w:r>
    </w:p>
    <w:p w:rsidR="00CD4035" w:rsidRPr="00290DD0" w:rsidRDefault="00CD4035" w:rsidP="00CD4035">
      <w:pPr>
        <w:pStyle w:val="ConsPlusNonformat"/>
        <w:widowControl/>
        <w:rPr>
          <w:rFonts w:ascii="Times New Roman" w:hAnsi="Times New Roman" w:cs="Times New Roman"/>
          <w:sz w:val="28"/>
          <w:szCs w:val="28"/>
        </w:rPr>
      </w:pPr>
      <w:r w:rsidRPr="00290DD0">
        <w:rPr>
          <w:rFonts w:ascii="Times New Roman" w:hAnsi="Times New Roman" w:cs="Times New Roman"/>
          <w:sz w:val="28"/>
          <w:szCs w:val="28"/>
        </w:rPr>
        <w:t xml:space="preserve">             организации агропромышленного комплекса,</w:t>
      </w:r>
    </w:p>
    <w:p w:rsidR="00CD4035" w:rsidRPr="00290DD0" w:rsidRDefault="00CD4035" w:rsidP="00CD4035">
      <w:pPr>
        <w:pStyle w:val="ConsPlusNonformat"/>
        <w:widowControl/>
        <w:rPr>
          <w:rFonts w:ascii="Times New Roman" w:hAnsi="Times New Roman" w:cs="Times New Roman"/>
          <w:sz w:val="28"/>
          <w:szCs w:val="28"/>
        </w:rPr>
      </w:pPr>
      <w:r w:rsidRPr="00290DD0">
        <w:rPr>
          <w:rFonts w:ascii="Times New Roman" w:hAnsi="Times New Roman" w:cs="Times New Roman"/>
          <w:sz w:val="28"/>
          <w:szCs w:val="28"/>
        </w:rPr>
        <w:t xml:space="preserve">                   индивидуального предпринимателя</w:t>
      </w:r>
      <w:r w:rsidRPr="00290DD0">
        <w:rPr>
          <w:rFonts w:ascii="Times New Roman" w:hAnsi="Times New Roman" w:cs="Times New Roman"/>
          <w:sz w:val="28"/>
          <w:szCs w:val="28"/>
          <w:vertAlign w:val="superscript"/>
        </w:rPr>
        <w:t>3</w:t>
      </w:r>
      <w:r w:rsidRPr="00290DD0">
        <w:rPr>
          <w:rFonts w:ascii="Times New Roman" w:hAnsi="Times New Roman" w:cs="Times New Roman"/>
          <w:sz w:val="28"/>
          <w:szCs w:val="28"/>
        </w:rPr>
        <w:t xml:space="preserve">                                                        ___________                      _____________         </w:t>
      </w:r>
    </w:p>
    <w:p w:rsidR="00CD4035" w:rsidRPr="00290DD0" w:rsidRDefault="00CD4035" w:rsidP="00CD4035">
      <w:pPr>
        <w:pStyle w:val="ConsPlusNonformat"/>
        <w:widowControl/>
        <w:spacing w:line="192" w:lineRule="auto"/>
        <w:rPr>
          <w:rFonts w:ascii="Times New Roman" w:hAnsi="Times New Roman" w:cs="Times New Roman"/>
          <w:sz w:val="28"/>
          <w:szCs w:val="28"/>
        </w:rPr>
      </w:pPr>
      <w:r w:rsidRPr="00290DD0">
        <w:rPr>
          <w:rFonts w:ascii="Times New Roman" w:hAnsi="Times New Roman" w:cs="Times New Roman"/>
          <w:sz w:val="28"/>
          <w:szCs w:val="28"/>
        </w:rPr>
        <w:t xml:space="preserve">                                                                                                                                              подпись                          И.О. Фамилия</w:t>
      </w:r>
    </w:p>
    <w:p w:rsidR="00CD4035" w:rsidRPr="00290DD0" w:rsidRDefault="00CD4035" w:rsidP="00CD4035">
      <w:pPr>
        <w:pStyle w:val="ConsPlusNonformat"/>
        <w:widowControl/>
        <w:spacing w:line="192" w:lineRule="auto"/>
        <w:rPr>
          <w:rFonts w:ascii="Times New Roman" w:hAnsi="Times New Roman" w:cs="Times New Roman"/>
          <w:sz w:val="28"/>
          <w:szCs w:val="28"/>
        </w:rPr>
      </w:pPr>
      <w:r w:rsidRPr="00290DD0">
        <w:rPr>
          <w:rFonts w:ascii="Times New Roman" w:hAnsi="Times New Roman" w:cs="Times New Roman"/>
          <w:sz w:val="28"/>
          <w:szCs w:val="28"/>
        </w:rPr>
        <w:t xml:space="preserve">                                                                                                                                                                                                                                                                                                  </w:t>
      </w:r>
    </w:p>
    <w:p w:rsidR="00CD4035" w:rsidRPr="00290DD0" w:rsidRDefault="00CD4035" w:rsidP="00CD4035">
      <w:pPr>
        <w:pStyle w:val="ConsPlusNonformat"/>
        <w:widowControl/>
        <w:spacing w:line="192" w:lineRule="auto"/>
        <w:rPr>
          <w:rFonts w:ascii="Times New Roman" w:hAnsi="Times New Roman" w:cs="Times New Roman"/>
          <w:sz w:val="28"/>
          <w:szCs w:val="28"/>
        </w:rPr>
      </w:pPr>
      <w:r w:rsidRPr="00290DD0">
        <w:rPr>
          <w:rFonts w:ascii="Times New Roman" w:hAnsi="Times New Roman" w:cs="Times New Roman"/>
          <w:sz w:val="28"/>
          <w:szCs w:val="28"/>
        </w:rPr>
        <w:t xml:space="preserve">                                                                                                               Дата</w:t>
      </w:r>
    </w:p>
    <w:p w:rsidR="00CD4035" w:rsidRPr="00290DD0" w:rsidRDefault="00CD4035" w:rsidP="00CD4035">
      <w:pPr>
        <w:pStyle w:val="ConsPlusNonformat"/>
        <w:widowControl/>
        <w:spacing w:line="192" w:lineRule="auto"/>
        <w:rPr>
          <w:rFonts w:ascii="Times New Roman" w:hAnsi="Times New Roman" w:cs="Times New Roman"/>
          <w:sz w:val="28"/>
          <w:szCs w:val="28"/>
        </w:rPr>
      </w:pPr>
    </w:p>
    <w:p w:rsidR="00CD4035" w:rsidRPr="00290DD0" w:rsidRDefault="00CD4035" w:rsidP="00CD4035">
      <w:pPr>
        <w:pStyle w:val="ConsPlusNonformat"/>
        <w:widowControl/>
        <w:spacing w:line="192" w:lineRule="auto"/>
        <w:rPr>
          <w:rFonts w:ascii="Times New Roman" w:hAnsi="Times New Roman" w:cs="Times New Roman"/>
          <w:sz w:val="28"/>
          <w:szCs w:val="28"/>
        </w:rPr>
      </w:pPr>
    </w:p>
    <w:p w:rsidR="00CD4035" w:rsidRPr="00290DD0" w:rsidRDefault="00CD4035" w:rsidP="00CD4035">
      <w:pPr>
        <w:pStyle w:val="ConsPlusNonformat"/>
        <w:widowControl/>
        <w:spacing w:line="192" w:lineRule="auto"/>
        <w:rPr>
          <w:rFonts w:ascii="Times New Roman" w:hAnsi="Times New Roman" w:cs="Times New Roman"/>
          <w:sz w:val="28"/>
          <w:szCs w:val="28"/>
        </w:rPr>
      </w:pPr>
    </w:p>
    <w:p w:rsidR="00CD4035" w:rsidRPr="00290DD0" w:rsidRDefault="00CD4035" w:rsidP="00CD4035">
      <w:pPr>
        <w:pStyle w:val="ConsPlusNonformat"/>
        <w:widowControl/>
        <w:spacing w:line="192" w:lineRule="auto"/>
        <w:rPr>
          <w:rFonts w:ascii="Times New Roman" w:hAnsi="Times New Roman" w:cs="Times New Roman"/>
          <w:sz w:val="28"/>
          <w:szCs w:val="28"/>
        </w:rPr>
      </w:pPr>
    </w:p>
    <w:p w:rsidR="00CD4035" w:rsidRPr="00290DD0" w:rsidRDefault="00CD4035" w:rsidP="00CD4035">
      <w:pPr>
        <w:pStyle w:val="ConsPlusNonformat"/>
        <w:widowControl/>
        <w:spacing w:line="192" w:lineRule="auto"/>
        <w:rPr>
          <w:rFonts w:ascii="Times New Roman" w:hAnsi="Times New Roman" w:cs="Times New Roman"/>
          <w:sz w:val="28"/>
          <w:szCs w:val="28"/>
        </w:rPr>
      </w:pPr>
    </w:p>
    <w:p w:rsidR="00CD4035" w:rsidRPr="00290DD0" w:rsidRDefault="00CD4035" w:rsidP="00CD4035">
      <w:pPr>
        <w:pStyle w:val="ConsPlusNonformat"/>
        <w:widowControl/>
        <w:spacing w:line="192" w:lineRule="auto"/>
        <w:rPr>
          <w:rFonts w:ascii="Times New Roman" w:hAnsi="Times New Roman" w:cs="Times New Roman"/>
          <w:sz w:val="28"/>
          <w:szCs w:val="28"/>
        </w:rPr>
      </w:pPr>
    </w:p>
    <w:p w:rsidR="00CD4035" w:rsidRPr="00290DD0" w:rsidRDefault="00CD4035" w:rsidP="00CD4035">
      <w:pPr>
        <w:pStyle w:val="ConsPlusNonformat"/>
        <w:widowControl/>
        <w:spacing w:line="192" w:lineRule="auto"/>
        <w:rPr>
          <w:rFonts w:ascii="Times New Roman" w:hAnsi="Times New Roman" w:cs="Times New Roman"/>
          <w:sz w:val="28"/>
          <w:szCs w:val="28"/>
        </w:rPr>
      </w:pPr>
    </w:p>
    <w:p w:rsidR="00CD4035" w:rsidRPr="00290DD0" w:rsidRDefault="00CD4035" w:rsidP="00CD4035">
      <w:pPr>
        <w:pStyle w:val="ConsPlusNonformat"/>
        <w:widowControl/>
        <w:spacing w:line="192" w:lineRule="auto"/>
        <w:rPr>
          <w:rFonts w:ascii="Times New Roman" w:hAnsi="Times New Roman" w:cs="Times New Roman"/>
        </w:rPr>
      </w:pPr>
    </w:p>
    <w:p w:rsidR="00CD4035" w:rsidRPr="00290DD0" w:rsidRDefault="00CD4035" w:rsidP="00CD4035">
      <w:pPr>
        <w:pStyle w:val="ConsPlusNonformat"/>
        <w:widowControl/>
        <w:ind w:right="-598"/>
        <w:jc w:val="both"/>
        <w:rPr>
          <w:rFonts w:ascii="Times New Roman" w:hAnsi="Times New Roman" w:cs="Times New Roman"/>
        </w:rPr>
      </w:pPr>
      <w:r w:rsidRPr="00290DD0">
        <w:rPr>
          <w:rFonts w:ascii="Times New Roman" w:hAnsi="Times New Roman" w:cs="Times New Roman"/>
        </w:rPr>
        <w:t>_______________</w:t>
      </w:r>
    </w:p>
    <w:p w:rsidR="00CD4035" w:rsidRPr="00290DD0" w:rsidRDefault="00CD4035" w:rsidP="00CD4035">
      <w:pPr>
        <w:autoSpaceDE w:val="0"/>
        <w:autoSpaceDN w:val="0"/>
        <w:adjustRightInd w:val="0"/>
        <w:ind w:right="-31"/>
        <w:contextualSpacing/>
        <w:jc w:val="both"/>
        <w:rPr>
          <w:rFonts w:ascii="Times New Roman" w:hAnsi="Times New Roman" w:cs="Times New Roman"/>
          <w:sz w:val="20"/>
          <w:szCs w:val="20"/>
        </w:rPr>
      </w:pPr>
      <w:r w:rsidRPr="00290DD0">
        <w:rPr>
          <w:rFonts w:ascii="Times New Roman" w:hAnsi="Times New Roman" w:cs="Times New Roman"/>
          <w:sz w:val="20"/>
          <w:szCs w:val="20"/>
          <w:vertAlign w:val="superscript"/>
        </w:rPr>
        <w:t>1</w:t>
      </w:r>
      <w:r w:rsidRPr="00290DD0">
        <w:rPr>
          <w:rFonts w:ascii="Times New Roman" w:hAnsi="Times New Roman" w:cs="Times New Roman"/>
          <w:sz w:val="20"/>
          <w:szCs w:val="20"/>
        </w:rPr>
        <w:t>Среднегодовое поголовье молочных коров рассчитывается по формуле (</w:t>
      </w:r>
      <w:r w:rsidRPr="00290DD0">
        <w:rPr>
          <w:rFonts w:ascii="Times New Roman" w:hAnsi="Times New Roman" w:cs="Times New Roman"/>
          <w:sz w:val="20"/>
          <w:szCs w:val="20"/>
          <w:lang w:val="en-US"/>
        </w:rPr>
        <w:t>S</w:t>
      </w:r>
      <w:r w:rsidRPr="00290DD0">
        <w:rPr>
          <w:rFonts w:ascii="Times New Roman" w:hAnsi="Times New Roman" w:cs="Times New Roman"/>
          <w:sz w:val="20"/>
          <w:szCs w:val="20"/>
        </w:rPr>
        <w:t>/24), определяется до сотой доли и подлежит округлению: тысячная доля менее 5 не учитывается, тысячная доля, равная 5 и более, округляется до полной сотой доли.</w:t>
      </w:r>
    </w:p>
    <w:p w:rsidR="00CD4035" w:rsidRPr="00290DD0" w:rsidRDefault="00CD4035" w:rsidP="00CD4035">
      <w:pPr>
        <w:pStyle w:val="ConsPlusNonformat"/>
        <w:widowControl/>
        <w:ind w:right="-31"/>
        <w:jc w:val="both"/>
        <w:rPr>
          <w:rFonts w:ascii="Times New Roman" w:hAnsi="Times New Roman" w:cs="Times New Roman"/>
        </w:rPr>
      </w:pPr>
      <w:r w:rsidRPr="00290DD0">
        <w:rPr>
          <w:rFonts w:ascii="Times New Roman" w:hAnsi="Times New Roman" w:cs="Times New Roman"/>
          <w:vertAlign w:val="superscript"/>
        </w:rPr>
        <w:t>2</w:t>
      </w:r>
      <w:r w:rsidRPr="00290DD0">
        <w:rPr>
          <w:rFonts w:ascii="Times New Roman" w:hAnsi="Times New Roman" w:cs="Times New Roman"/>
        </w:rPr>
        <w:t xml:space="preserve">Для крестьянских (фермерских) хозяйств – подпись главы крестьянского (фермерского) хозяйства, для индивидуальных предпринимателей – подпись индивидуального предпринимателя. </w:t>
      </w:r>
    </w:p>
    <w:p w:rsidR="008E1CE5" w:rsidRPr="00290DD0" w:rsidRDefault="00CD4035" w:rsidP="00CD4035">
      <w:pPr>
        <w:spacing w:after="0" w:line="360" w:lineRule="auto"/>
        <w:jc w:val="both"/>
        <w:rPr>
          <w:rFonts w:ascii="Times New Roman" w:hAnsi="Times New Roman" w:cs="Times New Roman"/>
        </w:rPr>
      </w:pPr>
      <w:r w:rsidRPr="00290DD0">
        <w:rPr>
          <w:rFonts w:ascii="Times New Roman" w:hAnsi="Times New Roman" w:cs="Times New Roman"/>
          <w:vertAlign w:val="superscript"/>
        </w:rPr>
        <w:t>3</w:t>
      </w:r>
      <w:r w:rsidRPr="00290DD0">
        <w:rPr>
          <w:rFonts w:ascii="Times New Roman" w:hAnsi="Times New Roman" w:cs="Times New Roman"/>
        </w:rPr>
        <w:t>При отсутствии в штате должности главного бухгалтера – подпись бухгалтера или иного лица, ответственного за ведение бухгалтерского учета.</w:t>
      </w:r>
    </w:p>
    <w:p w:rsidR="008E1CE5" w:rsidRPr="00290DD0" w:rsidRDefault="008E1CE5">
      <w:pPr>
        <w:rPr>
          <w:rFonts w:ascii="Times New Roman" w:hAnsi="Times New Roman" w:cs="Times New Roman"/>
        </w:rPr>
      </w:pPr>
      <w:r w:rsidRPr="00290DD0">
        <w:rPr>
          <w:rFonts w:ascii="Times New Roman" w:hAnsi="Times New Roman" w:cs="Times New Roman"/>
        </w:rPr>
        <w:br w:type="page"/>
      </w:r>
    </w:p>
    <w:tbl>
      <w:tblPr>
        <w:tblW w:w="12868" w:type="dxa"/>
        <w:tblInd w:w="2124" w:type="dxa"/>
        <w:tblLook w:val="0000" w:firstRow="0" w:lastRow="0" w:firstColumn="0" w:lastColumn="0" w:noHBand="0" w:noVBand="0"/>
      </w:tblPr>
      <w:tblGrid>
        <w:gridCol w:w="3654"/>
        <w:gridCol w:w="9214"/>
      </w:tblGrid>
      <w:tr w:rsidR="008E1CE5" w:rsidRPr="00290DD0" w:rsidTr="00CD57AE">
        <w:tblPrEx>
          <w:tblCellMar>
            <w:top w:w="0" w:type="dxa"/>
            <w:bottom w:w="0" w:type="dxa"/>
          </w:tblCellMar>
        </w:tblPrEx>
        <w:tc>
          <w:tcPr>
            <w:tcW w:w="3654" w:type="dxa"/>
          </w:tcPr>
          <w:p w:rsidR="008E1CE5" w:rsidRPr="00290DD0" w:rsidRDefault="008E1CE5" w:rsidP="00CD57AE">
            <w:pPr>
              <w:pStyle w:val="ConsPlusNormal"/>
              <w:widowControl/>
              <w:ind w:firstLine="0"/>
              <w:jc w:val="center"/>
              <w:outlineLvl w:val="0"/>
              <w:rPr>
                <w:rFonts w:ascii="Times New Roman" w:hAnsi="Times New Roman" w:cs="Times New Roman"/>
                <w:sz w:val="27"/>
                <w:szCs w:val="27"/>
              </w:rPr>
            </w:pPr>
          </w:p>
        </w:tc>
        <w:tc>
          <w:tcPr>
            <w:tcW w:w="9214" w:type="dxa"/>
          </w:tcPr>
          <w:p w:rsidR="008E1CE5" w:rsidRPr="00290DD0" w:rsidRDefault="008E1CE5" w:rsidP="00CD57AE">
            <w:pPr>
              <w:pStyle w:val="ConsPlusNormal"/>
              <w:widowControl/>
              <w:ind w:firstLine="33"/>
              <w:jc w:val="center"/>
              <w:outlineLvl w:val="0"/>
              <w:rPr>
                <w:rFonts w:ascii="Times New Roman" w:hAnsi="Times New Roman" w:cs="Times New Roman"/>
                <w:sz w:val="27"/>
                <w:szCs w:val="27"/>
              </w:rPr>
            </w:pPr>
            <w:r w:rsidRPr="00290DD0">
              <w:rPr>
                <w:rFonts w:ascii="Times New Roman" w:hAnsi="Times New Roman" w:cs="Times New Roman"/>
                <w:sz w:val="27"/>
                <w:szCs w:val="27"/>
              </w:rPr>
              <w:t>ПРИЛОЖЕНИЕ 2</w:t>
            </w:r>
          </w:p>
          <w:p w:rsidR="008E1CE5" w:rsidRPr="00290DD0" w:rsidRDefault="008E1CE5" w:rsidP="00CD57AE">
            <w:pPr>
              <w:tabs>
                <w:tab w:val="left" w:pos="8832"/>
              </w:tabs>
              <w:ind w:firstLine="33"/>
              <w:jc w:val="center"/>
              <w:rPr>
                <w:rFonts w:ascii="Times New Roman" w:hAnsi="Times New Roman" w:cs="Times New Roman"/>
                <w:sz w:val="27"/>
                <w:szCs w:val="27"/>
              </w:rPr>
            </w:pPr>
            <w:r w:rsidRPr="00290DD0">
              <w:rPr>
                <w:rFonts w:ascii="Times New Roman" w:hAnsi="Times New Roman" w:cs="Times New Roman"/>
                <w:sz w:val="27"/>
                <w:szCs w:val="27"/>
              </w:rPr>
              <w:t xml:space="preserve">к Порядку </w:t>
            </w:r>
            <w:r w:rsidRPr="00290DD0">
              <w:rPr>
                <w:rFonts w:ascii="Times New Roman" w:hAnsi="Times New Roman" w:cs="Times New Roman"/>
              </w:rPr>
              <w:t xml:space="preserve">по предоставлению субсидий сельскохозяйственным товаропроизводителям, организациям агропромышленного комплекса и индивидуальным предпринимателям, осуществляющим свою деятельность на территории муниципального района </w:t>
            </w:r>
            <w:proofErr w:type="spellStart"/>
            <w:r w:rsidRPr="00290DD0">
              <w:rPr>
                <w:rFonts w:ascii="Times New Roman" w:hAnsi="Times New Roman" w:cs="Times New Roman"/>
              </w:rPr>
              <w:t>Клявлинский</w:t>
            </w:r>
            <w:proofErr w:type="spellEnd"/>
            <w:r w:rsidRPr="00290DD0">
              <w:rPr>
                <w:rFonts w:ascii="Times New Roman" w:hAnsi="Times New Roman" w:cs="Times New Roman"/>
              </w:rPr>
              <w:t xml:space="preserve"> Самарской области,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w:t>
            </w:r>
          </w:p>
        </w:tc>
      </w:tr>
    </w:tbl>
    <w:p w:rsidR="008E1CE5" w:rsidRPr="00290DD0" w:rsidRDefault="008E1CE5" w:rsidP="008E1CE5">
      <w:pPr>
        <w:pStyle w:val="ConsPlusNormal"/>
        <w:widowControl/>
        <w:ind w:firstLine="0"/>
        <w:jc w:val="center"/>
        <w:rPr>
          <w:rFonts w:ascii="Times New Roman" w:hAnsi="Times New Roman" w:cs="Times New Roman"/>
          <w:sz w:val="16"/>
          <w:szCs w:val="16"/>
        </w:rPr>
      </w:pPr>
    </w:p>
    <w:p w:rsidR="008E1CE5" w:rsidRPr="00290DD0" w:rsidRDefault="008E1CE5" w:rsidP="008E1CE5">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Справка-расчет</w:t>
      </w:r>
    </w:p>
    <w:p w:rsidR="008E1CE5" w:rsidRPr="00290DD0" w:rsidRDefault="008E1CE5" w:rsidP="008E1CE5">
      <w:pPr>
        <w:pStyle w:val="a3"/>
        <w:tabs>
          <w:tab w:val="clear" w:pos="4677"/>
          <w:tab w:val="clear" w:pos="9355"/>
        </w:tabs>
        <w:jc w:val="center"/>
        <w:rPr>
          <w:sz w:val="27"/>
          <w:szCs w:val="27"/>
        </w:rPr>
      </w:pPr>
      <w:r w:rsidRPr="00290DD0">
        <w:rPr>
          <w:sz w:val="27"/>
          <w:szCs w:val="27"/>
        </w:rPr>
        <w:t xml:space="preserve">для предоставления субсидий крестьянским (фермерским) хозяйствам, индивидуальным предпринимателям, осуществляющим свою деятельность на территории муниципального района </w:t>
      </w:r>
      <w:proofErr w:type="spellStart"/>
      <w:r w:rsidRPr="00290DD0">
        <w:rPr>
          <w:sz w:val="27"/>
          <w:szCs w:val="27"/>
        </w:rPr>
        <w:t>Клявлинский</w:t>
      </w:r>
      <w:proofErr w:type="spellEnd"/>
      <w:r w:rsidRPr="00290DD0">
        <w:rPr>
          <w:sz w:val="27"/>
          <w:szCs w:val="27"/>
        </w:rPr>
        <w:t xml:space="preserve"> Самарской области, на производство молока</w:t>
      </w:r>
    </w:p>
    <w:p w:rsidR="008E1CE5" w:rsidRPr="00290DD0" w:rsidRDefault="008E1CE5" w:rsidP="008E1CE5">
      <w:pPr>
        <w:pStyle w:val="a3"/>
        <w:tabs>
          <w:tab w:val="clear" w:pos="4677"/>
          <w:tab w:val="clear" w:pos="9355"/>
        </w:tabs>
        <w:jc w:val="center"/>
        <w:rPr>
          <w:sz w:val="27"/>
          <w:szCs w:val="27"/>
        </w:rPr>
      </w:pPr>
      <w:r w:rsidRPr="00290DD0">
        <w:rPr>
          <w:sz w:val="27"/>
          <w:szCs w:val="27"/>
        </w:rPr>
        <w:t>___________________________________________________________________________________________________________</w:t>
      </w:r>
    </w:p>
    <w:p w:rsidR="008E1CE5" w:rsidRPr="00290DD0" w:rsidRDefault="008E1CE5" w:rsidP="008E1CE5">
      <w:pPr>
        <w:pStyle w:val="ConsPlusNonformat"/>
        <w:widowControl/>
        <w:jc w:val="center"/>
        <w:rPr>
          <w:rFonts w:ascii="Times New Roman" w:hAnsi="Times New Roman" w:cs="Times New Roman"/>
          <w:sz w:val="27"/>
          <w:szCs w:val="27"/>
        </w:rPr>
      </w:pPr>
      <w:r w:rsidRPr="00290DD0">
        <w:rPr>
          <w:rFonts w:ascii="Times New Roman" w:hAnsi="Times New Roman" w:cs="Times New Roman"/>
          <w:sz w:val="27"/>
          <w:szCs w:val="27"/>
        </w:rPr>
        <w:t>(полное наименование крестьянского (фермерского) хозяйства, индивидуального предпринимателя, муниципальный район)</w:t>
      </w:r>
    </w:p>
    <w:p w:rsidR="008E1CE5" w:rsidRPr="00290DD0" w:rsidRDefault="008E1CE5" w:rsidP="008E1CE5">
      <w:pPr>
        <w:pStyle w:val="ConsPlusNonformat"/>
        <w:widowControl/>
        <w:jc w:val="center"/>
        <w:rPr>
          <w:rFonts w:ascii="Times New Roman" w:hAnsi="Times New Roman" w:cs="Times New Roman"/>
          <w:sz w:val="27"/>
          <w:szCs w:val="27"/>
        </w:rPr>
      </w:pPr>
    </w:p>
    <w:p w:rsidR="008E1CE5" w:rsidRPr="00290DD0" w:rsidRDefault="008E1CE5" w:rsidP="008E1CE5">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ИНН _____________________, </w:t>
      </w:r>
    </w:p>
    <w:p w:rsidR="008E1CE5" w:rsidRPr="00290DD0" w:rsidRDefault="008E1CE5" w:rsidP="008E1CE5">
      <w:pPr>
        <w:rPr>
          <w:rFonts w:ascii="Times New Roman" w:hAnsi="Times New Roman" w:cs="Times New Roman"/>
          <w:sz w:val="26"/>
          <w:szCs w:val="26"/>
        </w:rPr>
      </w:pPr>
      <w:r w:rsidRPr="00290DD0">
        <w:rPr>
          <w:rFonts w:ascii="Times New Roman" w:hAnsi="Times New Roman" w:cs="Times New Roman"/>
          <w:sz w:val="26"/>
          <w:szCs w:val="26"/>
        </w:rPr>
        <w:t xml:space="preserve">за _____________________ 20 ___ г.                       </w:t>
      </w:r>
    </w:p>
    <w:p w:rsidR="008E1CE5" w:rsidRPr="00290DD0" w:rsidRDefault="008E1CE5" w:rsidP="008E1CE5">
      <w:pPr>
        <w:rPr>
          <w:rFonts w:ascii="Times New Roman" w:hAnsi="Times New Roman" w:cs="Times New Roman"/>
          <w:sz w:val="26"/>
          <w:szCs w:val="26"/>
        </w:rPr>
      </w:pPr>
      <w:r w:rsidRPr="00290DD0">
        <w:rPr>
          <w:rFonts w:ascii="Times New Roman" w:hAnsi="Times New Roman" w:cs="Times New Roman"/>
          <w:sz w:val="26"/>
          <w:szCs w:val="26"/>
        </w:rPr>
        <w:t xml:space="preserve">                 (квартал)</w:t>
      </w:r>
      <w:r w:rsidRPr="00290DD0">
        <w:rPr>
          <w:rFonts w:ascii="Times New Roman" w:hAnsi="Times New Roman" w:cs="Times New Roman"/>
          <w:sz w:val="26"/>
          <w:szCs w:val="26"/>
        </w:rPr>
        <w:tab/>
      </w:r>
    </w:p>
    <w:p w:rsidR="008E1CE5" w:rsidRPr="00290DD0" w:rsidRDefault="008E1CE5" w:rsidP="008E1CE5">
      <w:pPr>
        <w:pStyle w:val="ConsPlusNonformat"/>
        <w:widowControl/>
        <w:rPr>
          <w:rFonts w:ascii="Times New Roman" w:hAnsi="Times New Roman" w:cs="Times New Roman"/>
          <w:sz w:val="27"/>
          <w:szCs w:val="27"/>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3827"/>
        <w:gridCol w:w="1701"/>
        <w:gridCol w:w="1701"/>
        <w:gridCol w:w="1559"/>
        <w:gridCol w:w="1418"/>
      </w:tblGrid>
      <w:tr w:rsidR="008E1CE5" w:rsidRPr="00290DD0" w:rsidTr="00CD57AE">
        <w:trPr>
          <w:trHeight w:val="944"/>
        </w:trPr>
        <w:tc>
          <w:tcPr>
            <w:tcW w:w="4395" w:type="dxa"/>
            <w:tcBorders>
              <w:bottom w:val="single" w:sz="4" w:space="0" w:color="auto"/>
            </w:tcBorders>
            <w:shd w:val="clear" w:color="auto" w:fill="auto"/>
          </w:tcPr>
          <w:p w:rsidR="008E1CE5" w:rsidRPr="00290DD0" w:rsidRDefault="008E1CE5"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Наименование продукции</w:t>
            </w:r>
          </w:p>
        </w:tc>
        <w:tc>
          <w:tcPr>
            <w:tcW w:w="3827" w:type="dxa"/>
            <w:tcBorders>
              <w:bottom w:val="single" w:sz="4" w:space="0" w:color="auto"/>
            </w:tcBorders>
            <w:shd w:val="clear" w:color="auto" w:fill="auto"/>
          </w:tcPr>
          <w:p w:rsidR="008E1CE5" w:rsidRPr="00290DD0" w:rsidRDefault="008E1CE5" w:rsidP="00CD57AE">
            <w:pPr>
              <w:pStyle w:val="ConsPlusNonformat"/>
              <w:widowControl/>
              <w:ind w:firstLine="34"/>
              <w:jc w:val="center"/>
              <w:rPr>
                <w:rFonts w:ascii="Times New Roman" w:hAnsi="Times New Roman" w:cs="Times New Roman"/>
                <w:sz w:val="27"/>
                <w:szCs w:val="27"/>
              </w:rPr>
            </w:pPr>
            <w:r w:rsidRPr="00290DD0">
              <w:rPr>
                <w:rFonts w:ascii="Times New Roman" w:hAnsi="Times New Roman" w:cs="Times New Roman"/>
                <w:sz w:val="27"/>
                <w:szCs w:val="27"/>
              </w:rPr>
              <w:t>Объем произведенной продукции, килограммов</w:t>
            </w:r>
          </w:p>
        </w:tc>
        <w:tc>
          <w:tcPr>
            <w:tcW w:w="3402" w:type="dxa"/>
            <w:gridSpan w:val="2"/>
            <w:tcBorders>
              <w:bottom w:val="single" w:sz="4" w:space="0" w:color="auto"/>
            </w:tcBorders>
            <w:shd w:val="clear" w:color="auto" w:fill="auto"/>
          </w:tcPr>
          <w:p w:rsidR="008E1CE5" w:rsidRPr="00290DD0" w:rsidRDefault="008E1CE5"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Ставка для расчета размера субсидии, рублей</w:t>
            </w:r>
          </w:p>
        </w:tc>
        <w:tc>
          <w:tcPr>
            <w:tcW w:w="2977" w:type="dxa"/>
            <w:gridSpan w:val="2"/>
            <w:tcBorders>
              <w:bottom w:val="single" w:sz="4" w:space="0" w:color="auto"/>
            </w:tcBorders>
            <w:shd w:val="clear" w:color="auto" w:fill="auto"/>
          </w:tcPr>
          <w:p w:rsidR="008E1CE5" w:rsidRPr="00290DD0" w:rsidRDefault="008E1CE5" w:rsidP="00CD57AE">
            <w:pPr>
              <w:pStyle w:val="ConsPlusNormal"/>
              <w:widowControl/>
              <w:ind w:left="-108" w:right="-108" w:firstLine="0"/>
              <w:jc w:val="center"/>
              <w:rPr>
                <w:rFonts w:ascii="Times New Roman" w:hAnsi="Times New Roman" w:cs="Times New Roman"/>
                <w:sz w:val="27"/>
                <w:szCs w:val="27"/>
              </w:rPr>
            </w:pPr>
            <w:r w:rsidRPr="00290DD0">
              <w:rPr>
                <w:rFonts w:ascii="Times New Roman" w:hAnsi="Times New Roman" w:cs="Times New Roman"/>
                <w:sz w:val="27"/>
                <w:szCs w:val="27"/>
              </w:rPr>
              <w:t>Сумма субсидии</w:t>
            </w:r>
          </w:p>
          <w:p w:rsidR="008E1CE5" w:rsidRPr="00290DD0" w:rsidRDefault="008E1CE5" w:rsidP="00CD57AE">
            <w:pPr>
              <w:pStyle w:val="ConsPlusNormal"/>
              <w:widowControl/>
              <w:ind w:left="-108" w:right="-108" w:firstLine="0"/>
              <w:jc w:val="center"/>
              <w:rPr>
                <w:rFonts w:ascii="Times New Roman" w:hAnsi="Times New Roman" w:cs="Times New Roman"/>
                <w:sz w:val="27"/>
                <w:szCs w:val="27"/>
              </w:rPr>
            </w:pPr>
            <w:r w:rsidRPr="00290DD0">
              <w:rPr>
                <w:rFonts w:ascii="Times New Roman" w:hAnsi="Times New Roman" w:cs="Times New Roman"/>
                <w:sz w:val="27"/>
                <w:szCs w:val="27"/>
              </w:rPr>
              <w:t xml:space="preserve"> к выплате, рублей </w:t>
            </w:r>
          </w:p>
          <w:p w:rsidR="008E1CE5" w:rsidRPr="00290DD0" w:rsidRDefault="008E1CE5"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(гр. 2 х гр. 3)</w:t>
            </w:r>
          </w:p>
        </w:tc>
      </w:tr>
      <w:tr w:rsidR="008E1CE5" w:rsidRPr="00290DD0" w:rsidTr="00CD57AE">
        <w:tc>
          <w:tcPr>
            <w:tcW w:w="4395" w:type="dxa"/>
            <w:tcBorders>
              <w:bottom w:val="single" w:sz="4" w:space="0" w:color="auto"/>
            </w:tcBorders>
            <w:shd w:val="clear" w:color="auto" w:fill="auto"/>
          </w:tcPr>
          <w:p w:rsidR="008E1CE5" w:rsidRPr="00290DD0" w:rsidRDefault="008E1CE5"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1</w:t>
            </w:r>
          </w:p>
        </w:tc>
        <w:tc>
          <w:tcPr>
            <w:tcW w:w="3827" w:type="dxa"/>
            <w:tcBorders>
              <w:bottom w:val="single" w:sz="4" w:space="0" w:color="auto"/>
            </w:tcBorders>
            <w:shd w:val="clear" w:color="auto" w:fill="auto"/>
          </w:tcPr>
          <w:p w:rsidR="008E1CE5" w:rsidRPr="00290DD0" w:rsidRDefault="008E1CE5" w:rsidP="00CD57AE">
            <w:pPr>
              <w:pStyle w:val="ConsPlusNonformat"/>
              <w:widowControl/>
              <w:ind w:left="-108"/>
              <w:jc w:val="center"/>
              <w:rPr>
                <w:rFonts w:ascii="Times New Roman" w:hAnsi="Times New Roman" w:cs="Times New Roman"/>
                <w:sz w:val="27"/>
                <w:szCs w:val="27"/>
              </w:rPr>
            </w:pPr>
            <w:r w:rsidRPr="00290DD0">
              <w:rPr>
                <w:rFonts w:ascii="Times New Roman" w:hAnsi="Times New Roman" w:cs="Times New Roman"/>
                <w:sz w:val="27"/>
                <w:szCs w:val="27"/>
              </w:rPr>
              <w:t>2</w:t>
            </w:r>
          </w:p>
        </w:tc>
        <w:tc>
          <w:tcPr>
            <w:tcW w:w="3402" w:type="dxa"/>
            <w:gridSpan w:val="2"/>
            <w:tcBorders>
              <w:bottom w:val="single" w:sz="4" w:space="0" w:color="auto"/>
            </w:tcBorders>
            <w:shd w:val="clear" w:color="auto" w:fill="auto"/>
          </w:tcPr>
          <w:p w:rsidR="008E1CE5" w:rsidRPr="00290DD0" w:rsidRDefault="008E1CE5"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3</w:t>
            </w:r>
          </w:p>
        </w:tc>
        <w:tc>
          <w:tcPr>
            <w:tcW w:w="2977" w:type="dxa"/>
            <w:gridSpan w:val="2"/>
            <w:tcBorders>
              <w:bottom w:val="single" w:sz="4" w:space="0" w:color="auto"/>
            </w:tcBorders>
            <w:shd w:val="clear" w:color="auto" w:fill="auto"/>
          </w:tcPr>
          <w:p w:rsidR="008E1CE5" w:rsidRPr="00290DD0" w:rsidRDefault="008E1CE5"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4</w:t>
            </w:r>
          </w:p>
        </w:tc>
      </w:tr>
      <w:tr w:rsidR="008E1CE5" w:rsidRPr="00290DD0" w:rsidTr="00CD57AE">
        <w:tc>
          <w:tcPr>
            <w:tcW w:w="4395" w:type="dxa"/>
            <w:tcBorders>
              <w:top w:val="single" w:sz="4" w:space="0" w:color="auto"/>
              <w:left w:val="nil"/>
              <w:bottom w:val="nil"/>
              <w:right w:val="nil"/>
            </w:tcBorders>
            <w:shd w:val="clear" w:color="auto" w:fill="auto"/>
          </w:tcPr>
          <w:p w:rsidR="008E1CE5" w:rsidRPr="00290DD0" w:rsidRDefault="008E1CE5" w:rsidP="00CD57AE">
            <w:pPr>
              <w:pStyle w:val="ConsPlusNormal"/>
              <w:widowControl/>
              <w:ind w:firstLine="0"/>
              <w:rPr>
                <w:rFonts w:ascii="Times New Roman" w:hAnsi="Times New Roman" w:cs="Times New Roman"/>
                <w:sz w:val="27"/>
                <w:szCs w:val="27"/>
              </w:rPr>
            </w:pPr>
            <w:r w:rsidRPr="00290DD0">
              <w:rPr>
                <w:rFonts w:ascii="Times New Roman" w:hAnsi="Times New Roman" w:cs="Times New Roman"/>
                <w:sz w:val="27"/>
                <w:szCs w:val="27"/>
              </w:rPr>
              <w:t>Молоко</w:t>
            </w:r>
          </w:p>
        </w:tc>
        <w:tc>
          <w:tcPr>
            <w:tcW w:w="3827" w:type="dxa"/>
            <w:tcBorders>
              <w:top w:val="single" w:sz="4" w:space="0" w:color="auto"/>
              <w:left w:val="nil"/>
              <w:bottom w:val="nil"/>
              <w:right w:val="nil"/>
            </w:tcBorders>
            <w:shd w:val="clear" w:color="auto" w:fill="auto"/>
          </w:tcPr>
          <w:p w:rsidR="008E1CE5" w:rsidRPr="00290DD0" w:rsidRDefault="008E1CE5" w:rsidP="00CD57AE">
            <w:pPr>
              <w:pStyle w:val="ConsPlusNonformat"/>
              <w:widowControl/>
              <w:ind w:left="-108"/>
              <w:jc w:val="center"/>
              <w:rPr>
                <w:rFonts w:ascii="Times New Roman" w:hAnsi="Times New Roman" w:cs="Times New Roman"/>
                <w:sz w:val="27"/>
                <w:szCs w:val="27"/>
              </w:rPr>
            </w:pPr>
          </w:p>
        </w:tc>
        <w:tc>
          <w:tcPr>
            <w:tcW w:w="3402" w:type="dxa"/>
            <w:gridSpan w:val="2"/>
            <w:tcBorders>
              <w:top w:val="single" w:sz="4" w:space="0" w:color="auto"/>
              <w:left w:val="nil"/>
              <w:bottom w:val="nil"/>
              <w:right w:val="nil"/>
            </w:tcBorders>
            <w:shd w:val="clear" w:color="auto" w:fill="auto"/>
          </w:tcPr>
          <w:p w:rsidR="008E1CE5" w:rsidRPr="00290DD0" w:rsidRDefault="008E1CE5" w:rsidP="00CD57AE">
            <w:pPr>
              <w:pStyle w:val="ConsPlusNormal"/>
              <w:widowControl/>
              <w:ind w:firstLine="0"/>
              <w:jc w:val="center"/>
              <w:rPr>
                <w:rFonts w:ascii="Times New Roman" w:hAnsi="Times New Roman" w:cs="Times New Roman"/>
                <w:sz w:val="27"/>
                <w:szCs w:val="27"/>
              </w:rPr>
            </w:pPr>
          </w:p>
        </w:tc>
        <w:tc>
          <w:tcPr>
            <w:tcW w:w="2977" w:type="dxa"/>
            <w:gridSpan w:val="2"/>
            <w:tcBorders>
              <w:top w:val="single" w:sz="4" w:space="0" w:color="auto"/>
              <w:left w:val="nil"/>
              <w:bottom w:val="nil"/>
              <w:right w:val="nil"/>
            </w:tcBorders>
            <w:shd w:val="clear" w:color="auto" w:fill="auto"/>
          </w:tcPr>
          <w:p w:rsidR="008E1CE5" w:rsidRPr="00290DD0" w:rsidRDefault="008E1CE5" w:rsidP="00CD57AE">
            <w:pPr>
              <w:pStyle w:val="ConsPlusNormal"/>
              <w:widowControl/>
              <w:ind w:firstLine="0"/>
              <w:jc w:val="center"/>
              <w:rPr>
                <w:rFonts w:ascii="Times New Roman" w:hAnsi="Times New Roman" w:cs="Times New Roman"/>
                <w:sz w:val="27"/>
                <w:szCs w:val="27"/>
              </w:rPr>
            </w:pPr>
          </w:p>
        </w:tc>
      </w:tr>
      <w:tr w:rsidR="008E1CE5" w:rsidRPr="00290DD0" w:rsidTr="00CD57AE">
        <w:tc>
          <w:tcPr>
            <w:tcW w:w="4395" w:type="dxa"/>
            <w:tcBorders>
              <w:top w:val="nil"/>
              <w:left w:val="nil"/>
              <w:bottom w:val="nil"/>
              <w:right w:val="nil"/>
            </w:tcBorders>
            <w:shd w:val="clear" w:color="auto" w:fill="auto"/>
          </w:tcPr>
          <w:p w:rsidR="008E1CE5" w:rsidRPr="00290DD0" w:rsidRDefault="008E1CE5" w:rsidP="00CD57AE">
            <w:pPr>
              <w:pStyle w:val="ConsPlusNormal"/>
              <w:widowControl/>
              <w:ind w:firstLine="0"/>
              <w:rPr>
                <w:rFonts w:ascii="Times New Roman" w:hAnsi="Times New Roman" w:cs="Times New Roman"/>
                <w:sz w:val="27"/>
                <w:szCs w:val="27"/>
              </w:rPr>
            </w:pPr>
          </w:p>
        </w:tc>
        <w:tc>
          <w:tcPr>
            <w:tcW w:w="3827" w:type="dxa"/>
            <w:tcBorders>
              <w:top w:val="nil"/>
              <w:left w:val="nil"/>
              <w:bottom w:val="nil"/>
              <w:right w:val="nil"/>
            </w:tcBorders>
            <w:shd w:val="clear" w:color="auto" w:fill="auto"/>
          </w:tcPr>
          <w:p w:rsidR="008E1CE5" w:rsidRPr="00290DD0" w:rsidRDefault="008E1CE5" w:rsidP="00CD57AE">
            <w:pPr>
              <w:pStyle w:val="ConsPlusNonformat"/>
              <w:widowControl/>
              <w:ind w:left="-108"/>
              <w:jc w:val="center"/>
              <w:rPr>
                <w:rFonts w:ascii="Times New Roman" w:hAnsi="Times New Roman" w:cs="Times New Roman"/>
                <w:sz w:val="27"/>
                <w:szCs w:val="27"/>
              </w:rPr>
            </w:pPr>
          </w:p>
        </w:tc>
        <w:tc>
          <w:tcPr>
            <w:tcW w:w="3402" w:type="dxa"/>
            <w:gridSpan w:val="2"/>
            <w:tcBorders>
              <w:top w:val="nil"/>
              <w:left w:val="nil"/>
              <w:bottom w:val="nil"/>
              <w:right w:val="nil"/>
            </w:tcBorders>
            <w:shd w:val="clear" w:color="auto" w:fill="auto"/>
          </w:tcPr>
          <w:p w:rsidR="008E1CE5" w:rsidRPr="00290DD0" w:rsidRDefault="008E1CE5" w:rsidP="00CD57AE">
            <w:pPr>
              <w:pStyle w:val="ConsPlusNormal"/>
              <w:widowControl/>
              <w:ind w:firstLine="0"/>
              <w:jc w:val="center"/>
              <w:rPr>
                <w:rFonts w:ascii="Times New Roman" w:hAnsi="Times New Roman" w:cs="Times New Roman"/>
                <w:sz w:val="27"/>
                <w:szCs w:val="27"/>
              </w:rPr>
            </w:pPr>
          </w:p>
        </w:tc>
        <w:tc>
          <w:tcPr>
            <w:tcW w:w="2977" w:type="dxa"/>
            <w:gridSpan w:val="2"/>
            <w:tcBorders>
              <w:top w:val="nil"/>
              <w:left w:val="nil"/>
              <w:bottom w:val="nil"/>
              <w:right w:val="nil"/>
            </w:tcBorders>
            <w:shd w:val="clear" w:color="auto" w:fill="auto"/>
          </w:tcPr>
          <w:p w:rsidR="008E1CE5" w:rsidRPr="00290DD0" w:rsidRDefault="008E1CE5" w:rsidP="00CD57AE">
            <w:pPr>
              <w:pStyle w:val="ConsPlusNormal"/>
              <w:widowControl/>
              <w:ind w:firstLine="0"/>
              <w:jc w:val="center"/>
              <w:rPr>
                <w:rFonts w:ascii="Times New Roman" w:hAnsi="Times New Roman" w:cs="Times New Roman"/>
                <w:sz w:val="27"/>
                <w:szCs w:val="27"/>
              </w:rPr>
            </w:pPr>
          </w:p>
        </w:tc>
      </w:tr>
      <w:tr w:rsidR="008E1CE5" w:rsidRPr="00290DD0" w:rsidTr="00CD57AE">
        <w:tc>
          <w:tcPr>
            <w:tcW w:w="4395" w:type="dxa"/>
            <w:tcBorders>
              <w:top w:val="nil"/>
              <w:left w:val="nil"/>
              <w:bottom w:val="nil"/>
              <w:right w:val="nil"/>
            </w:tcBorders>
            <w:shd w:val="clear" w:color="auto" w:fill="auto"/>
          </w:tcPr>
          <w:p w:rsidR="008E1CE5" w:rsidRPr="00290DD0" w:rsidRDefault="008E1CE5" w:rsidP="00CD57AE">
            <w:pPr>
              <w:pStyle w:val="ConsPlusNormal"/>
              <w:widowControl/>
              <w:ind w:firstLine="0"/>
              <w:rPr>
                <w:rFonts w:ascii="Times New Roman" w:hAnsi="Times New Roman" w:cs="Times New Roman"/>
                <w:sz w:val="27"/>
                <w:szCs w:val="27"/>
              </w:rPr>
            </w:pPr>
            <w:r w:rsidRPr="00290DD0">
              <w:rPr>
                <w:rFonts w:ascii="Times New Roman" w:hAnsi="Times New Roman" w:cs="Times New Roman"/>
                <w:sz w:val="27"/>
                <w:szCs w:val="27"/>
              </w:rPr>
              <w:t>Итого</w:t>
            </w:r>
          </w:p>
        </w:tc>
        <w:tc>
          <w:tcPr>
            <w:tcW w:w="3827" w:type="dxa"/>
            <w:tcBorders>
              <w:top w:val="nil"/>
              <w:left w:val="nil"/>
              <w:bottom w:val="nil"/>
              <w:right w:val="nil"/>
            </w:tcBorders>
            <w:shd w:val="clear" w:color="auto" w:fill="auto"/>
          </w:tcPr>
          <w:p w:rsidR="008E1CE5" w:rsidRPr="00290DD0" w:rsidRDefault="008E1CE5" w:rsidP="00CD57AE">
            <w:pPr>
              <w:pStyle w:val="ConsPlusNonformat"/>
              <w:widowControl/>
              <w:ind w:left="-108"/>
              <w:jc w:val="center"/>
              <w:rPr>
                <w:rFonts w:ascii="Times New Roman" w:hAnsi="Times New Roman" w:cs="Times New Roman"/>
                <w:sz w:val="27"/>
                <w:szCs w:val="27"/>
              </w:rPr>
            </w:pPr>
          </w:p>
        </w:tc>
        <w:tc>
          <w:tcPr>
            <w:tcW w:w="3402" w:type="dxa"/>
            <w:gridSpan w:val="2"/>
            <w:tcBorders>
              <w:top w:val="nil"/>
              <w:left w:val="nil"/>
              <w:bottom w:val="nil"/>
              <w:right w:val="nil"/>
            </w:tcBorders>
            <w:shd w:val="clear" w:color="auto" w:fill="auto"/>
          </w:tcPr>
          <w:p w:rsidR="008E1CE5" w:rsidRPr="00290DD0" w:rsidRDefault="008E1CE5"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Х</w:t>
            </w:r>
          </w:p>
        </w:tc>
        <w:tc>
          <w:tcPr>
            <w:tcW w:w="2977" w:type="dxa"/>
            <w:gridSpan w:val="2"/>
            <w:tcBorders>
              <w:top w:val="nil"/>
              <w:left w:val="nil"/>
              <w:bottom w:val="nil"/>
              <w:right w:val="nil"/>
            </w:tcBorders>
            <w:shd w:val="clear" w:color="auto" w:fill="auto"/>
          </w:tcPr>
          <w:p w:rsidR="008E1CE5" w:rsidRPr="00290DD0" w:rsidRDefault="008E1CE5" w:rsidP="00CD57AE">
            <w:pPr>
              <w:pStyle w:val="ConsPlusNormal"/>
              <w:widowControl/>
              <w:ind w:firstLine="0"/>
              <w:jc w:val="center"/>
              <w:rPr>
                <w:rFonts w:ascii="Times New Roman" w:hAnsi="Times New Roman" w:cs="Times New Roman"/>
                <w:sz w:val="27"/>
                <w:szCs w:val="27"/>
              </w:rPr>
            </w:pPr>
          </w:p>
        </w:tc>
      </w:tr>
      <w:tr w:rsidR="008E1CE5" w:rsidRPr="00290DD0" w:rsidTr="00CD57AE">
        <w:tc>
          <w:tcPr>
            <w:tcW w:w="4395" w:type="dxa"/>
            <w:tcBorders>
              <w:top w:val="nil"/>
              <w:left w:val="nil"/>
              <w:bottom w:val="nil"/>
              <w:right w:val="nil"/>
            </w:tcBorders>
            <w:shd w:val="clear" w:color="auto" w:fill="auto"/>
          </w:tcPr>
          <w:p w:rsidR="008E1CE5" w:rsidRPr="00290DD0" w:rsidRDefault="008E1CE5" w:rsidP="00CD57AE">
            <w:pPr>
              <w:pStyle w:val="ConsPlusNormal"/>
              <w:widowControl/>
              <w:ind w:firstLine="0"/>
              <w:rPr>
                <w:rFonts w:ascii="Times New Roman" w:hAnsi="Times New Roman" w:cs="Times New Roman"/>
                <w:sz w:val="27"/>
                <w:szCs w:val="27"/>
              </w:rPr>
            </w:pPr>
          </w:p>
        </w:tc>
        <w:tc>
          <w:tcPr>
            <w:tcW w:w="3827" w:type="dxa"/>
            <w:tcBorders>
              <w:top w:val="nil"/>
              <w:left w:val="nil"/>
              <w:bottom w:val="nil"/>
              <w:right w:val="nil"/>
            </w:tcBorders>
            <w:shd w:val="clear" w:color="auto" w:fill="auto"/>
          </w:tcPr>
          <w:p w:rsidR="008E1CE5" w:rsidRPr="00290DD0" w:rsidRDefault="008E1CE5" w:rsidP="00CD57AE">
            <w:pPr>
              <w:pStyle w:val="ConsPlusNonformat"/>
              <w:widowControl/>
              <w:ind w:left="-108"/>
              <w:jc w:val="center"/>
              <w:rPr>
                <w:rFonts w:ascii="Times New Roman" w:hAnsi="Times New Roman" w:cs="Times New Roman"/>
                <w:sz w:val="27"/>
                <w:szCs w:val="27"/>
              </w:rPr>
            </w:pPr>
          </w:p>
        </w:tc>
        <w:tc>
          <w:tcPr>
            <w:tcW w:w="1701" w:type="dxa"/>
            <w:tcBorders>
              <w:top w:val="nil"/>
              <w:left w:val="nil"/>
              <w:bottom w:val="nil"/>
              <w:right w:val="nil"/>
            </w:tcBorders>
            <w:shd w:val="clear" w:color="auto" w:fill="auto"/>
          </w:tcPr>
          <w:p w:rsidR="008E1CE5" w:rsidRPr="00290DD0" w:rsidRDefault="008E1CE5" w:rsidP="00CD57AE">
            <w:pPr>
              <w:pStyle w:val="ConsPlusNonformat"/>
              <w:widowControl/>
              <w:ind w:left="-108" w:right="-108"/>
              <w:jc w:val="center"/>
              <w:rPr>
                <w:rFonts w:ascii="Times New Roman" w:hAnsi="Times New Roman" w:cs="Times New Roman"/>
                <w:sz w:val="27"/>
                <w:szCs w:val="27"/>
              </w:rPr>
            </w:pPr>
          </w:p>
        </w:tc>
        <w:tc>
          <w:tcPr>
            <w:tcW w:w="1701" w:type="dxa"/>
            <w:tcBorders>
              <w:top w:val="nil"/>
              <w:left w:val="nil"/>
              <w:bottom w:val="nil"/>
              <w:right w:val="nil"/>
            </w:tcBorders>
            <w:shd w:val="clear" w:color="auto" w:fill="auto"/>
          </w:tcPr>
          <w:p w:rsidR="008E1CE5" w:rsidRPr="00290DD0" w:rsidRDefault="008E1CE5" w:rsidP="00CD57AE">
            <w:pPr>
              <w:pStyle w:val="ConsPlusNormal"/>
              <w:widowControl/>
              <w:ind w:firstLine="0"/>
              <w:jc w:val="center"/>
              <w:rPr>
                <w:rFonts w:ascii="Times New Roman" w:hAnsi="Times New Roman" w:cs="Times New Roman"/>
                <w:sz w:val="27"/>
                <w:szCs w:val="27"/>
              </w:rPr>
            </w:pPr>
          </w:p>
        </w:tc>
        <w:tc>
          <w:tcPr>
            <w:tcW w:w="1559" w:type="dxa"/>
            <w:tcBorders>
              <w:top w:val="nil"/>
              <w:left w:val="nil"/>
              <w:bottom w:val="nil"/>
              <w:right w:val="nil"/>
            </w:tcBorders>
            <w:shd w:val="clear" w:color="auto" w:fill="auto"/>
          </w:tcPr>
          <w:p w:rsidR="008E1CE5" w:rsidRPr="00290DD0" w:rsidRDefault="008E1CE5" w:rsidP="00CD57AE">
            <w:pPr>
              <w:pStyle w:val="ConsPlusNonformat"/>
              <w:widowControl/>
              <w:jc w:val="center"/>
              <w:rPr>
                <w:rFonts w:ascii="Times New Roman" w:hAnsi="Times New Roman" w:cs="Times New Roman"/>
                <w:sz w:val="27"/>
                <w:szCs w:val="27"/>
              </w:rPr>
            </w:pPr>
          </w:p>
        </w:tc>
        <w:tc>
          <w:tcPr>
            <w:tcW w:w="1418" w:type="dxa"/>
            <w:tcBorders>
              <w:top w:val="nil"/>
              <w:left w:val="nil"/>
              <w:bottom w:val="nil"/>
              <w:right w:val="nil"/>
            </w:tcBorders>
            <w:shd w:val="clear" w:color="auto" w:fill="auto"/>
          </w:tcPr>
          <w:p w:rsidR="008E1CE5" w:rsidRPr="00290DD0" w:rsidRDefault="008E1CE5" w:rsidP="00CD57AE">
            <w:pPr>
              <w:pStyle w:val="ConsPlusNormal"/>
              <w:widowControl/>
              <w:ind w:firstLine="0"/>
              <w:jc w:val="center"/>
              <w:rPr>
                <w:rFonts w:ascii="Times New Roman" w:hAnsi="Times New Roman" w:cs="Times New Roman"/>
                <w:sz w:val="27"/>
                <w:szCs w:val="27"/>
              </w:rPr>
            </w:pPr>
          </w:p>
        </w:tc>
      </w:tr>
    </w:tbl>
    <w:p w:rsidR="008E1CE5" w:rsidRPr="00290DD0" w:rsidRDefault="008E1CE5" w:rsidP="008E1CE5">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Глава крестьянского (фермерского) хозяйства,</w:t>
      </w:r>
    </w:p>
    <w:p w:rsidR="008E1CE5" w:rsidRPr="00290DD0" w:rsidRDefault="008E1CE5" w:rsidP="008E1CE5">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индивидуальный предприниматель                                                        _________                             _____________   </w:t>
      </w:r>
    </w:p>
    <w:p w:rsidR="008E1CE5" w:rsidRPr="00290DD0" w:rsidRDefault="008E1CE5" w:rsidP="008E1CE5">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подпись </w:t>
      </w:r>
      <w:r w:rsidRPr="00290DD0">
        <w:rPr>
          <w:rFonts w:ascii="Times New Roman" w:hAnsi="Times New Roman" w:cs="Times New Roman"/>
          <w:sz w:val="27"/>
          <w:szCs w:val="27"/>
        </w:rPr>
        <w:tab/>
        <w:t xml:space="preserve">                          И.О. Фамилия         </w:t>
      </w:r>
    </w:p>
    <w:p w:rsidR="008E1CE5" w:rsidRPr="00290DD0" w:rsidRDefault="008E1CE5" w:rsidP="008E1CE5">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Главный бухгалтер крестьянского (фермерского) хозяйства,</w:t>
      </w:r>
    </w:p>
    <w:p w:rsidR="008E1CE5" w:rsidRPr="00290DD0" w:rsidRDefault="008E1CE5" w:rsidP="008E1CE5">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индивидуального предпринимателя</w:t>
      </w:r>
      <w:r w:rsidRPr="00290DD0">
        <w:rPr>
          <w:rFonts w:ascii="Times New Roman" w:hAnsi="Times New Roman" w:cs="Times New Roman"/>
          <w:sz w:val="27"/>
          <w:szCs w:val="27"/>
          <w:vertAlign w:val="superscript"/>
        </w:rPr>
        <w:t>1</w:t>
      </w:r>
      <w:r w:rsidRPr="00290DD0">
        <w:rPr>
          <w:rFonts w:ascii="Times New Roman" w:hAnsi="Times New Roman" w:cs="Times New Roman"/>
          <w:sz w:val="27"/>
          <w:szCs w:val="27"/>
        </w:rPr>
        <w:t xml:space="preserve">                                             _________                             _____________</w:t>
      </w:r>
    </w:p>
    <w:p w:rsidR="008E1CE5" w:rsidRPr="00290DD0" w:rsidRDefault="008E1CE5" w:rsidP="008E1CE5">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подпись</w:t>
      </w:r>
      <w:r w:rsidRPr="00290DD0">
        <w:rPr>
          <w:rFonts w:ascii="Times New Roman" w:hAnsi="Times New Roman" w:cs="Times New Roman"/>
          <w:sz w:val="27"/>
          <w:szCs w:val="27"/>
        </w:rPr>
        <w:tab/>
        <w:t xml:space="preserve">                          И.О. Фамилия</w:t>
      </w:r>
    </w:p>
    <w:p w:rsidR="008E1CE5" w:rsidRPr="00290DD0" w:rsidRDefault="008E1CE5" w:rsidP="008E1CE5">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Дата</w:t>
      </w:r>
    </w:p>
    <w:p w:rsidR="008E1CE5" w:rsidRPr="00290DD0" w:rsidRDefault="008E1CE5" w:rsidP="008E1CE5">
      <w:pPr>
        <w:pStyle w:val="ConsPlusNonformat"/>
        <w:widowControl/>
        <w:rPr>
          <w:rFonts w:ascii="Times New Roman" w:hAnsi="Times New Roman" w:cs="Times New Roman"/>
          <w:sz w:val="27"/>
          <w:szCs w:val="27"/>
        </w:rPr>
      </w:pPr>
    </w:p>
    <w:p w:rsidR="008E1CE5" w:rsidRPr="00290DD0" w:rsidRDefault="008E1CE5" w:rsidP="008E1CE5">
      <w:pPr>
        <w:pStyle w:val="ConsPlusNonformat"/>
        <w:widowControl/>
        <w:ind w:right="111"/>
        <w:rPr>
          <w:rFonts w:ascii="Times New Roman" w:hAnsi="Times New Roman" w:cs="Times New Roman"/>
        </w:rPr>
      </w:pPr>
      <w:r w:rsidRPr="00290DD0">
        <w:rPr>
          <w:rFonts w:ascii="Times New Roman" w:hAnsi="Times New Roman" w:cs="Times New Roman"/>
        </w:rPr>
        <w:t xml:space="preserve">   _____________________</w:t>
      </w:r>
    </w:p>
    <w:p w:rsidR="008E1CE5" w:rsidRPr="00290DD0" w:rsidRDefault="008E1CE5" w:rsidP="008E1CE5">
      <w:pPr>
        <w:pStyle w:val="ConsPlusNonformat"/>
        <w:widowControl/>
        <w:jc w:val="both"/>
        <w:rPr>
          <w:rFonts w:ascii="Times New Roman" w:hAnsi="Times New Roman" w:cs="Times New Roman"/>
        </w:rPr>
      </w:pPr>
      <w:r w:rsidRPr="00290DD0">
        <w:rPr>
          <w:rFonts w:ascii="Times New Roman" w:hAnsi="Times New Roman" w:cs="Times New Roman"/>
        </w:rPr>
        <w:t xml:space="preserve">   </w:t>
      </w:r>
      <w:r w:rsidRPr="00290DD0">
        <w:rPr>
          <w:rFonts w:ascii="Times New Roman" w:hAnsi="Times New Roman" w:cs="Times New Roman"/>
          <w:vertAlign w:val="superscript"/>
        </w:rPr>
        <w:t xml:space="preserve">1 </w:t>
      </w:r>
      <w:r w:rsidRPr="00290DD0">
        <w:rPr>
          <w:rFonts w:ascii="Times New Roman" w:hAnsi="Times New Roman" w:cs="Times New Roman"/>
        </w:rPr>
        <w:t xml:space="preserve">При отсутствии в штате должности главного бухгалтера – подпись бухгалтера или иного лица, ответственного за ведение бухгалтерского учета.   </w:t>
      </w:r>
    </w:p>
    <w:p w:rsidR="008E1CE5" w:rsidRPr="00290DD0" w:rsidRDefault="008E1CE5">
      <w:pPr>
        <w:rPr>
          <w:rFonts w:ascii="Times New Roman" w:eastAsia="Times New Roman" w:hAnsi="Times New Roman" w:cs="Times New Roman"/>
          <w:sz w:val="20"/>
          <w:szCs w:val="20"/>
          <w:lang w:eastAsia="ru-RU"/>
        </w:rPr>
      </w:pPr>
      <w:r w:rsidRPr="00290DD0">
        <w:rPr>
          <w:rFonts w:ascii="Times New Roman" w:eastAsia="Times New Roman" w:hAnsi="Times New Roman" w:cs="Times New Roman"/>
          <w:sz w:val="20"/>
          <w:szCs w:val="20"/>
          <w:lang w:eastAsia="ru-RU"/>
        </w:rPr>
        <w:br w:type="page"/>
      </w:r>
    </w:p>
    <w:tbl>
      <w:tblPr>
        <w:tblW w:w="14851" w:type="dxa"/>
        <w:tblLook w:val="04A0" w:firstRow="1" w:lastRow="0" w:firstColumn="1" w:lastColumn="0" w:noHBand="0" w:noVBand="1"/>
      </w:tblPr>
      <w:tblGrid>
        <w:gridCol w:w="5920"/>
        <w:gridCol w:w="8931"/>
      </w:tblGrid>
      <w:tr w:rsidR="008E1CE5" w:rsidRPr="00290DD0" w:rsidTr="00CD57AE">
        <w:tc>
          <w:tcPr>
            <w:tcW w:w="5920" w:type="dxa"/>
            <w:shd w:val="clear" w:color="auto" w:fill="auto"/>
          </w:tcPr>
          <w:p w:rsidR="008E1CE5" w:rsidRPr="00290DD0" w:rsidRDefault="008E1CE5" w:rsidP="00CD57AE">
            <w:pPr>
              <w:jc w:val="center"/>
              <w:rPr>
                <w:rFonts w:ascii="Times New Roman" w:hAnsi="Times New Roman" w:cs="Times New Roman"/>
                <w:sz w:val="26"/>
                <w:szCs w:val="26"/>
              </w:rPr>
            </w:pPr>
          </w:p>
        </w:tc>
        <w:tc>
          <w:tcPr>
            <w:tcW w:w="8931" w:type="dxa"/>
            <w:shd w:val="clear" w:color="auto" w:fill="auto"/>
          </w:tcPr>
          <w:p w:rsidR="008E1CE5" w:rsidRPr="00290DD0" w:rsidRDefault="008E1CE5" w:rsidP="00CD57AE">
            <w:pPr>
              <w:pStyle w:val="ConsPlusNormal"/>
              <w:widowControl/>
              <w:ind w:right="34" w:firstLine="0"/>
              <w:outlineLvl w:val="0"/>
              <w:rPr>
                <w:rFonts w:ascii="Times New Roman" w:hAnsi="Times New Roman" w:cs="Times New Roman"/>
                <w:sz w:val="27"/>
                <w:szCs w:val="27"/>
              </w:rPr>
            </w:pPr>
            <w:r w:rsidRPr="00290DD0">
              <w:rPr>
                <w:rFonts w:ascii="Times New Roman" w:hAnsi="Times New Roman" w:cs="Times New Roman"/>
                <w:sz w:val="27"/>
                <w:szCs w:val="27"/>
              </w:rPr>
              <w:t xml:space="preserve">                                                  ПРИЛОЖЕНИЕ 3 </w:t>
            </w:r>
          </w:p>
          <w:p w:rsidR="008E1CE5" w:rsidRPr="00290DD0" w:rsidRDefault="008E1CE5" w:rsidP="00CD57AE">
            <w:pPr>
              <w:ind w:right="34" w:firstLine="33"/>
              <w:jc w:val="center"/>
              <w:rPr>
                <w:rFonts w:ascii="Times New Roman" w:hAnsi="Times New Roman" w:cs="Times New Roman"/>
                <w:sz w:val="26"/>
                <w:szCs w:val="26"/>
              </w:rPr>
            </w:pPr>
            <w:r w:rsidRPr="00290DD0">
              <w:rPr>
                <w:rFonts w:ascii="Times New Roman" w:hAnsi="Times New Roman" w:cs="Times New Roman"/>
                <w:sz w:val="27"/>
                <w:szCs w:val="27"/>
              </w:rPr>
              <w:t xml:space="preserve">к Порядку </w:t>
            </w:r>
            <w:r w:rsidRPr="00290DD0">
              <w:rPr>
                <w:rFonts w:ascii="Times New Roman" w:hAnsi="Times New Roman" w:cs="Times New Roman"/>
                <w:sz w:val="28"/>
                <w:szCs w:val="28"/>
              </w:rPr>
              <w:t xml:space="preserve">по предоставлению субсидий сельскохозяйственным товаропроизводителям, организациям агропромышленного комплекса и индивидуальным предпринимателям, осуществляющим свою деятельность на территории муниципального района </w:t>
            </w:r>
            <w:proofErr w:type="spellStart"/>
            <w:r w:rsidRPr="00290DD0">
              <w:rPr>
                <w:rFonts w:ascii="Times New Roman" w:hAnsi="Times New Roman" w:cs="Times New Roman"/>
                <w:sz w:val="28"/>
                <w:szCs w:val="28"/>
              </w:rPr>
              <w:t>Клявлинский</w:t>
            </w:r>
            <w:proofErr w:type="spellEnd"/>
            <w:r w:rsidRPr="00290DD0">
              <w:rPr>
                <w:rFonts w:ascii="Times New Roman" w:hAnsi="Times New Roman" w:cs="Times New Roman"/>
                <w:sz w:val="28"/>
                <w:szCs w:val="28"/>
              </w:rPr>
              <w:t xml:space="preserve"> Самарской области,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w:t>
            </w:r>
          </w:p>
        </w:tc>
      </w:tr>
    </w:tbl>
    <w:p w:rsidR="008E1CE5" w:rsidRPr="00290DD0" w:rsidRDefault="008E1CE5" w:rsidP="008E1CE5">
      <w:pPr>
        <w:jc w:val="center"/>
        <w:rPr>
          <w:rFonts w:ascii="Times New Roman" w:hAnsi="Times New Roman" w:cs="Times New Roman"/>
          <w:sz w:val="16"/>
          <w:szCs w:val="16"/>
        </w:rPr>
      </w:pPr>
    </w:p>
    <w:p w:rsidR="008E1CE5" w:rsidRPr="00290DD0" w:rsidRDefault="008E1CE5" w:rsidP="008E1CE5">
      <w:pPr>
        <w:jc w:val="center"/>
        <w:rPr>
          <w:rFonts w:ascii="Times New Roman" w:hAnsi="Times New Roman" w:cs="Times New Roman"/>
          <w:sz w:val="12"/>
          <w:szCs w:val="12"/>
        </w:rPr>
      </w:pPr>
    </w:p>
    <w:p w:rsidR="008E1CE5" w:rsidRPr="00290DD0" w:rsidRDefault="008E1CE5" w:rsidP="008E1CE5">
      <w:pPr>
        <w:jc w:val="center"/>
        <w:rPr>
          <w:rFonts w:ascii="Times New Roman" w:hAnsi="Times New Roman" w:cs="Times New Roman"/>
          <w:sz w:val="27"/>
          <w:szCs w:val="27"/>
        </w:rPr>
      </w:pPr>
      <w:r w:rsidRPr="00290DD0">
        <w:rPr>
          <w:rFonts w:ascii="Times New Roman" w:hAnsi="Times New Roman" w:cs="Times New Roman"/>
          <w:sz w:val="27"/>
          <w:szCs w:val="27"/>
        </w:rPr>
        <w:t xml:space="preserve">Справка </w:t>
      </w:r>
    </w:p>
    <w:p w:rsidR="008E1CE5" w:rsidRPr="00290DD0" w:rsidRDefault="008E1CE5" w:rsidP="008E1CE5">
      <w:pPr>
        <w:jc w:val="center"/>
        <w:rPr>
          <w:rFonts w:ascii="Times New Roman" w:hAnsi="Times New Roman" w:cs="Times New Roman"/>
          <w:sz w:val="27"/>
          <w:szCs w:val="27"/>
        </w:rPr>
      </w:pPr>
      <w:r w:rsidRPr="00290DD0">
        <w:rPr>
          <w:rFonts w:ascii="Times New Roman" w:hAnsi="Times New Roman" w:cs="Times New Roman"/>
          <w:sz w:val="27"/>
          <w:szCs w:val="27"/>
        </w:rPr>
        <w:t xml:space="preserve">о производственных показателях </w:t>
      </w:r>
    </w:p>
    <w:p w:rsidR="008E1CE5" w:rsidRPr="00290DD0" w:rsidRDefault="008E1CE5" w:rsidP="008E1CE5">
      <w:pPr>
        <w:pStyle w:val="a3"/>
        <w:tabs>
          <w:tab w:val="clear" w:pos="4677"/>
          <w:tab w:val="clear" w:pos="9355"/>
        </w:tabs>
        <w:jc w:val="center"/>
        <w:rPr>
          <w:sz w:val="27"/>
          <w:szCs w:val="27"/>
        </w:rPr>
      </w:pPr>
      <w:r w:rsidRPr="00290DD0">
        <w:rPr>
          <w:sz w:val="27"/>
          <w:szCs w:val="27"/>
        </w:rPr>
        <w:t xml:space="preserve"> ___________________________________________________________________________________________________________</w:t>
      </w:r>
    </w:p>
    <w:p w:rsidR="008E1CE5" w:rsidRPr="00290DD0" w:rsidRDefault="008E1CE5" w:rsidP="008E1CE5">
      <w:pPr>
        <w:pStyle w:val="ConsPlusNonformat"/>
        <w:widowControl/>
        <w:jc w:val="center"/>
        <w:rPr>
          <w:rFonts w:ascii="Times New Roman" w:hAnsi="Times New Roman" w:cs="Times New Roman"/>
          <w:sz w:val="27"/>
          <w:szCs w:val="27"/>
        </w:rPr>
      </w:pPr>
      <w:r w:rsidRPr="00290DD0">
        <w:rPr>
          <w:rFonts w:ascii="Times New Roman" w:hAnsi="Times New Roman" w:cs="Times New Roman"/>
          <w:sz w:val="27"/>
          <w:szCs w:val="27"/>
        </w:rPr>
        <w:t>(полное наименование крестьянского (фермерского) хозяйства, индивидуального предпринимателя, муниципальный район)</w:t>
      </w:r>
    </w:p>
    <w:p w:rsidR="008E1CE5" w:rsidRPr="00290DD0" w:rsidRDefault="008E1CE5" w:rsidP="008E1CE5">
      <w:pPr>
        <w:pStyle w:val="a3"/>
        <w:tabs>
          <w:tab w:val="clear" w:pos="4677"/>
          <w:tab w:val="clear" w:pos="9355"/>
        </w:tabs>
        <w:rPr>
          <w:sz w:val="12"/>
          <w:szCs w:val="12"/>
        </w:rPr>
      </w:pPr>
    </w:p>
    <w:p w:rsidR="008E1CE5" w:rsidRPr="00290DD0" w:rsidRDefault="008E1CE5" w:rsidP="008E1CE5">
      <w:pPr>
        <w:rPr>
          <w:rFonts w:ascii="Times New Roman" w:hAnsi="Times New Roman" w:cs="Times New Roman"/>
          <w:sz w:val="27"/>
          <w:szCs w:val="27"/>
        </w:rPr>
      </w:pPr>
      <w:r w:rsidRPr="00290DD0">
        <w:rPr>
          <w:rFonts w:ascii="Times New Roman" w:hAnsi="Times New Roman" w:cs="Times New Roman"/>
          <w:sz w:val="27"/>
          <w:szCs w:val="27"/>
        </w:rPr>
        <w:t xml:space="preserve">за _______________ 20 ___ г.                       </w:t>
      </w:r>
    </w:p>
    <w:p w:rsidR="008E1CE5" w:rsidRPr="00290DD0" w:rsidRDefault="008E1CE5" w:rsidP="008E1CE5">
      <w:pPr>
        <w:rPr>
          <w:rFonts w:ascii="Times New Roman" w:hAnsi="Times New Roman" w:cs="Times New Roman"/>
          <w:sz w:val="27"/>
          <w:szCs w:val="27"/>
        </w:rPr>
      </w:pPr>
      <w:r w:rsidRPr="00290DD0">
        <w:rPr>
          <w:rFonts w:ascii="Times New Roman" w:hAnsi="Times New Roman" w:cs="Times New Roman"/>
          <w:sz w:val="27"/>
          <w:szCs w:val="27"/>
        </w:rPr>
        <w:t xml:space="preserve">           (квартал)</w:t>
      </w:r>
      <w:r w:rsidRPr="00290DD0">
        <w:rPr>
          <w:rFonts w:ascii="Times New Roman" w:hAnsi="Times New Roman" w:cs="Times New Roman"/>
          <w:sz w:val="27"/>
          <w:szCs w:val="27"/>
        </w:rPr>
        <w:tab/>
      </w:r>
    </w:p>
    <w:p w:rsidR="008E1CE5" w:rsidRPr="00290DD0" w:rsidRDefault="008E1CE5" w:rsidP="008E1CE5">
      <w:pPr>
        <w:rPr>
          <w:rFonts w:ascii="Times New Roman" w:hAnsi="Times New Roman" w:cs="Times New Roman"/>
          <w:sz w:val="12"/>
          <w:szCs w:val="12"/>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3969"/>
        <w:gridCol w:w="1276"/>
        <w:gridCol w:w="1559"/>
        <w:gridCol w:w="1417"/>
        <w:gridCol w:w="1418"/>
        <w:gridCol w:w="1417"/>
        <w:gridCol w:w="2694"/>
      </w:tblGrid>
      <w:tr w:rsidR="008E1CE5" w:rsidRPr="00290DD0" w:rsidTr="00CD57AE">
        <w:trPr>
          <w:trHeight w:val="341"/>
        </w:trPr>
        <w:tc>
          <w:tcPr>
            <w:tcW w:w="851" w:type="dxa"/>
            <w:vMerge w:val="restart"/>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w:t>
            </w:r>
          </w:p>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п/п</w:t>
            </w:r>
          </w:p>
        </w:tc>
        <w:tc>
          <w:tcPr>
            <w:tcW w:w="3969" w:type="dxa"/>
            <w:vMerge w:val="restart"/>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 xml:space="preserve">Наименование </w:t>
            </w:r>
          </w:p>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производственного показателя</w:t>
            </w:r>
          </w:p>
        </w:tc>
        <w:tc>
          <w:tcPr>
            <w:tcW w:w="1276" w:type="dxa"/>
            <w:vMerge w:val="restart"/>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 xml:space="preserve">Единица </w:t>
            </w:r>
            <w:proofErr w:type="spellStart"/>
            <w:r w:rsidRPr="00290DD0">
              <w:rPr>
                <w:rFonts w:ascii="Times New Roman" w:hAnsi="Times New Roman" w:cs="Times New Roman"/>
                <w:sz w:val="27"/>
                <w:szCs w:val="27"/>
              </w:rPr>
              <w:t>изме</w:t>
            </w:r>
            <w:proofErr w:type="spellEnd"/>
            <w:r w:rsidRPr="00290DD0">
              <w:rPr>
                <w:rFonts w:ascii="Times New Roman" w:hAnsi="Times New Roman" w:cs="Times New Roman"/>
                <w:sz w:val="27"/>
                <w:szCs w:val="27"/>
              </w:rPr>
              <w:t>-рения</w:t>
            </w:r>
          </w:p>
        </w:tc>
        <w:tc>
          <w:tcPr>
            <w:tcW w:w="8505" w:type="dxa"/>
            <w:gridSpan w:val="5"/>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Значение производственного показателя</w:t>
            </w:r>
          </w:p>
        </w:tc>
      </w:tr>
      <w:tr w:rsidR="008E1CE5" w:rsidRPr="00290DD0" w:rsidTr="00CD57AE">
        <w:trPr>
          <w:trHeight w:val="1277"/>
        </w:trPr>
        <w:tc>
          <w:tcPr>
            <w:tcW w:w="851" w:type="dxa"/>
            <w:vMerge/>
            <w:tcBorders>
              <w:bottom w:val="single" w:sz="4" w:space="0" w:color="auto"/>
            </w:tcBorders>
          </w:tcPr>
          <w:p w:rsidR="008E1CE5" w:rsidRPr="00290DD0" w:rsidRDefault="008E1CE5" w:rsidP="00CD57AE">
            <w:pPr>
              <w:tabs>
                <w:tab w:val="left" w:pos="6450"/>
              </w:tabs>
              <w:jc w:val="center"/>
              <w:rPr>
                <w:rFonts w:ascii="Times New Roman" w:hAnsi="Times New Roman" w:cs="Times New Roman"/>
                <w:sz w:val="27"/>
                <w:szCs w:val="27"/>
              </w:rPr>
            </w:pPr>
          </w:p>
        </w:tc>
        <w:tc>
          <w:tcPr>
            <w:tcW w:w="3969" w:type="dxa"/>
            <w:vMerge/>
            <w:tcBorders>
              <w:bottom w:val="single" w:sz="4" w:space="0" w:color="auto"/>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p>
        </w:tc>
        <w:tc>
          <w:tcPr>
            <w:tcW w:w="1276" w:type="dxa"/>
            <w:vMerge/>
            <w:tcBorders>
              <w:bottom w:val="single" w:sz="4" w:space="0" w:color="auto"/>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p>
        </w:tc>
        <w:tc>
          <w:tcPr>
            <w:tcW w:w="1559" w:type="dxa"/>
            <w:tcBorders>
              <w:bottom w:val="single" w:sz="4" w:space="0" w:color="auto"/>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vertAlign w:val="superscript"/>
              </w:rPr>
            </w:pPr>
            <w:r w:rsidRPr="00290DD0">
              <w:rPr>
                <w:rFonts w:ascii="Times New Roman" w:hAnsi="Times New Roman" w:cs="Times New Roman"/>
                <w:sz w:val="27"/>
                <w:szCs w:val="27"/>
              </w:rPr>
              <w:t xml:space="preserve">на 1 января текущего </w:t>
            </w:r>
            <w:proofErr w:type="spellStart"/>
            <w:r w:rsidRPr="00290DD0">
              <w:rPr>
                <w:rFonts w:ascii="Times New Roman" w:hAnsi="Times New Roman" w:cs="Times New Roman"/>
                <w:sz w:val="27"/>
                <w:szCs w:val="27"/>
              </w:rPr>
              <w:t>финансо-вого</w:t>
            </w:r>
            <w:proofErr w:type="spellEnd"/>
            <w:r w:rsidRPr="00290DD0">
              <w:rPr>
                <w:rFonts w:ascii="Times New Roman" w:hAnsi="Times New Roman" w:cs="Times New Roman"/>
                <w:sz w:val="27"/>
                <w:szCs w:val="27"/>
              </w:rPr>
              <w:t xml:space="preserve"> года</w:t>
            </w:r>
            <w:r w:rsidRPr="00290DD0">
              <w:rPr>
                <w:rFonts w:ascii="Times New Roman" w:hAnsi="Times New Roman" w:cs="Times New Roman"/>
                <w:sz w:val="27"/>
                <w:szCs w:val="27"/>
                <w:vertAlign w:val="superscript"/>
              </w:rPr>
              <w:t>1</w:t>
            </w:r>
          </w:p>
        </w:tc>
        <w:tc>
          <w:tcPr>
            <w:tcW w:w="1417" w:type="dxa"/>
            <w:tcBorders>
              <w:bottom w:val="single" w:sz="4" w:space="0" w:color="auto"/>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на начало отчетного квартала</w:t>
            </w:r>
          </w:p>
        </w:tc>
        <w:tc>
          <w:tcPr>
            <w:tcW w:w="1418" w:type="dxa"/>
            <w:tcBorders>
              <w:bottom w:val="single" w:sz="4" w:space="0" w:color="auto"/>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на конец отчетного квартала</w:t>
            </w:r>
          </w:p>
        </w:tc>
        <w:tc>
          <w:tcPr>
            <w:tcW w:w="1417" w:type="dxa"/>
            <w:tcBorders>
              <w:bottom w:val="single" w:sz="4" w:space="0" w:color="auto"/>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 xml:space="preserve">всего за отчетный  квартал </w:t>
            </w:r>
          </w:p>
        </w:tc>
        <w:tc>
          <w:tcPr>
            <w:tcW w:w="2694" w:type="dxa"/>
            <w:tcBorders>
              <w:bottom w:val="single" w:sz="4" w:space="0" w:color="auto"/>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в течение текущего финансового года  нарастающим итогом</w:t>
            </w:r>
          </w:p>
        </w:tc>
      </w:tr>
      <w:tr w:rsidR="008E1CE5" w:rsidRPr="00290DD0" w:rsidTr="00CD57AE">
        <w:tc>
          <w:tcPr>
            <w:tcW w:w="851" w:type="dxa"/>
            <w:tcBorders>
              <w:top w:val="single" w:sz="4" w:space="0" w:color="auto"/>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1.</w:t>
            </w:r>
          </w:p>
        </w:tc>
        <w:tc>
          <w:tcPr>
            <w:tcW w:w="3969" w:type="dxa"/>
            <w:tcBorders>
              <w:top w:val="single" w:sz="4" w:space="0" w:color="auto"/>
              <w:left w:val="nil"/>
              <w:bottom w:val="nil"/>
              <w:right w:val="nil"/>
            </w:tcBorders>
            <w:shd w:val="clear" w:color="auto" w:fill="auto"/>
          </w:tcPr>
          <w:p w:rsidR="008E1CE5" w:rsidRPr="00290DD0" w:rsidRDefault="008E1CE5" w:rsidP="00CD57AE">
            <w:pPr>
              <w:tabs>
                <w:tab w:val="left" w:pos="6450"/>
              </w:tabs>
              <w:rPr>
                <w:rFonts w:ascii="Times New Roman" w:hAnsi="Times New Roman" w:cs="Times New Roman"/>
                <w:sz w:val="27"/>
                <w:szCs w:val="27"/>
              </w:rPr>
            </w:pPr>
            <w:r w:rsidRPr="00290DD0">
              <w:rPr>
                <w:rFonts w:ascii="Times New Roman" w:hAnsi="Times New Roman" w:cs="Times New Roman"/>
                <w:sz w:val="27"/>
                <w:szCs w:val="27"/>
              </w:rPr>
              <w:t>Поголовье коров</w:t>
            </w:r>
          </w:p>
        </w:tc>
        <w:tc>
          <w:tcPr>
            <w:tcW w:w="1276" w:type="dxa"/>
            <w:tcBorders>
              <w:top w:val="single" w:sz="4" w:space="0" w:color="auto"/>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голов</w:t>
            </w:r>
          </w:p>
        </w:tc>
        <w:tc>
          <w:tcPr>
            <w:tcW w:w="1559" w:type="dxa"/>
            <w:tcBorders>
              <w:top w:val="single" w:sz="4" w:space="0" w:color="auto"/>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p>
        </w:tc>
        <w:tc>
          <w:tcPr>
            <w:tcW w:w="1417" w:type="dxa"/>
            <w:tcBorders>
              <w:top w:val="single" w:sz="4" w:space="0" w:color="auto"/>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p>
        </w:tc>
        <w:tc>
          <w:tcPr>
            <w:tcW w:w="1418" w:type="dxa"/>
            <w:tcBorders>
              <w:top w:val="single" w:sz="4" w:space="0" w:color="auto"/>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p>
        </w:tc>
        <w:tc>
          <w:tcPr>
            <w:tcW w:w="1417" w:type="dxa"/>
            <w:tcBorders>
              <w:top w:val="single" w:sz="4" w:space="0" w:color="auto"/>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Х</w:t>
            </w:r>
          </w:p>
        </w:tc>
        <w:tc>
          <w:tcPr>
            <w:tcW w:w="2694" w:type="dxa"/>
            <w:tcBorders>
              <w:top w:val="single" w:sz="4" w:space="0" w:color="auto"/>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Х</w:t>
            </w:r>
          </w:p>
        </w:tc>
      </w:tr>
      <w:tr w:rsidR="008E1CE5" w:rsidRPr="00290DD0" w:rsidTr="00CD57AE">
        <w:tc>
          <w:tcPr>
            <w:tcW w:w="851"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2.</w:t>
            </w:r>
          </w:p>
        </w:tc>
        <w:tc>
          <w:tcPr>
            <w:tcW w:w="3969" w:type="dxa"/>
            <w:tcBorders>
              <w:top w:val="nil"/>
              <w:left w:val="nil"/>
              <w:bottom w:val="nil"/>
              <w:right w:val="nil"/>
            </w:tcBorders>
            <w:shd w:val="clear" w:color="auto" w:fill="auto"/>
          </w:tcPr>
          <w:p w:rsidR="008E1CE5" w:rsidRPr="00290DD0" w:rsidRDefault="008E1CE5" w:rsidP="00CD57AE">
            <w:pPr>
              <w:tabs>
                <w:tab w:val="left" w:pos="6450"/>
              </w:tabs>
              <w:rPr>
                <w:rFonts w:ascii="Times New Roman" w:hAnsi="Times New Roman" w:cs="Times New Roman"/>
                <w:sz w:val="27"/>
                <w:szCs w:val="27"/>
              </w:rPr>
            </w:pPr>
            <w:r w:rsidRPr="00290DD0">
              <w:rPr>
                <w:rFonts w:ascii="Times New Roman" w:hAnsi="Times New Roman" w:cs="Times New Roman"/>
                <w:sz w:val="27"/>
                <w:szCs w:val="27"/>
              </w:rPr>
              <w:t>В том числе молочных коров</w:t>
            </w:r>
          </w:p>
        </w:tc>
        <w:tc>
          <w:tcPr>
            <w:tcW w:w="1276" w:type="dxa"/>
            <w:tcBorders>
              <w:top w:val="nil"/>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голов</w:t>
            </w:r>
          </w:p>
        </w:tc>
        <w:tc>
          <w:tcPr>
            <w:tcW w:w="1559" w:type="dxa"/>
            <w:tcBorders>
              <w:top w:val="nil"/>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p>
        </w:tc>
        <w:tc>
          <w:tcPr>
            <w:tcW w:w="1417"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p>
        </w:tc>
        <w:tc>
          <w:tcPr>
            <w:tcW w:w="1418"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p>
        </w:tc>
        <w:tc>
          <w:tcPr>
            <w:tcW w:w="1417" w:type="dxa"/>
            <w:tcBorders>
              <w:top w:val="nil"/>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Х</w:t>
            </w:r>
          </w:p>
        </w:tc>
        <w:tc>
          <w:tcPr>
            <w:tcW w:w="2694"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Х</w:t>
            </w:r>
          </w:p>
        </w:tc>
      </w:tr>
      <w:tr w:rsidR="008E1CE5" w:rsidRPr="00290DD0" w:rsidTr="00CD57AE">
        <w:tc>
          <w:tcPr>
            <w:tcW w:w="851"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3.</w:t>
            </w:r>
          </w:p>
        </w:tc>
        <w:tc>
          <w:tcPr>
            <w:tcW w:w="3969" w:type="dxa"/>
            <w:tcBorders>
              <w:top w:val="nil"/>
              <w:left w:val="nil"/>
              <w:bottom w:val="nil"/>
              <w:right w:val="nil"/>
            </w:tcBorders>
            <w:shd w:val="clear" w:color="auto" w:fill="auto"/>
          </w:tcPr>
          <w:p w:rsidR="008E1CE5" w:rsidRPr="00290DD0" w:rsidRDefault="008E1CE5" w:rsidP="00CD57AE">
            <w:pPr>
              <w:tabs>
                <w:tab w:val="left" w:pos="6450"/>
              </w:tabs>
              <w:rPr>
                <w:rFonts w:ascii="Times New Roman" w:hAnsi="Times New Roman" w:cs="Times New Roman"/>
                <w:sz w:val="27"/>
                <w:szCs w:val="27"/>
              </w:rPr>
            </w:pPr>
            <w:r w:rsidRPr="00290DD0">
              <w:rPr>
                <w:rFonts w:ascii="Times New Roman" w:hAnsi="Times New Roman" w:cs="Times New Roman"/>
                <w:sz w:val="27"/>
                <w:szCs w:val="27"/>
              </w:rPr>
              <w:t>Объем производства молока</w:t>
            </w:r>
          </w:p>
        </w:tc>
        <w:tc>
          <w:tcPr>
            <w:tcW w:w="1276" w:type="dxa"/>
            <w:tcBorders>
              <w:top w:val="nil"/>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кило-граммов</w:t>
            </w:r>
          </w:p>
        </w:tc>
        <w:tc>
          <w:tcPr>
            <w:tcW w:w="1559" w:type="dxa"/>
            <w:tcBorders>
              <w:top w:val="nil"/>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p>
        </w:tc>
        <w:tc>
          <w:tcPr>
            <w:tcW w:w="1417"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Х</w:t>
            </w:r>
          </w:p>
        </w:tc>
        <w:tc>
          <w:tcPr>
            <w:tcW w:w="1418"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Х</w:t>
            </w:r>
          </w:p>
        </w:tc>
        <w:tc>
          <w:tcPr>
            <w:tcW w:w="1417" w:type="dxa"/>
            <w:tcBorders>
              <w:top w:val="nil"/>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p>
        </w:tc>
        <w:tc>
          <w:tcPr>
            <w:tcW w:w="2694"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p>
        </w:tc>
      </w:tr>
      <w:tr w:rsidR="008E1CE5" w:rsidRPr="00290DD0" w:rsidTr="00CD57AE">
        <w:tc>
          <w:tcPr>
            <w:tcW w:w="851"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4.</w:t>
            </w:r>
          </w:p>
        </w:tc>
        <w:tc>
          <w:tcPr>
            <w:tcW w:w="3969" w:type="dxa"/>
            <w:tcBorders>
              <w:top w:val="nil"/>
              <w:left w:val="nil"/>
              <w:bottom w:val="nil"/>
              <w:right w:val="nil"/>
            </w:tcBorders>
            <w:shd w:val="clear" w:color="auto" w:fill="auto"/>
          </w:tcPr>
          <w:p w:rsidR="008E1CE5" w:rsidRPr="00290DD0" w:rsidRDefault="008E1CE5" w:rsidP="00CD57AE">
            <w:pPr>
              <w:tabs>
                <w:tab w:val="left" w:pos="6450"/>
              </w:tabs>
              <w:rPr>
                <w:rFonts w:ascii="Times New Roman" w:hAnsi="Times New Roman" w:cs="Times New Roman"/>
                <w:sz w:val="27"/>
                <w:szCs w:val="27"/>
              </w:rPr>
            </w:pPr>
            <w:r w:rsidRPr="00290DD0">
              <w:rPr>
                <w:rFonts w:ascii="Times New Roman" w:hAnsi="Times New Roman" w:cs="Times New Roman"/>
                <w:sz w:val="27"/>
                <w:szCs w:val="27"/>
              </w:rPr>
              <w:t>В том числе от молочных коров</w:t>
            </w:r>
          </w:p>
        </w:tc>
        <w:tc>
          <w:tcPr>
            <w:tcW w:w="1276" w:type="dxa"/>
            <w:tcBorders>
              <w:top w:val="nil"/>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кило-граммов</w:t>
            </w:r>
          </w:p>
        </w:tc>
        <w:tc>
          <w:tcPr>
            <w:tcW w:w="1559" w:type="dxa"/>
            <w:tcBorders>
              <w:top w:val="nil"/>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p>
        </w:tc>
        <w:tc>
          <w:tcPr>
            <w:tcW w:w="1417"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Х</w:t>
            </w:r>
          </w:p>
        </w:tc>
        <w:tc>
          <w:tcPr>
            <w:tcW w:w="1418"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Х</w:t>
            </w:r>
          </w:p>
        </w:tc>
        <w:tc>
          <w:tcPr>
            <w:tcW w:w="1417" w:type="dxa"/>
            <w:tcBorders>
              <w:top w:val="nil"/>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p>
        </w:tc>
        <w:tc>
          <w:tcPr>
            <w:tcW w:w="2694"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p>
        </w:tc>
      </w:tr>
    </w:tbl>
    <w:p w:rsidR="008E1CE5" w:rsidRPr="00290DD0" w:rsidRDefault="008E1CE5" w:rsidP="008E1CE5">
      <w:pPr>
        <w:pStyle w:val="ConsPlusNonformat"/>
        <w:widowControl/>
        <w:rPr>
          <w:rFonts w:ascii="Times New Roman" w:hAnsi="Times New Roman" w:cs="Times New Roman"/>
          <w:sz w:val="8"/>
          <w:szCs w:val="8"/>
        </w:rPr>
      </w:pPr>
    </w:p>
    <w:tbl>
      <w:tblPr>
        <w:tblW w:w="147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3969"/>
        <w:gridCol w:w="1418"/>
        <w:gridCol w:w="1559"/>
        <w:gridCol w:w="1417"/>
        <w:gridCol w:w="1418"/>
        <w:gridCol w:w="1417"/>
        <w:gridCol w:w="2694"/>
      </w:tblGrid>
      <w:tr w:rsidR="008E1CE5" w:rsidRPr="00290DD0" w:rsidTr="00CD57AE">
        <w:trPr>
          <w:trHeight w:val="341"/>
        </w:trPr>
        <w:tc>
          <w:tcPr>
            <w:tcW w:w="851" w:type="dxa"/>
            <w:vMerge w:val="restart"/>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w:t>
            </w:r>
          </w:p>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п/п</w:t>
            </w:r>
          </w:p>
        </w:tc>
        <w:tc>
          <w:tcPr>
            <w:tcW w:w="3969" w:type="dxa"/>
            <w:vMerge w:val="restart"/>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 xml:space="preserve">Наименование </w:t>
            </w:r>
          </w:p>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производственного показателя</w:t>
            </w:r>
          </w:p>
        </w:tc>
        <w:tc>
          <w:tcPr>
            <w:tcW w:w="1418" w:type="dxa"/>
            <w:vMerge w:val="restart"/>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 xml:space="preserve">Единица </w:t>
            </w:r>
            <w:proofErr w:type="spellStart"/>
            <w:r w:rsidRPr="00290DD0">
              <w:rPr>
                <w:rFonts w:ascii="Times New Roman" w:hAnsi="Times New Roman" w:cs="Times New Roman"/>
                <w:sz w:val="27"/>
                <w:szCs w:val="27"/>
              </w:rPr>
              <w:t>изме</w:t>
            </w:r>
            <w:proofErr w:type="spellEnd"/>
            <w:r w:rsidRPr="00290DD0">
              <w:rPr>
                <w:rFonts w:ascii="Times New Roman" w:hAnsi="Times New Roman" w:cs="Times New Roman"/>
                <w:sz w:val="27"/>
                <w:szCs w:val="27"/>
              </w:rPr>
              <w:t>-рения</w:t>
            </w:r>
          </w:p>
        </w:tc>
        <w:tc>
          <w:tcPr>
            <w:tcW w:w="8505" w:type="dxa"/>
            <w:gridSpan w:val="5"/>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Значение производственного показателя</w:t>
            </w:r>
          </w:p>
        </w:tc>
      </w:tr>
      <w:tr w:rsidR="008E1CE5" w:rsidRPr="00290DD0" w:rsidTr="00CD57AE">
        <w:trPr>
          <w:trHeight w:val="1277"/>
        </w:trPr>
        <w:tc>
          <w:tcPr>
            <w:tcW w:w="851" w:type="dxa"/>
            <w:vMerge/>
            <w:tcBorders>
              <w:bottom w:val="single" w:sz="4" w:space="0" w:color="auto"/>
            </w:tcBorders>
          </w:tcPr>
          <w:p w:rsidR="008E1CE5" w:rsidRPr="00290DD0" w:rsidRDefault="008E1CE5" w:rsidP="00CD57AE">
            <w:pPr>
              <w:tabs>
                <w:tab w:val="left" w:pos="6450"/>
              </w:tabs>
              <w:jc w:val="center"/>
              <w:rPr>
                <w:rFonts w:ascii="Times New Roman" w:hAnsi="Times New Roman" w:cs="Times New Roman"/>
                <w:sz w:val="27"/>
                <w:szCs w:val="27"/>
              </w:rPr>
            </w:pPr>
          </w:p>
        </w:tc>
        <w:tc>
          <w:tcPr>
            <w:tcW w:w="3969" w:type="dxa"/>
            <w:vMerge/>
            <w:tcBorders>
              <w:bottom w:val="single" w:sz="4" w:space="0" w:color="auto"/>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p>
        </w:tc>
        <w:tc>
          <w:tcPr>
            <w:tcW w:w="1418" w:type="dxa"/>
            <w:vMerge/>
            <w:tcBorders>
              <w:bottom w:val="single" w:sz="4" w:space="0" w:color="auto"/>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p>
        </w:tc>
        <w:tc>
          <w:tcPr>
            <w:tcW w:w="1559" w:type="dxa"/>
            <w:tcBorders>
              <w:bottom w:val="single" w:sz="4" w:space="0" w:color="auto"/>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vertAlign w:val="superscript"/>
              </w:rPr>
            </w:pPr>
            <w:r w:rsidRPr="00290DD0">
              <w:rPr>
                <w:rFonts w:ascii="Times New Roman" w:hAnsi="Times New Roman" w:cs="Times New Roman"/>
                <w:sz w:val="27"/>
                <w:szCs w:val="27"/>
              </w:rPr>
              <w:t xml:space="preserve">на 1 января текущего </w:t>
            </w:r>
            <w:proofErr w:type="spellStart"/>
            <w:r w:rsidRPr="00290DD0">
              <w:rPr>
                <w:rFonts w:ascii="Times New Roman" w:hAnsi="Times New Roman" w:cs="Times New Roman"/>
                <w:sz w:val="27"/>
                <w:szCs w:val="27"/>
              </w:rPr>
              <w:t>финансо-вого</w:t>
            </w:r>
            <w:proofErr w:type="spellEnd"/>
            <w:r w:rsidRPr="00290DD0">
              <w:rPr>
                <w:rFonts w:ascii="Times New Roman" w:hAnsi="Times New Roman" w:cs="Times New Roman"/>
                <w:sz w:val="27"/>
                <w:szCs w:val="27"/>
              </w:rPr>
              <w:t xml:space="preserve"> года</w:t>
            </w:r>
            <w:r w:rsidRPr="00290DD0">
              <w:rPr>
                <w:rFonts w:ascii="Times New Roman" w:hAnsi="Times New Roman" w:cs="Times New Roman"/>
                <w:sz w:val="27"/>
                <w:szCs w:val="27"/>
                <w:vertAlign w:val="superscript"/>
              </w:rPr>
              <w:t>1</w:t>
            </w:r>
          </w:p>
        </w:tc>
        <w:tc>
          <w:tcPr>
            <w:tcW w:w="1417" w:type="dxa"/>
            <w:tcBorders>
              <w:bottom w:val="single" w:sz="4" w:space="0" w:color="auto"/>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на начало отчетного квартала</w:t>
            </w:r>
          </w:p>
        </w:tc>
        <w:tc>
          <w:tcPr>
            <w:tcW w:w="1418" w:type="dxa"/>
            <w:tcBorders>
              <w:bottom w:val="single" w:sz="4" w:space="0" w:color="auto"/>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на конец отчетного квартала</w:t>
            </w:r>
          </w:p>
        </w:tc>
        <w:tc>
          <w:tcPr>
            <w:tcW w:w="1417" w:type="dxa"/>
            <w:tcBorders>
              <w:bottom w:val="single" w:sz="4" w:space="0" w:color="auto"/>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 xml:space="preserve">всего за отчетный  квартал </w:t>
            </w:r>
          </w:p>
        </w:tc>
        <w:tc>
          <w:tcPr>
            <w:tcW w:w="2694" w:type="dxa"/>
            <w:tcBorders>
              <w:bottom w:val="single" w:sz="4" w:space="0" w:color="auto"/>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в течение текущего финансового года  нарастающим итогом</w:t>
            </w:r>
          </w:p>
        </w:tc>
      </w:tr>
      <w:tr w:rsidR="008E1CE5" w:rsidRPr="00290DD0" w:rsidTr="00CD57AE">
        <w:trPr>
          <w:trHeight w:val="569"/>
        </w:trPr>
        <w:tc>
          <w:tcPr>
            <w:tcW w:w="851" w:type="dxa"/>
            <w:tcBorders>
              <w:top w:val="single" w:sz="4" w:space="0" w:color="auto"/>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5.</w:t>
            </w:r>
          </w:p>
        </w:tc>
        <w:tc>
          <w:tcPr>
            <w:tcW w:w="3969" w:type="dxa"/>
            <w:tcBorders>
              <w:top w:val="single" w:sz="4" w:space="0" w:color="auto"/>
              <w:left w:val="nil"/>
              <w:bottom w:val="nil"/>
              <w:right w:val="nil"/>
            </w:tcBorders>
            <w:shd w:val="clear" w:color="auto" w:fill="auto"/>
          </w:tcPr>
          <w:p w:rsidR="008E1CE5" w:rsidRPr="00290DD0" w:rsidRDefault="008E1CE5" w:rsidP="00CD57AE">
            <w:pPr>
              <w:tabs>
                <w:tab w:val="left" w:pos="6450"/>
              </w:tabs>
              <w:rPr>
                <w:rFonts w:ascii="Times New Roman" w:hAnsi="Times New Roman" w:cs="Times New Roman"/>
                <w:sz w:val="27"/>
                <w:szCs w:val="27"/>
              </w:rPr>
            </w:pPr>
            <w:r w:rsidRPr="00290DD0">
              <w:rPr>
                <w:rFonts w:ascii="Times New Roman" w:hAnsi="Times New Roman" w:cs="Times New Roman"/>
                <w:sz w:val="27"/>
                <w:szCs w:val="27"/>
              </w:rPr>
              <w:t>Среднегодовое поголовье молочных коров</w:t>
            </w:r>
          </w:p>
        </w:tc>
        <w:tc>
          <w:tcPr>
            <w:tcW w:w="1418" w:type="dxa"/>
            <w:tcBorders>
              <w:top w:val="single" w:sz="4" w:space="0" w:color="auto"/>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голов</w:t>
            </w:r>
          </w:p>
        </w:tc>
        <w:tc>
          <w:tcPr>
            <w:tcW w:w="1559" w:type="dxa"/>
            <w:tcBorders>
              <w:top w:val="single" w:sz="4" w:space="0" w:color="auto"/>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p>
        </w:tc>
        <w:tc>
          <w:tcPr>
            <w:tcW w:w="1417" w:type="dxa"/>
            <w:tcBorders>
              <w:top w:val="single" w:sz="4" w:space="0" w:color="auto"/>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Х</w:t>
            </w:r>
          </w:p>
        </w:tc>
        <w:tc>
          <w:tcPr>
            <w:tcW w:w="1418" w:type="dxa"/>
            <w:tcBorders>
              <w:top w:val="single" w:sz="4" w:space="0" w:color="auto"/>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Х</w:t>
            </w:r>
          </w:p>
        </w:tc>
        <w:tc>
          <w:tcPr>
            <w:tcW w:w="1417" w:type="dxa"/>
            <w:tcBorders>
              <w:top w:val="single" w:sz="4" w:space="0" w:color="auto"/>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Х</w:t>
            </w:r>
          </w:p>
        </w:tc>
        <w:tc>
          <w:tcPr>
            <w:tcW w:w="2694" w:type="dxa"/>
            <w:tcBorders>
              <w:top w:val="single" w:sz="4" w:space="0" w:color="auto"/>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Х</w:t>
            </w:r>
          </w:p>
        </w:tc>
      </w:tr>
      <w:tr w:rsidR="008E1CE5" w:rsidRPr="00290DD0" w:rsidTr="00CD57AE">
        <w:trPr>
          <w:trHeight w:val="569"/>
        </w:trPr>
        <w:tc>
          <w:tcPr>
            <w:tcW w:w="851"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6.</w:t>
            </w:r>
          </w:p>
        </w:tc>
        <w:tc>
          <w:tcPr>
            <w:tcW w:w="3969" w:type="dxa"/>
            <w:tcBorders>
              <w:top w:val="nil"/>
              <w:left w:val="nil"/>
              <w:bottom w:val="nil"/>
              <w:right w:val="nil"/>
            </w:tcBorders>
            <w:shd w:val="clear" w:color="auto" w:fill="auto"/>
          </w:tcPr>
          <w:p w:rsidR="008E1CE5" w:rsidRPr="00290DD0" w:rsidRDefault="008E1CE5" w:rsidP="00CD57AE">
            <w:pPr>
              <w:tabs>
                <w:tab w:val="left" w:pos="6450"/>
              </w:tabs>
              <w:rPr>
                <w:rFonts w:ascii="Times New Roman" w:hAnsi="Times New Roman" w:cs="Times New Roman"/>
                <w:sz w:val="27"/>
                <w:szCs w:val="27"/>
                <w:vertAlign w:val="superscript"/>
              </w:rPr>
            </w:pPr>
            <w:r w:rsidRPr="00290DD0">
              <w:rPr>
                <w:rFonts w:ascii="Times New Roman" w:hAnsi="Times New Roman" w:cs="Times New Roman"/>
                <w:sz w:val="27"/>
                <w:szCs w:val="27"/>
              </w:rPr>
              <w:t>Показатель средней молочной продуктивности коров из расчета на 1 молочную корову</w:t>
            </w:r>
            <w:r w:rsidRPr="00290DD0">
              <w:rPr>
                <w:rFonts w:ascii="Times New Roman" w:hAnsi="Times New Roman" w:cs="Times New Roman"/>
                <w:sz w:val="27"/>
                <w:szCs w:val="27"/>
                <w:vertAlign w:val="superscript"/>
              </w:rPr>
              <w:t>2</w:t>
            </w:r>
          </w:p>
        </w:tc>
        <w:tc>
          <w:tcPr>
            <w:tcW w:w="1418" w:type="dxa"/>
            <w:tcBorders>
              <w:top w:val="nil"/>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кило-граммов</w:t>
            </w:r>
          </w:p>
        </w:tc>
        <w:tc>
          <w:tcPr>
            <w:tcW w:w="1559" w:type="dxa"/>
            <w:tcBorders>
              <w:top w:val="nil"/>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p>
        </w:tc>
        <w:tc>
          <w:tcPr>
            <w:tcW w:w="1417"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Х</w:t>
            </w:r>
          </w:p>
        </w:tc>
        <w:tc>
          <w:tcPr>
            <w:tcW w:w="1418"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Х</w:t>
            </w:r>
          </w:p>
        </w:tc>
        <w:tc>
          <w:tcPr>
            <w:tcW w:w="1417" w:type="dxa"/>
            <w:tcBorders>
              <w:top w:val="nil"/>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p>
        </w:tc>
        <w:tc>
          <w:tcPr>
            <w:tcW w:w="2694"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p>
        </w:tc>
      </w:tr>
      <w:tr w:rsidR="008E1CE5" w:rsidRPr="00290DD0" w:rsidTr="00CD57AE">
        <w:trPr>
          <w:trHeight w:val="569"/>
        </w:trPr>
        <w:tc>
          <w:tcPr>
            <w:tcW w:w="851"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7.</w:t>
            </w:r>
          </w:p>
        </w:tc>
        <w:tc>
          <w:tcPr>
            <w:tcW w:w="3969" w:type="dxa"/>
            <w:tcBorders>
              <w:top w:val="nil"/>
              <w:left w:val="nil"/>
              <w:bottom w:val="nil"/>
              <w:right w:val="nil"/>
            </w:tcBorders>
            <w:shd w:val="clear" w:color="auto" w:fill="auto"/>
          </w:tcPr>
          <w:p w:rsidR="008E1CE5" w:rsidRPr="00290DD0" w:rsidRDefault="008E1CE5" w:rsidP="00CD57AE">
            <w:pPr>
              <w:tabs>
                <w:tab w:val="left" w:pos="6450"/>
              </w:tabs>
              <w:rPr>
                <w:rFonts w:ascii="Times New Roman" w:hAnsi="Times New Roman" w:cs="Times New Roman"/>
                <w:sz w:val="27"/>
                <w:szCs w:val="27"/>
                <w:vertAlign w:val="superscript"/>
              </w:rPr>
            </w:pPr>
            <w:r w:rsidRPr="00290DD0">
              <w:rPr>
                <w:rFonts w:ascii="Times New Roman" w:hAnsi="Times New Roman" w:cs="Times New Roman"/>
                <w:sz w:val="27"/>
                <w:szCs w:val="27"/>
              </w:rPr>
              <w:t>Объем реализованного и (или) отгруженного на собственную переработку молока</w:t>
            </w:r>
            <w:r w:rsidRPr="00290DD0">
              <w:rPr>
                <w:rFonts w:ascii="Times New Roman" w:hAnsi="Times New Roman" w:cs="Times New Roman"/>
                <w:sz w:val="27"/>
                <w:szCs w:val="27"/>
                <w:vertAlign w:val="superscript"/>
              </w:rPr>
              <w:t>3</w:t>
            </w:r>
          </w:p>
        </w:tc>
        <w:tc>
          <w:tcPr>
            <w:tcW w:w="1418" w:type="dxa"/>
            <w:tcBorders>
              <w:top w:val="nil"/>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кило-граммов</w:t>
            </w:r>
          </w:p>
        </w:tc>
        <w:tc>
          <w:tcPr>
            <w:tcW w:w="1559" w:type="dxa"/>
            <w:tcBorders>
              <w:top w:val="nil"/>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Х</w:t>
            </w:r>
          </w:p>
        </w:tc>
        <w:tc>
          <w:tcPr>
            <w:tcW w:w="1417"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Х</w:t>
            </w:r>
          </w:p>
        </w:tc>
        <w:tc>
          <w:tcPr>
            <w:tcW w:w="1418"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Х</w:t>
            </w:r>
          </w:p>
        </w:tc>
        <w:tc>
          <w:tcPr>
            <w:tcW w:w="1417" w:type="dxa"/>
            <w:tcBorders>
              <w:top w:val="nil"/>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p>
        </w:tc>
        <w:tc>
          <w:tcPr>
            <w:tcW w:w="2694"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p>
        </w:tc>
      </w:tr>
      <w:tr w:rsidR="008E1CE5" w:rsidRPr="00290DD0" w:rsidTr="00CD57AE">
        <w:trPr>
          <w:trHeight w:val="569"/>
        </w:trPr>
        <w:tc>
          <w:tcPr>
            <w:tcW w:w="851"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8.</w:t>
            </w:r>
          </w:p>
        </w:tc>
        <w:tc>
          <w:tcPr>
            <w:tcW w:w="3969" w:type="dxa"/>
            <w:tcBorders>
              <w:top w:val="nil"/>
              <w:left w:val="nil"/>
              <w:bottom w:val="nil"/>
              <w:right w:val="nil"/>
            </w:tcBorders>
            <w:shd w:val="clear" w:color="auto" w:fill="auto"/>
          </w:tcPr>
          <w:p w:rsidR="008E1CE5" w:rsidRPr="00290DD0" w:rsidRDefault="008E1CE5" w:rsidP="00CD57AE">
            <w:pPr>
              <w:tabs>
                <w:tab w:val="left" w:pos="6450"/>
              </w:tabs>
              <w:rPr>
                <w:rFonts w:ascii="Times New Roman" w:hAnsi="Times New Roman" w:cs="Times New Roman"/>
                <w:sz w:val="27"/>
                <w:szCs w:val="27"/>
                <w:vertAlign w:val="superscript"/>
              </w:rPr>
            </w:pPr>
            <w:r w:rsidRPr="00290DD0">
              <w:rPr>
                <w:rFonts w:ascii="Times New Roman" w:hAnsi="Times New Roman" w:cs="Times New Roman"/>
                <w:sz w:val="27"/>
                <w:szCs w:val="27"/>
              </w:rPr>
              <w:t>Объем производства молока, подлежащий субсидированию</w:t>
            </w:r>
            <w:r w:rsidRPr="00290DD0">
              <w:rPr>
                <w:rFonts w:ascii="Times New Roman" w:hAnsi="Times New Roman" w:cs="Times New Roman"/>
                <w:sz w:val="27"/>
                <w:szCs w:val="27"/>
                <w:vertAlign w:val="superscript"/>
              </w:rPr>
              <w:t>4</w:t>
            </w:r>
          </w:p>
        </w:tc>
        <w:tc>
          <w:tcPr>
            <w:tcW w:w="1418" w:type="dxa"/>
            <w:tcBorders>
              <w:top w:val="nil"/>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кило-граммов</w:t>
            </w:r>
          </w:p>
        </w:tc>
        <w:tc>
          <w:tcPr>
            <w:tcW w:w="1559" w:type="dxa"/>
            <w:tcBorders>
              <w:top w:val="nil"/>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Х</w:t>
            </w:r>
          </w:p>
        </w:tc>
        <w:tc>
          <w:tcPr>
            <w:tcW w:w="1417"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Х</w:t>
            </w:r>
          </w:p>
        </w:tc>
        <w:tc>
          <w:tcPr>
            <w:tcW w:w="1418"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r w:rsidRPr="00290DD0">
              <w:rPr>
                <w:rFonts w:ascii="Times New Roman" w:hAnsi="Times New Roman" w:cs="Times New Roman"/>
                <w:sz w:val="27"/>
                <w:szCs w:val="27"/>
              </w:rPr>
              <w:t>Х</w:t>
            </w:r>
          </w:p>
        </w:tc>
        <w:tc>
          <w:tcPr>
            <w:tcW w:w="1417" w:type="dxa"/>
            <w:tcBorders>
              <w:top w:val="nil"/>
              <w:left w:val="nil"/>
              <w:bottom w:val="nil"/>
              <w:right w:val="nil"/>
            </w:tcBorders>
            <w:shd w:val="clear" w:color="auto" w:fill="auto"/>
          </w:tcPr>
          <w:p w:rsidR="008E1CE5" w:rsidRPr="00290DD0" w:rsidRDefault="008E1CE5" w:rsidP="00CD57AE">
            <w:pPr>
              <w:tabs>
                <w:tab w:val="left" w:pos="6450"/>
              </w:tabs>
              <w:jc w:val="center"/>
              <w:rPr>
                <w:rFonts w:ascii="Times New Roman" w:hAnsi="Times New Roman" w:cs="Times New Roman"/>
                <w:sz w:val="27"/>
                <w:szCs w:val="27"/>
              </w:rPr>
            </w:pPr>
          </w:p>
        </w:tc>
        <w:tc>
          <w:tcPr>
            <w:tcW w:w="2694" w:type="dxa"/>
            <w:tcBorders>
              <w:top w:val="nil"/>
              <w:left w:val="nil"/>
              <w:bottom w:val="nil"/>
              <w:right w:val="nil"/>
            </w:tcBorders>
          </w:tcPr>
          <w:p w:rsidR="008E1CE5" w:rsidRPr="00290DD0" w:rsidRDefault="008E1CE5" w:rsidP="00CD57AE">
            <w:pPr>
              <w:tabs>
                <w:tab w:val="left" w:pos="6450"/>
              </w:tabs>
              <w:jc w:val="center"/>
              <w:rPr>
                <w:rFonts w:ascii="Times New Roman" w:hAnsi="Times New Roman" w:cs="Times New Roman"/>
                <w:sz w:val="27"/>
                <w:szCs w:val="27"/>
              </w:rPr>
            </w:pPr>
          </w:p>
        </w:tc>
      </w:tr>
    </w:tbl>
    <w:p w:rsidR="008E1CE5" w:rsidRPr="00290DD0" w:rsidRDefault="008E1CE5" w:rsidP="008E1CE5">
      <w:pPr>
        <w:pStyle w:val="ConsPlusNonformat"/>
        <w:widowControl/>
        <w:rPr>
          <w:rFonts w:ascii="Times New Roman" w:hAnsi="Times New Roman" w:cs="Times New Roman"/>
          <w:sz w:val="27"/>
          <w:szCs w:val="27"/>
        </w:rPr>
      </w:pPr>
    </w:p>
    <w:p w:rsidR="008E1CE5" w:rsidRPr="00290DD0" w:rsidRDefault="008E1CE5" w:rsidP="008E1CE5">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Глава крестьянского (фермерского) хозяйства,</w:t>
      </w:r>
    </w:p>
    <w:p w:rsidR="008E1CE5" w:rsidRPr="00290DD0" w:rsidRDefault="008E1CE5" w:rsidP="008E1CE5">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индивидуальный предприниматель                                                                _________                        _____________   </w:t>
      </w:r>
    </w:p>
    <w:p w:rsidR="008E1CE5" w:rsidRPr="00290DD0" w:rsidRDefault="008E1CE5" w:rsidP="008E1CE5">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подпись </w:t>
      </w:r>
      <w:r w:rsidRPr="00290DD0">
        <w:rPr>
          <w:rFonts w:ascii="Times New Roman" w:hAnsi="Times New Roman" w:cs="Times New Roman"/>
          <w:sz w:val="27"/>
          <w:szCs w:val="27"/>
        </w:rPr>
        <w:tab/>
        <w:t xml:space="preserve">                   И.О. Фамилия         </w:t>
      </w:r>
    </w:p>
    <w:p w:rsidR="008E1CE5" w:rsidRPr="00290DD0" w:rsidRDefault="008E1CE5" w:rsidP="008E1CE5">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Главный бухгалтер крестьянского (фермерского) хозяйства,</w:t>
      </w:r>
    </w:p>
    <w:p w:rsidR="008E1CE5" w:rsidRPr="00290DD0" w:rsidRDefault="008E1CE5" w:rsidP="008E1CE5">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индивидуального предпринимателя</w:t>
      </w:r>
      <w:r w:rsidRPr="00290DD0">
        <w:rPr>
          <w:rFonts w:ascii="Times New Roman" w:hAnsi="Times New Roman" w:cs="Times New Roman"/>
          <w:sz w:val="27"/>
          <w:szCs w:val="27"/>
          <w:vertAlign w:val="superscript"/>
        </w:rPr>
        <w:t>5</w:t>
      </w:r>
      <w:r w:rsidRPr="00290DD0">
        <w:rPr>
          <w:rFonts w:ascii="Times New Roman" w:hAnsi="Times New Roman" w:cs="Times New Roman"/>
          <w:sz w:val="27"/>
          <w:szCs w:val="27"/>
        </w:rPr>
        <w:t xml:space="preserve">                                                     _________                        _____________</w:t>
      </w:r>
    </w:p>
    <w:p w:rsidR="008E1CE5" w:rsidRPr="00290DD0" w:rsidRDefault="008E1CE5" w:rsidP="008E1CE5">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подпись</w:t>
      </w:r>
      <w:r w:rsidRPr="00290DD0">
        <w:rPr>
          <w:rFonts w:ascii="Times New Roman" w:hAnsi="Times New Roman" w:cs="Times New Roman"/>
          <w:sz w:val="27"/>
          <w:szCs w:val="27"/>
        </w:rPr>
        <w:tab/>
        <w:t xml:space="preserve">                   И.О. Фамилия</w:t>
      </w:r>
    </w:p>
    <w:p w:rsidR="008E1CE5" w:rsidRPr="00290DD0" w:rsidRDefault="008E1CE5" w:rsidP="008E1CE5">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Дата</w:t>
      </w:r>
    </w:p>
    <w:p w:rsidR="008E1CE5" w:rsidRPr="00290DD0" w:rsidRDefault="008E1CE5" w:rsidP="008E1CE5">
      <w:pPr>
        <w:pStyle w:val="ConsPlusNonformat"/>
        <w:widowControl/>
        <w:rPr>
          <w:rFonts w:ascii="Times New Roman" w:hAnsi="Times New Roman" w:cs="Times New Roman"/>
        </w:rPr>
      </w:pPr>
      <w:r w:rsidRPr="00290DD0">
        <w:rPr>
          <w:rFonts w:ascii="Times New Roman" w:hAnsi="Times New Roman" w:cs="Times New Roman"/>
        </w:rPr>
        <w:t>___________________</w:t>
      </w:r>
    </w:p>
    <w:p w:rsidR="008E1CE5" w:rsidRPr="00290DD0" w:rsidRDefault="008E1CE5" w:rsidP="008E1CE5">
      <w:pPr>
        <w:autoSpaceDE w:val="0"/>
        <w:autoSpaceDN w:val="0"/>
        <w:adjustRightInd w:val="0"/>
        <w:ind w:right="-31"/>
        <w:contextualSpacing/>
        <w:jc w:val="both"/>
        <w:rPr>
          <w:rFonts w:ascii="Times New Roman" w:hAnsi="Times New Roman" w:cs="Times New Roman"/>
          <w:sz w:val="20"/>
          <w:szCs w:val="20"/>
        </w:rPr>
      </w:pPr>
      <w:r w:rsidRPr="00290DD0">
        <w:rPr>
          <w:rFonts w:ascii="Times New Roman" w:hAnsi="Times New Roman" w:cs="Times New Roman"/>
          <w:sz w:val="20"/>
          <w:szCs w:val="20"/>
          <w:vertAlign w:val="superscript"/>
        </w:rPr>
        <w:t xml:space="preserve">1 </w:t>
      </w:r>
      <w:r w:rsidRPr="00290DD0">
        <w:rPr>
          <w:rFonts w:ascii="Times New Roman" w:hAnsi="Times New Roman" w:cs="Times New Roman"/>
          <w:sz w:val="20"/>
          <w:szCs w:val="20"/>
        </w:rPr>
        <w:t>Указывается численность поголовья коров, в том числе молочных коров по состоянию на последний день предыдущего финансового года. Указывается объем производства молока, в том числе от молочных коров, достигнутый в предыдущем финансовом году.</w:t>
      </w:r>
    </w:p>
    <w:p w:rsidR="008E1CE5" w:rsidRPr="00290DD0" w:rsidRDefault="008E1CE5" w:rsidP="008E1CE5">
      <w:pPr>
        <w:autoSpaceDE w:val="0"/>
        <w:autoSpaceDN w:val="0"/>
        <w:adjustRightInd w:val="0"/>
        <w:ind w:right="-31"/>
        <w:contextualSpacing/>
        <w:jc w:val="both"/>
        <w:rPr>
          <w:rFonts w:ascii="Times New Roman" w:hAnsi="Times New Roman" w:cs="Times New Roman"/>
          <w:sz w:val="20"/>
          <w:szCs w:val="20"/>
        </w:rPr>
      </w:pPr>
      <w:r w:rsidRPr="00290DD0">
        <w:rPr>
          <w:rFonts w:ascii="Times New Roman" w:hAnsi="Times New Roman" w:cs="Times New Roman"/>
          <w:sz w:val="20"/>
          <w:szCs w:val="20"/>
          <w:vertAlign w:val="superscript"/>
        </w:rPr>
        <w:t xml:space="preserve">2 </w:t>
      </w:r>
      <w:r w:rsidRPr="00290DD0">
        <w:rPr>
          <w:rFonts w:ascii="Times New Roman" w:hAnsi="Times New Roman" w:cs="Times New Roman"/>
          <w:sz w:val="20"/>
          <w:szCs w:val="20"/>
        </w:rPr>
        <w:t xml:space="preserve">Показатель средней молочной продуктивности коров из расчета на 1 молочную корову по состоянию на 1 января текущего финансового года рассчитывается как отношение показателя, указанного в строке 4 по состоянию на 1 января текущего финансового года, к показателю, указанному в строке 5, определяется до целого числа и подлежит округлению: десятая доля менее 5 не учитывается, десятая доля, равная 5 и более, округляется до целого числа. </w:t>
      </w:r>
    </w:p>
    <w:p w:rsidR="008E1CE5" w:rsidRPr="00290DD0" w:rsidRDefault="008E1CE5" w:rsidP="008E1CE5">
      <w:pPr>
        <w:autoSpaceDE w:val="0"/>
        <w:autoSpaceDN w:val="0"/>
        <w:adjustRightInd w:val="0"/>
        <w:spacing w:line="228" w:lineRule="auto"/>
        <w:contextualSpacing/>
        <w:jc w:val="both"/>
        <w:outlineLvl w:val="0"/>
        <w:rPr>
          <w:rFonts w:ascii="Times New Roman" w:hAnsi="Times New Roman" w:cs="Times New Roman"/>
          <w:sz w:val="20"/>
          <w:szCs w:val="20"/>
        </w:rPr>
      </w:pPr>
      <w:r w:rsidRPr="00290DD0">
        <w:rPr>
          <w:rFonts w:ascii="Times New Roman" w:hAnsi="Times New Roman" w:cs="Times New Roman"/>
          <w:sz w:val="20"/>
          <w:szCs w:val="20"/>
          <w:vertAlign w:val="superscript"/>
        </w:rPr>
        <w:t xml:space="preserve">3 </w:t>
      </w:r>
      <w:r w:rsidRPr="00290DD0">
        <w:rPr>
          <w:rFonts w:ascii="Times New Roman" w:hAnsi="Times New Roman" w:cs="Times New Roman"/>
          <w:sz w:val="20"/>
          <w:szCs w:val="20"/>
        </w:rPr>
        <w:t>Указывается объем реализованного и (или) отгруженного на собственную переработку молока, затраты на производство которого возмещаются в текущем финансовом году или планируются к возмещению в очередном финансовом году министерством сельского хозяйства и продовольствия Самарской области.</w:t>
      </w:r>
    </w:p>
    <w:p w:rsidR="008E1CE5" w:rsidRPr="00290DD0" w:rsidRDefault="008E1CE5" w:rsidP="008E1CE5">
      <w:pPr>
        <w:pStyle w:val="ConsPlusNonformat"/>
        <w:widowControl/>
        <w:jc w:val="both"/>
        <w:rPr>
          <w:rFonts w:ascii="Times New Roman" w:hAnsi="Times New Roman" w:cs="Times New Roman"/>
        </w:rPr>
      </w:pPr>
      <w:r w:rsidRPr="00290DD0">
        <w:rPr>
          <w:rFonts w:ascii="Times New Roman" w:hAnsi="Times New Roman" w:cs="Times New Roman"/>
          <w:vertAlign w:val="superscript"/>
        </w:rPr>
        <w:t>4</w:t>
      </w:r>
      <w:r w:rsidRPr="00290DD0">
        <w:rPr>
          <w:rFonts w:ascii="Times New Roman" w:hAnsi="Times New Roman" w:cs="Times New Roman"/>
        </w:rPr>
        <w:t xml:space="preserve"> Показатель за отчетный квартал рассчитывается по формуле (строка 4 – строка 7).</w:t>
      </w:r>
    </w:p>
    <w:p w:rsidR="009637C3" w:rsidRPr="00290DD0" w:rsidRDefault="008E1CE5" w:rsidP="008E1CE5">
      <w:pPr>
        <w:pStyle w:val="ConsPlusNonformat"/>
        <w:widowControl/>
        <w:jc w:val="both"/>
        <w:rPr>
          <w:rFonts w:ascii="Times New Roman" w:hAnsi="Times New Roman" w:cs="Times New Roman"/>
        </w:rPr>
      </w:pPr>
      <w:r w:rsidRPr="00290DD0">
        <w:rPr>
          <w:rFonts w:ascii="Times New Roman" w:hAnsi="Times New Roman" w:cs="Times New Roman"/>
          <w:vertAlign w:val="superscript"/>
        </w:rPr>
        <w:t xml:space="preserve">5 </w:t>
      </w:r>
      <w:r w:rsidRPr="00290DD0">
        <w:rPr>
          <w:rFonts w:ascii="Times New Roman" w:hAnsi="Times New Roman" w:cs="Times New Roman"/>
        </w:rPr>
        <w:t>При отсутствии в штате должности главного бухгалтера – подпись бухгалтера или иного лица, ответственного за ведение бухгалтерского учета.</w:t>
      </w:r>
    </w:p>
    <w:p w:rsidR="009637C3" w:rsidRPr="00290DD0" w:rsidRDefault="009637C3">
      <w:pPr>
        <w:rPr>
          <w:rFonts w:ascii="Times New Roman" w:eastAsia="Times New Roman" w:hAnsi="Times New Roman" w:cs="Times New Roman"/>
          <w:sz w:val="20"/>
          <w:szCs w:val="20"/>
          <w:lang w:eastAsia="ru-RU"/>
        </w:rPr>
      </w:pPr>
      <w:r w:rsidRPr="00290DD0">
        <w:rPr>
          <w:rFonts w:ascii="Times New Roman" w:hAnsi="Times New Roman" w:cs="Times New Roman"/>
        </w:rPr>
        <w:br w:type="page"/>
      </w:r>
    </w:p>
    <w:tbl>
      <w:tblPr>
        <w:tblW w:w="12584" w:type="dxa"/>
        <w:tblInd w:w="2124" w:type="dxa"/>
        <w:tblLook w:val="0000" w:firstRow="0" w:lastRow="0" w:firstColumn="0" w:lastColumn="0" w:noHBand="0" w:noVBand="0"/>
      </w:tblPr>
      <w:tblGrid>
        <w:gridCol w:w="4221"/>
        <w:gridCol w:w="8363"/>
      </w:tblGrid>
      <w:tr w:rsidR="009637C3" w:rsidRPr="00290DD0" w:rsidTr="00CD57AE">
        <w:tblPrEx>
          <w:tblCellMar>
            <w:top w:w="0" w:type="dxa"/>
            <w:bottom w:w="0" w:type="dxa"/>
          </w:tblCellMar>
        </w:tblPrEx>
        <w:tc>
          <w:tcPr>
            <w:tcW w:w="4221" w:type="dxa"/>
          </w:tcPr>
          <w:p w:rsidR="009637C3" w:rsidRPr="00290DD0" w:rsidRDefault="009637C3" w:rsidP="00CD57AE">
            <w:pPr>
              <w:pStyle w:val="ConsPlusNormal"/>
              <w:widowControl/>
              <w:ind w:firstLine="0"/>
              <w:jc w:val="center"/>
              <w:outlineLvl w:val="0"/>
              <w:rPr>
                <w:rFonts w:ascii="Times New Roman" w:hAnsi="Times New Roman" w:cs="Times New Roman"/>
                <w:sz w:val="27"/>
                <w:szCs w:val="27"/>
              </w:rPr>
            </w:pPr>
          </w:p>
        </w:tc>
        <w:tc>
          <w:tcPr>
            <w:tcW w:w="8363" w:type="dxa"/>
          </w:tcPr>
          <w:p w:rsidR="009637C3" w:rsidRPr="00290DD0" w:rsidRDefault="009637C3" w:rsidP="00CD57AE">
            <w:pPr>
              <w:pStyle w:val="ConsPlusNormal"/>
              <w:widowControl/>
              <w:ind w:right="33" w:firstLine="33"/>
              <w:jc w:val="center"/>
              <w:outlineLvl w:val="0"/>
              <w:rPr>
                <w:rFonts w:ascii="Times New Roman" w:hAnsi="Times New Roman" w:cs="Times New Roman"/>
                <w:sz w:val="27"/>
                <w:szCs w:val="27"/>
              </w:rPr>
            </w:pPr>
            <w:r w:rsidRPr="00290DD0">
              <w:rPr>
                <w:rFonts w:ascii="Times New Roman" w:hAnsi="Times New Roman" w:cs="Times New Roman"/>
                <w:sz w:val="27"/>
                <w:szCs w:val="27"/>
              </w:rPr>
              <w:t>ПРИЛОЖЕНИЕ 4</w:t>
            </w:r>
          </w:p>
          <w:p w:rsidR="009637C3" w:rsidRPr="00290DD0" w:rsidRDefault="009637C3" w:rsidP="00CD57AE">
            <w:pPr>
              <w:ind w:right="33" w:firstLine="33"/>
              <w:jc w:val="center"/>
              <w:rPr>
                <w:rFonts w:ascii="Times New Roman" w:hAnsi="Times New Roman" w:cs="Times New Roman"/>
                <w:sz w:val="27"/>
                <w:szCs w:val="27"/>
              </w:rPr>
            </w:pPr>
            <w:r w:rsidRPr="00290DD0">
              <w:rPr>
                <w:rFonts w:ascii="Times New Roman" w:hAnsi="Times New Roman" w:cs="Times New Roman"/>
                <w:sz w:val="27"/>
                <w:szCs w:val="27"/>
              </w:rPr>
              <w:t xml:space="preserve">к Порядку </w:t>
            </w:r>
            <w:r w:rsidRPr="00290DD0">
              <w:rPr>
                <w:rFonts w:ascii="Times New Roman" w:hAnsi="Times New Roman" w:cs="Times New Roman"/>
              </w:rPr>
              <w:t xml:space="preserve">по предоставлению субсидий сельскохозяйственным товаропроизводителям, организациям агропромышленного комплекса и индивидуальным предпринимателям, осуществляющим свою деятельность на территории муниципального района </w:t>
            </w:r>
            <w:proofErr w:type="spellStart"/>
            <w:r w:rsidRPr="00290DD0">
              <w:rPr>
                <w:rFonts w:ascii="Times New Roman" w:hAnsi="Times New Roman" w:cs="Times New Roman"/>
              </w:rPr>
              <w:t>Клявлинский</w:t>
            </w:r>
            <w:proofErr w:type="spellEnd"/>
            <w:r w:rsidRPr="00290DD0">
              <w:rPr>
                <w:rFonts w:ascii="Times New Roman" w:hAnsi="Times New Roman" w:cs="Times New Roman"/>
              </w:rPr>
              <w:t xml:space="preserve"> Самарской области,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w:t>
            </w:r>
          </w:p>
        </w:tc>
      </w:tr>
    </w:tbl>
    <w:p w:rsidR="009637C3" w:rsidRPr="00290DD0" w:rsidRDefault="009637C3" w:rsidP="009637C3">
      <w:pPr>
        <w:pStyle w:val="ConsPlusNormal"/>
        <w:widowControl/>
        <w:ind w:firstLine="0"/>
        <w:jc w:val="center"/>
        <w:rPr>
          <w:rFonts w:ascii="Times New Roman" w:hAnsi="Times New Roman" w:cs="Times New Roman"/>
          <w:sz w:val="16"/>
          <w:szCs w:val="16"/>
        </w:rPr>
      </w:pPr>
    </w:p>
    <w:p w:rsidR="009637C3" w:rsidRPr="00290DD0" w:rsidRDefault="009637C3" w:rsidP="009637C3">
      <w:pPr>
        <w:pStyle w:val="ConsPlusNormal"/>
        <w:widowControl/>
        <w:ind w:firstLine="0"/>
        <w:jc w:val="center"/>
        <w:rPr>
          <w:rFonts w:ascii="Times New Roman" w:hAnsi="Times New Roman" w:cs="Times New Roman"/>
          <w:sz w:val="27"/>
          <w:szCs w:val="27"/>
        </w:rPr>
      </w:pPr>
    </w:p>
    <w:p w:rsidR="009637C3" w:rsidRPr="00290DD0" w:rsidRDefault="009637C3" w:rsidP="009637C3">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Справка-расчет</w:t>
      </w:r>
    </w:p>
    <w:p w:rsidR="009637C3" w:rsidRPr="00290DD0" w:rsidRDefault="009637C3" w:rsidP="009637C3">
      <w:pPr>
        <w:pStyle w:val="a3"/>
        <w:tabs>
          <w:tab w:val="clear" w:pos="4677"/>
          <w:tab w:val="clear" w:pos="9355"/>
        </w:tabs>
        <w:jc w:val="center"/>
        <w:rPr>
          <w:sz w:val="27"/>
          <w:szCs w:val="27"/>
        </w:rPr>
      </w:pPr>
      <w:r w:rsidRPr="00290DD0">
        <w:rPr>
          <w:sz w:val="27"/>
          <w:szCs w:val="27"/>
        </w:rPr>
        <w:t xml:space="preserve">для предоставления субсидий сельскохозяйственным товаропроизводителям, организациям агропромышленного </w:t>
      </w:r>
    </w:p>
    <w:p w:rsidR="009637C3" w:rsidRPr="00290DD0" w:rsidRDefault="009637C3" w:rsidP="009637C3">
      <w:pPr>
        <w:pStyle w:val="a3"/>
        <w:tabs>
          <w:tab w:val="clear" w:pos="4677"/>
          <w:tab w:val="clear" w:pos="9355"/>
        </w:tabs>
        <w:jc w:val="center"/>
        <w:rPr>
          <w:sz w:val="27"/>
          <w:szCs w:val="27"/>
        </w:rPr>
      </w:pPr>
      <w:r w:rsidRPr="00290DD0">
        <w:rPr>
          <w:sz w:val="27"/>
          <w:szCs w:val="27"/>
        </w:rPr>
        <w:t xml:space="preserve">комплекса и индивидуальным предпринимателям, осуществляющим свою деятельность </w:t>
      </w:r>
    </w:p>
    <w:p w:rsidR="009637C3" w:rsidRPr="00290DD0" w:rsidRDefault="009637C3" w:rsidP="009637C3">
      <w:pPr>
        <w:pStyle w:val="a3"/>
        <w:tabs>
          <w:tab w:val="clear" w:pos="4677"/>
          <w:tab w:val="clear" w:pos="9355"/>
        </w:tabs>
        <w:jc w:val="center"/>
        <w:rPr>
          <w:sz w:val="27"/>
          <w:szCs w:val="27"/>
        </w:rPr>
      </w:pPr>
      <w:r w:rsidRPr="00290DD0">
        <w:rPr>
          <w:sz w:val="27"/>
          <w:szCs w:val="27"/>
        </w:rPr>
        <w:t xml:space="preserve">на территории муниципального района </w:t>
      </w:r>
      <w:proofErr w:type="spellStart"/>
      <w:r w:rsidRPr="00290DD0">
        <w:rPr>
          <w:sz w:val="27"/>
          <w:szCs w:val="27"/>
        </w:rPr>
        <w:t>Клявлинский</w:t>
      </w:r>
      <w:proofErr w:type="spellEnd"/>
      <w:r w:rsidRPr="00290DD0">
        <w:rPr>
          <w:sz w:val="27"/>
          <w:szCs w:val="27"/>
        </w:rPr>
        <w:t xml:space="preserve"> Самарской области (далее – производители), </w:t>
      </w:r>
    </w:p>
    <w:p w:rsidR="009637C3" w:rsidRPr="00290DD0" w:rsidRDefault="009637C3" w:rsidP="009637C3">
      <w:pPr>
        <w:pStyle w:val="a3"/>
        <w:tabs>
          <w:tab w:val="clear" w:pos="4677"/>
          <w:tab w:val="clear" w:pos="9355"/>
        </w:tabs>
        <w:jc w:val="center"/>
        <w:rPr>
          <w:sz w:val="27"/>
          <w:szCs w:val="27"/>
        </w:rPr>
      </w:pPr>
      <w:r w:rsidRPr="00290DD0">
        <w:rPr>
          <w:sz w:val="27"/>
          <w:szCs w:val="27"/>
        </w:rPr>
        <w:t>на содержание молочных коров</w:t>
      </w:r>
    </w:p>
    <w:p w:rsidR="009637C3" w:rsidRPr="00290DD0" w:rsidRDefault="009637C3" w:rsidP="009637C3">
      <w:pPr>
        <w:pStyle w:val="a3"/>
        <w:tabs>
          <w:tab w:val="clear" w:pos="4677"/>
          <w:tab w:val="clear" w:pos="9355"/>
        </w:tabs>
        <w:jc w:val="center"/>
        <w:rPr>
          <w:sz w:val="27"/>
          <w:szCs w:val="27"/>
        </w:rPr>
      </w:pPr>
    </w:p>
    <w:p w:rsidR="009637C3" w:rsidRPr="00290DD0" w:rsidRDefault="009637C3" w:rsidP="009637C3">
      <w:pPr>
        <w:pStyle w:val="a3"/>
        <w:tabs>
          <w:tab w:val="clear" w:pos="4677"/>
          <w:tab w:val="clear" w:pos="9355"/>
        </w:tabs>
        <w:jc w:val="center"/>
        <w:rPr>
          <w:sz w:val="27"/>
          <w:szCs w:val="27"/>
        </w:rPr>
      </w:pPr>
      <w:r w:rsidRPr="00290DD0">
        <w:rPr>
          <w:sz w:val="27"/>
          <w:szCs w:val="27"/>
        </w:rPr>
        <w:t>______________________________________________________________________________________________________</w:t>
      </w:r>
    </w:p>
    <w:p w:rsidR="009637C3" w:rsidRPr="00290DD0" w:rsidRDefault="009637C3" w:rsidP="009637C3">
      <w:pPr>
        <w:pStyle w:val="ConsPlusNonformat"/>
        <w:widowControl/>
        <w:jc w:val="center"/>
        <w:rPr>
          <w:rFonts w:ascii="Times New Roman" w:hAnsi="Times New Roman" w:cs="Times New Roman"/>
          <w:sz w:val="27"/>
          <w:szCs w:val="27"/>
        </w:rPr>
      </w:pPr>
      <w:r w:rsidRPr="00290DD0">
        <w:rPr>
          <w:rFonts w:ascii="Times New Roman" w:hAnsi="Times New Roman" w:cs="Times New Roman"/>
          <w:sz w:val="27"/>
          <w:szCs w:val="27"/>
        </w:rPr>
        <w:t xml:space="preserve">(полное наименование производителя, муниципальный район) </w:t>
      </w:r>
    </w:p>
    <w:p w:rsidR="009637C3" w:rsidRPr="00290DD0" w:rsidRDefault="009637C3" w:rsidP="009637C3">
      <w:pPr>
        <w:pStyle w:val="ConsPlusNonformat"/>
        <w:widowControl/>
        <w:rPr>
          <w:rFonts w:ascii="Times New Roman" w:hAnsi="Times New Roman" w:cs="Times New Roman"/>
          <w:sz w:val="27"/>
          <w:szCs w:val="27"/>
        </w:rPr>
      </w:pPr>
    </w:p>
    <w:p w:rsidR="009637C3" w:rsidRPr="00290DD0" w:rsidRDefault="009637C3" w:rsidP="009637C3">
      <w:pPr>
        <w:pStyle w:val="ConsPlusNonformat"/>
        <w:widowControl/>
        <w:rPr>
          <w:rFonts w:ascii="Times New Roman" w:hAnsi="Times New Roman" w:cs="Times New Roman"/>
          <w:sz w:val="27"/>
          <w:szCs w:val="27"/>
        </w:rPr>
      </w:pPr>
    </w:p>
    <w:p w:rsidR="009637C3" w:rsidRPr="00290DD0" w:rsidRDefault="009637C3" w:rsidP="009637C3">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ИНН ______________________________, </w:t>
      </w:r>
    </w:p>
    <w:p w:rsidR="009637C3" w:rsidRPr="00290DD0" w:rsidRDefault="009637C3" w:rsidP="009637C3">
      <w:pPr>
        <w:pStyle w:val="ConsPlusNonformat"/>
        <w:widowControl/>
        <w:rPr>
          <w:rFonts w:ascii="Times New Roman" w:hAnsi="Times New Roman" w:cs="Times New Roman"/>
          <w:sz w:val="27"/>
          <w:szCs w:val="27"/>
        </w:rPr>
      </w:pPr>
    </w:p>
    <w:p w:rsidR="009637C3" w:rsidRPr="00290DD0" w:rsidRDefault="009637C3" w:rsidP="009637C3">
      <w:pPr>
        <w:pStyle w:val="ConsPlusNonformat"/>
        <w:widowControl/>
        <w:rPr>
          <w:rFonts w:ascii="Times New Roman" w:hAnsi="Times New Roman" w:cs="Times New Roman"/>
          <w:sz w:val="28"/>
          <w:szCs w:val="28"/>
        </w:rPr>
      </w:pPr>
    </w:p>
    <w:p w:rsidR="009637C3" w:rsidRPr="00290DD0" w:rsidRDefault="009637C3" w:rsidP="009637C3">
      <w:pPr>
        <w:rPr>
          <w:rFonts w:ascii="Times New Roman" w:hAnsi="Times New Roman" w:cs="Times New Roman"/>
          <w:sz w:val="26"/>
          <w:szCs w:val="26"/>
        </w:rPr>
      </w:pPr>
      <w:r w:rsidRPr="00290DD0">
        <w:rPr>
          <w:rFonts w:ascii="Times New Roman" w:hAnsi="Times New Roman" w:cs="Times New Roman"/>
          <w:sz w:val="26"/>
          <w:szCs w:val="26"/>
        </w:rPr>
        <w:t xml:space="preserve">за _____________________ 20 ___ г.                       </w:t>
      </w:r>
    </w:p>
    <w:p w:rsidR="009637C3" w:rsidRPr="00290DD0" w:rsidRDefault="009637C3" w:rsidP="009637C3">
      <w:pPr>
        <w:rPr>
          <w:rFonts w:ascii="Times New Roman" w:hAnsi="Times New Roman" w:cs="Times New Roman"/>
          <w:sz w:val="26"/>
          <w:szCs w:val="26"/>
        </w:rPr>
      </w:pPr>
      <w:r w:rsidRPr="00290DD0">
        <w:rPr>
          <w:rFonts w:ascii="Times New Roman" w:hAnsi="Times New Roman" w:cs="Times New Roman"/>
          <w:sz w:val="26"/>
          <w:szCs w:val="26"/>
        </w:rPr>
        <w:t xml:space="preserve">                 (квартал)</w:t>
      </w:r>
    </w:p>
    <w:p w:rsidR="009637C3" w:rsidRPr="00290DD0" w:rsidRDefault="009637C3" w:rsidP="009637C3">
      <w:pPr>
        <w:rPr>
          <w:rFonts w:ascii="Times New Roman" w:hAnsi="Times New Roman" w:cs="Times New Roman"/>
          <w:sz w:val="26"/>
          <w:szCs w:val="26"/>
        </w:rPr>
      </w:pPr>
    </w:p>
    <w:p w:rsidR="009637C3" w:rsidRPr="00290DD0" w:rsidRDefault="009637C3" w:rsidP="009637C3">
      <w:pPr>
        <w:rPr>
          <w:rFonts w:ascii="Times New Roman" w:hAnsi="Times New Roman" w:cs="Times New Roman"/>
          <w:sz w:val="26"/>
          <w:szCs w:val="26"/>
        </w:rPr>
      </w:pPr>
    </w:p>
    <w:tbl>
      <w:tblPr>
        <w:tblW w:w="168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4110"/>
        <w:gridCol w:w="2410"/>
        <w:gridCol w:w="1418"/>
        <w:gridCol w:w="567"/>
        <w:gridCol w:w="1559"/>
        <w:gridCol w:w="236"/>
        <w:gridCol w:w="1040"/>
        <w:gridCol w:w="519"/>
        <w:gridCol w:w="1701"/>
      </w:tblGrid>
      <w:tr w:rsidR="009637C3" w:rsidRPr="00290DD0" w:rsidTr="00CD57AE">
        <w:trPr>
          <w:gridAfter w:val="2"/>
          <w:wAfter w:w="2220" w:type="dxa"/>
        </w:trPr>
        <w:tc>
          <w:tcPr>
            <w:tcW w:w="3261" w:type="dxa"/>
            <w:tcBorders>
              <w:bottom w:val="single" w:sz="4" w:space="0" w:color="auto"/>
            </w:tcBorders>
            <w:shd w:val="clear" w:color="auto" w:fill="auto"/>
          </w:tcPr>
          <w:p w:rsidR="009637C3" w:rsidRPr="00290DD0" w:rsidRDefault="009637C3"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Наименование сельскохозяйственных животных</w:t>
            </w:r>
          </w:p>
        </w:tc>
        <w:tc>
          <w:tcPr>
            <w:tcW w:w="4110" w:type="dxa"/>
            <w:tcBorders>
              <w:bottom w:val="single" w:sz="4" w:space="0" w:color="auto"/>
            </w:tcBorders>
            <w:shd w:val="clear" w:color="auto" w:fill="auto"/>
          </w:tcPr>
          <w:p w:rsidR="009637C3" w:rsidRPr="00290DD0" w:rsidRDefault="009637C3" w:rsidP="00CD57AE">
            <w:pPr>
              <w:pStyle w:val="ConsPlusNonformat"/>
              <w:widowControl/>
              <w:ind w:firstLine="34"/>
              <w:jc w:val="center"/>
              <w:rPr>
                <w:rFonts w:ascii="Times New Roman" w:hAnsi="Times New Roman" w:cs="Times New Roman"/>
                <w:sz w:val="27"/>
                <w:szCs w:val="27"/>
              </w:rPr>
            </w:pPr>
            <w:r w:rsidRPr="00290DD0">
              <w:rPr>
                <w:rFonts w:ascii="Times New Roman" w:hAnsi="Times New Roman" w:cs="Times New Roman"/>
                <w:sz w:val="27"/>
                <w:szCs w:val="27"/>
              </w:rPr>
              <w:t>Количество сельскохозяйственных животных, которые содержались в течение всего срока отчетного периода, голов</w:t>
            </w:r>
          </w:p>
        </w:tc>
        <w:tc>
          <w:tcPr>
            <w:tcW w:w="2410" w:type="dxa"/>
            <w:tcBorders>
              <w:bottom w:val="single" w:sz="4" w:space="0" w:color="auto"/>
            </w:tcBorders>
            <w:shd w:val="clear" w:color="auto" w:fill="auto"/>
          </w:tcPr>
          <w:p w:rsidR="009637C3" w:rsidRPr="00290DD0" w:rsidRDefault="009637C3" w:rsidP="00CD57AE">
            <w:pPr>
              <w:pStyle w:val="ConsPlusNonformat"/>
              <w:widowControl/>
              <w:jc w:val="center"/>
              <w:rPr>
                <w:rFonts w:ascii="Times New Roman" w:hAnsi="Times New Roman" w:cs="Times New Roman"/>
                <w:sz w:val="27"/>
                <w:szCs w:val="27"/>
              </w:rPr>
            </w:pPr>
            <w:r w:rsidRPr="00290DD0">
              <w:rPr>
                <w:rFonts w:ascii="Times New Roman" w:hAnsi="Times New Roman" w:cs="Times New Roman"/>
                <w:sz w:val="27"/>
                <w:szCs w:val="27"/>
              </w:rPr>
              <w:t>Ставка для расчета размера субсидии, рублей</w:t>
            </w:r>
          </w:p>
        </w:tc>
        <w:tc>
          <w:tcPr>
            <w:tcW w:w="1985" w:type="dxa"/>
            <w:gridSpan w:val="2"/>
            <w:tcBorders>
              <w:bottom w:val="single" w:sz="4" w:space="0" w:color="auto"/>
            </w:tcBorders>
          </w:tcPr>
          <w:p w:rsidR="009637C3" w:rsidRPr="00290DD0" w:rsidRDefault="009637C3" w:rsidP="00CD57AE">
            <w:pPr>
              <w:pStyle w:val="ConsPlusNormal"/>
              <w:widowControl/>
              <w:ind w:left="-108" w:right="-108" w:firstLine="0"/>
              <w:jc w:val="center"/>
              <w:rPr>
                <w:rFonts w:ascii="Times New Roman" w:hAnsi="Times New Roman" w:cs="Times New Roman"/>
                <w:sz w:val="27"/>
                <w:szCs w:val="27"/>
              </w:rPr>
            </w:pPr>
            <w:r w:rsidRPr="00290DD0">
              <w:rPr>
                <w:rFonts w:ascii="Times New Roman" w:hAnsi="Times New Roman" w:cs="Times New Roman"/>
                <w:sz w:val="27"/>
                <w:szCs w:val="27"/>
              </w:rPr>
              <w:t>Коэффициент</w:t>
            </w:r>
          </w:p>
          <w:p w:rsidR="009637C3" w:rsidRPr="00290DD0" w:rsidRDefault="009637C3" w:rsidP="00CD57AE">
            <w:pPr>
              <w:pStyle w:val="ConsPlusNormal"/>
              <w:widowControl/>
              <w:ind w:left="-108" w:right="-108" w:firstLine="0"/>
              <w:jc w:val="center"/>
              <w:rPr>
                <w:rFonts w:ascii="Times New Roman" w:hAnsi="Times New Roman" w:cs="Times New Roman"/>
                <w:sz w:val="27"/>
                <w:szCs w:val="27"/>
              </w:rPr>
            </w:pPr>
            <w:r w:rsidRPr="00290DD0">
              <w:rPr>
                <w:rFonts w:ascii="Times New Roman" w:hAnsi="Times New Roman" w:cs="Times New Roman"/>
                <w:sz w:val="27"/>
                <w:szCs w:val="27"/>
              </w:rPr>
              <w:t>(К)</w:t>
            </w:r>
          </w:p>
          <w:p w:rsidR="009637C3" w:rsidRPr="00290DD0" w:rsidRDefault="009637C3" w:rsidP="00CD57AE">
            <w:pPr>
              <w:pStyle w:val="ConsPlusNormal"/>
              <w:widowControl/>
              <w:ind w:left="-108" w:right="-108" w:firstLine="0"/>
              <w:jc w:val="center"/>
              <w:rPr>
                <w:rFonts w:ascii="Times New Roman" w:hAnsi="Times New Roman" w:cs="Times New Roman"/>
                <w:sz w:val="27"/>
                <w:szCs w:val="27"/>
              </w:rPr>
            </w:pPr>
          </w:p>
        </w:tc>
        <w:tc>
          <w:tcPr>
            <w:tcW w:w="2835" w:type="dxa"/>
            <w:gridSpan w:val="3"/>
            <w:tcBorders>
              <w:bottom w:val="single" w:sz="4" w:space="0" w:color="auto"/>
            </w:tcBorders>
            <w:shd w:val="clear" w:color="auto" w:fill="auto"/>
          </w:tcPr>
          <w:p w:rsidR="009637C3" w:rsidRPr="00290DD0" w:rsidRDefault="009637C3" w:rsidP="00CD57AE">
            <w:pPr>
              <w:pStyle w:val="ConsPlusNormal"/>
              <w:widowControl/>
              <w:ind w:left="-108" w:right="-108" w:firstLine="0"/>
              <w:jc w:val="center"/>
              <w:rPr>
                <w:rFonts w:ascii="Times New Roman" w:hAnsi="Times New Roman" w:cs="Times New Roman"/>
                <w:sz w:val="27"/>
                <w:szCs w:val="27"/>
              </w:rPr>
            </w:pPr>
            <w:r w:rsidRPr="00290DD0">
              <w:rPr>
                <w:rFonts w:ascii="Times New Roman" w:hAnsi="Times New Roman" w:cs="Times New Roman"/>
                <w:sz w:val="27"/>
                <w:szCs w:val="27"/>
              </w:rPr>
              <w:t>Сумма субсидии</w:t>
            </w:r>
          </w:p>
          <w:p w:rsidR="009637C3" w:rsidRPr="00290DD0" w:rsidRDefault="009637C3" w:rsidP="00CD57AE">
            <w:pPr>
              <w:pStyle w:val="ConsPlusNormal"/>
              <w:widowControl/>
              <w:ind w:left="-108" w:right="-108" w:firstLine="0"/>
              <w:jc w:val="center"/>
              <w:rPr>
                <w:rFonts w:ascii="Times New Roman" w:hAnsi="Times New Roman" w:cs="Times New Roman"/>
                <w:sz w:val="27"/>
                <w:szCs w:val="27"/>
              </w:rPr>
            </w:pPr>
            <w:r w:rsidRPr="00290DD0">
              <w:rPr>
                <w:rFonts w:ascii="Times New Roman" w:hAnsi="Times New Roman" w:cs="Times New Roman"/>
                <w:sz w:val="27"/>
                <w:szCs w:val="27"/>
              </w:rPr>
              <w:t xml:space="preserve"> к выплате, рублей </w:t>
            </w:r>
          </w:p>
          <w:p w:rsidR="009637C3" w:rsidRPr="00290DD0" w:rsidRDefault="009637C3" w:rsidP="00CD57AE">
            <w:pPr>
              <w:pStyle w:val="ConsPlusNormal"/>
              <w:widowControl/>
              <w:ind w:firstLine="0"/>
              <w:jc w:val="center"/>
              <w:rPr>
                <w:rFonts w:ascii="Times New Roman" w:hAnsi="Times New Roman" w:cs="Times New Roman"/>
                <w:sz w:val="12"/>
                <w:szCs w:val="12"/>
              </w:rPr>
            </w:pPr>
          </w:p>
          <w:p w:rsidR="009637C3" w:rsidRPr="00290DD0" w:rsidRDefault="009637C3"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(гр. 2 х гр. 3 х гр. 4)</w:t>
            </w:r>
          </w:p>
        </w:tc>
      </w:tr>
      <w:tr w:rsidR="009637C3" w:rsidRPr="00290DD0" w:rsidTr="00CD57AE">
        <w:trPr>
          <w:gridAfter w:val="2"/>
          <w:wAfter w:w="2220" w:type="dxa"/>
        </w:trPr>
        <w:tc>
          <w:tcPr>
            <w:tcW w:w="3261" w:type="dxa"/>
            <w:tcBorders>
              <w:bottom w:val="single" w:sz="4" w:space="0" w:color="auto"/>
            </w:tcBorders>
            <w:shd w:val="clear" w:color="auto" w:fill="auto"/>
          </w:tcPr>
          <w:p w:rsidR="009637C3" w:rsidRPr="00290DD0" w:rsidRDefault="009637C3"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1</w:t>
            </w:r>
          </w:p>
        </w:tc>
        <w:tc>
          <w:tcPr>
            <w:tcW w:w="4110" w:type="dxa"/>
            <w:tcBorders>
              <w:bottom w:val="single" w:sz="4" w:space="0" w:color="auto"/>
            </w:tcBorders>
            <w:shd w:val="clear" w:color="auto" w:fill="auto"/>
          </w:tcPr>
          <w:p w:rsidR="009637C3" w:rsidRPr="00290DD0" w:rsidRDefault="009637C3" w:rsidP="00CD57AE">
            <w:pPr>
              <w:pStyle w:val="ConsPlusNonformat"/>
              <w:widowControl/>
              <w:ind w:left="-108"/>
              <w:jc w:val="center"/>
              <w:rPr>
                <w:rFonts w:ascii="Times New Roman" w:hAnsi="Times New Roman" w:cs="Times New Roman"/>
                <w:sz w:val="27"/>
                <w:szCs w:val="27"/>
              </w:rPr>
            </w:pPr>
            <w:r w:rsidRPr="00290DD0">
              <w:rPr>
                <w:rFonts w:ascii="Times New Roman" w:hAnsi="Times New Roman" w:cs="Times New Roman"/>
                <w:sz w:val="27"/>
                <w:szCs w:val="27"/>
              </w:rPr>
              <w:t>2</w:t>
            </w:r>
          </w:p>
        </w:tc>
        <w:tc>
          <w:tcPr>
            <w:tcW w:w="2410" w:type="dxa"/>
            <w:tcBorders>
              <w:bottom w:val="single" w:sz="4" w:space="0" w:color="auto"/>
            </w:tcBorders>
            <w:shd w:val="clear" w:color="auto" w:fill="auto"/>
          </w:tcPr>
          <w:p w:rsidR="009637C3" w:rsidRPr="00290DD0" w:rsidRDefault="009637C3"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3</w:t>
            </w:r>
          </w:p>
        </w:tc>
        <w:tc>
          <w:tcPr>
            <w:tcW w:w="1985" w:type="dxa"/>
            <w:gridSpan w:val="2"/>
            <w:tcBorders>
              <w:bottom w:val="single" w:sz="4" w:space="0" w:color="auto"/>
            </w:tcBorders>
          </w:tcPr>
          <w:p w:rsidR="009637C3" w:rsidRPr="00290DD0" w:rsidRDefault="009637C3"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4</w:t>
            </w:r>
          </w:p>
        </w:tc>
        <w:tc>
          <w:tcPr>
            <w:tcW w:w="2835" w:type="dxa"/>
            <w:gridSpan w:val="3"/>
            <w:tcBorders>
              <w:bottom w:val="single" w:sz="4" w:space="0" w:color="auto"/>
            </w:tcBorders>
            <w:shd w:val="clear" w:color="auto" w:fill="auto"/>
          </w:tcPr>
          <w:p w:rsidR="009637C3" w:rsidRPr="00290DD0" w:rsidRDefault="009637C3"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5</w:t>
            </w:r>
          </w:p>
        </w:tc>
      </w:tr>
      <w:tr w:rsidR="009637C3" w:rsidRPr="00290DD0" w:rsidTr="00CD57AE">
        <w:trPr>
          <w:gridAfter w:val="2"/>
          <w:wAfter w:w="2220" w:type="dxa"/>
        </w:trPr>
        <w:tc>
          <w:tcPr>
            <w:tcW w:w="3261" w:type="dxa"/>
            <w:tcBorders>
              <w:top w:val="single" w:sz="4" w:space="0" w:color="auto"/>
              <w:left w:val="nil"/>
              <w:bottom w:val="nil"/>
              <w:right w:val="nil"/>
            </w:tcBorders>
            <w:shd w:val="clear" w:color="auto" w:fill="auto"/>
          </w:tcPr>
          <w:p w:rsidR="009637C3" w:rsidRPr="00290DD0" w:rsidRDefault="009637C3" w:rsidP="00CD57AE">
            <w:pPr>
              <w:pStyle w:val="ConsPlusNormal"/>
              <w:widowControl/>
              <w:ind w:firstLine="0"/>
              <w:rPr>
                <w:rFonts w:ascii="Times New Roman" w:hAnsi="Times New Roman" w:cs="Times New Roman"/>
                <w:sz w:val="27"/>
                <w:szCs w:val="27"/>
              </w:rPr>
            </w:pPr>
            <w:r w:rsidRPr="00290DD0">
              <w:rPr>
                <w:rFonts w:ascii="Times New Roman" w:hAnsi="Times New Roman" w:cs="Times New Roman"/>
                <w:sz w:val="27"/>
                <w:szCs w:val="27"/>
              </w:rPr>
              <w:t>Молочные коровы</w:t>
            </w:r>
          </w:p>
        </w:tc>
        <w:tc>
          <w:tcPr>
            <w:tcW w:w="4110" w:type="dxa"/>
            <w:tcBorders>
              <w:top w:val="single" w:sz="4" w:space="0" w:color="auto"/>
              <w:left w:val="nil"/>
              <w:bottom w:val="nil"/>
              <w:right w:val="nil"/>
            </w:tcBorders>
            <w:shd w:val="clear" w:color="auto" w:fill="auto"/>
          </w:tcPr>
          <w:p w:rsidR="009637C3" w:rsidRPr="00290DD0" w:rsidRDefault="009637C3" w:rsidP="00CD57AE">
            <w:pPr>
              <w:pStyle w:val="ConsPlusNonformat"/>
              <w:widowControl/>
              <w:ind w:left="-108"/>
              <w:jc w:val="center"/>
              <w:rPr>
                <w:rFonts w:ascii="Times New Roman" w:hAnsi="Times New Roman" w:cs="Times New Roman"/>
                <w:sz w:val="27"/>
                <w:szCs w:val="27"/>
              </w:rPr>
            </w:pPr>
          </w:p>
        </w:tc>
        <w:tc>
          <w:tcPr>
            <w:tcW w:w="2410" w:type="dxa"/>
            <w:tcBorders>
              <w:top w:val="single" w:sz="4" w:space="0" w:color="auto"/>
              <w:left w:val="nil"/>
              <w:bottom w:val="nil"/>
              <w:right w:val="nil"/>
            </w:tcBorders>
            <w:shd w:val="clear" w:color="auto" w:fill="auto"/>
          </w:tcPr>
          <w:p w:rsidR="009637C3" w:rsidRPr="00290DD0" w:rsidRDefault="009637C3" w:rsidP="00CD57AE">
            <w:pPr>
              <w:pStyle w:val="ConsPlusNormal"/>
              <w:widowControl/>
              <w:ind w:firstLine="0"/>
              <w:jc w:val="center"/>
              <w:rPr>
                <w:rFonts w:ascii="Times New Roman" w:hAnsi="Times New Roman" w:cs="Times New Roman"/>
                <w:sz w:val="27"/>
                <w:szCs w:val="27"/>
              </w:rPr>
            </w:pPr>
          </w:p>
        </w:tc>
        <w:tc>
          <w:tcPr>
            <w:tcW w:w="1985" w:type="dxa"/>
            <w:gridSpan w:val="2"/>
            <w:tcBorders>
              <w:top w:val="single" w:sz="4" w:space="0" w:color="auto"/>
              <w:left w:val="nil"/>
              <w:bottom w:val="nil"/>
              <w:right w:val="nil"/>
            </w:tcBorders>
          </w:tcPr>
          <w:p w:rsidR="009637C3" w:rsidRPr="00290DD0" w:rsidRDefault="009637C3" w:rsidP="00CD57AE">
            <w:pPr>
              <w:pStyle w:val="ConsPlusNormal"/>
              <w:widowControl/>
              <w:ind w:firstLine="0"/>
              <w:jc w:val="center"/>
              <w:rPr>
                <w:rFonts w:ascii="Times New Roman" w:hAnsi="Times New Roman" w:cs="Times New Roman"/>
                <w:sz w:val="27"/>
                <w:szCs w:val="27"/>
              </w:rPr>
            </w:pPr>
          </w:p>
        </w:tc>
        <w:tc>
          <w:tcPr>
            <w:tcW w:w="2835" w:type="dxa"/>
            <w:gridSpan w:val="3"/>
            <w:tcBorders>
              <w:top w:val="single" w:sz="4" w:space="0" w:color="auto"/>
              <w:left w:val="nil"/>
              <w:bottom w:val="nil"/>
              <w:right w:val="nil"/>
            </w:tcBorders>
            <w:shd w:val="clear" w:color="auto" w:fill="auto"/>
          </w:tcPr>
          <w:p w:rsidR="009637C3" w:rsidRPr="00290DD0" w:rsidRDefault="009637C3" w:rsidP="00CD57AE">
            <w:pPr>
              <w:pStyle w:val="ConsPlusNormal"/>
              <w:widowControl/>
              <w:ind w:firstLine="0"/>
              <w:jc w:val="center"/>
              <w:rPr>
                <w:rFonts w:ascii="Times New Roman" w:hAnsi="Times New Roman" w:cs="Times New Roman"/>
                <w:sz w:val="27"/>
                <w:szCs w:val="27"/>
              </w:rPr>
            </w:pPr>
          </w:p>
        </w:tc>
      </w:tr>
      <w:tr w:rsidR="009637C3" w:rsidRPr="00290DD0" w:rsidTr="00CD57AE">
        <w:trPr>
          <w:gridAfter w:val="2"/>
          <w:wAfter w:w="2220" w:type="dxa"/>
        </w:trPr>
        <w:tc>
          <w:tcPr>
            <w:tcW w:w="3261" w:type="dxa"/>
            <w:tcBorders>
              <w:top w:val="nil"/>
              <w:left w:val="nil"/>
              <w:bottom w:val="nil"/>
              <w:right w:val="nil"/>
            </w:tcBorders>
            <w:shd w:val="clear" w:color="auto" w:fill="auto"/>
          </w:tcPr>
          <w:p w:rsidR="009637C3" w:rsidRPr="00290DD0" w:rsidRDefault="009637C3" w:rsidP="00CD57AE">
            <w:pPr>
              <w:pStyle w:val="ConsPlusNormal"/>
              <w:widowControl/>
              <w:ind w:firstLine="0"/>
              <w:jc w:val="center"/>
              <w:rPr>
                <w:rFonts w:ascii="Times New Roman" w:hAnsi="Times New Roman" w:cs="Times New Roman"/>
                <w:sz w:val="27"/>
                <w:szCs w:val="27"/>
              </w:rPr>
            </w:pPr>
          </w:p>
        </w:tc>
        <w:tc>
          <w:tcPr>
            <w:tcW w:w="4110" w:type="dxa"/>
            <w:tcBorders>
              <w:top w:val="nil"/>
              <w:left w:val="nil"/>
              <w:bottom w:val="nil"/>
              <w:right w:val="nil"/>
            </w:tcBorders>
            <w:shd w:val="clear" w:color="auto" w:fill="auto"/>
          </w:tcPr>
          <w:p w:rsidR="009637C3" w:rsidRPr="00290DD0" w:rsidRDefault="009637C3" w:rsidP="00CD57AE">
            <w:pPr>
              <w:pStyle w:val="ConsPlusNonformat"/>
              <w:widowControl/>
              <w:ind w:left="-108"/>
              <w:jc w:val="center"/>
              <w:rPr>
                <w:rFonts w:ascii="Times New Roman" w:hAnsi="Times New Roman" w:cs="Times New Roman"/>
                <w:sz w:val="27"/>
                <w:szCs w:val="27"/>
              </w:rPr>
            </w:pPr>
          </w:p>
        </w:tc>
        <w:tc>
          <w:tcPr>
            <w:tcW w:w="2410" w:type="dxa"/>
            <w:tcBorders>
              <w:top w:val="nil"/>
              <w:left w:val="nil"/>
              <w:bottom w:val="nil"/>
              <w:right w:val="nil"/>
            </w:tcBorders>
            <w:shd w:val="clear" w:color="auto" w:fill="auto"/>
          </w:tcPr>
          <w:p w:rsidR="009637C3" w:rsidRPr="00290DD0" w:rsidRDefault="009637C3" w:rsidP="00CD57AE">
            <w:pPr>
              <w:pStyle w:val="ConsPlusNormal"/>
              <w:widowControl/>
              <w:ind w:firstLine="0"/>
              <w:jc w:val="center"/>
              <w:rPr>
                <w:rFonts w:ascii="Times New Roman" w:hAnsi="Times New Roman" w:cs="Times New Roman"/>
                <w:sz w:val="27"/>
                <w:szCs w:val="27"/>
              </w:rPr>
            </w:pPr>
          </w:p>
        </w:tc>
        <w:tc>
          <w:tcPr>
            <w:tcW w:w="1985" w:type="dxa"/>
            <w:gridSpan w:val="2"/>
            <w:tcBorders>
              <w:top w:val="nil"/>
              <w:left w:val="nil"/>
              <w:bottom w:val="nil"/>
              <w:right w:val="nil"/>
            </w:tcBorders>
          </w:tcPr>
          <w:p w:rsidR="009637C3" w:rsidRPr="00290DD0" w:rsidRDefault="009637C3" w:rsidP="00CD57AE">
            <w:pPr>
              <w:pStyle w:val="ConsPlusNormal"/>
              <w:widowControl/>
              <w:ind w:firstLine="0"/>
              <w:jc w:val="center"/>
              <w:rPr>
                <w:rFonts w:ascii="Times New Roman" w:hAnsi="Times New Roman" w:cs="Times New Roman"/>
                <w:sz w:val="27"/>
                <w:szCs w:val="27"/>
              </w:rPr>
            </w:pPr>
          </w:p>
        </w:tc>
        <w:tc>
          <w:tcPr>
            <w:tcW w:w="2835" w:type="dxa"/>
            <w:gridSpan w:val="3"/>
            <w:tcBorders>
              <w:top w:val="nil"/>
              <w:left w:val="nil"/>
              <w:bottom w:val="nil"/>
              <w:right w:val="nil"/>
            </w:tcBorders>
            <w:shd w:val="clear" w:color="auto" w:fill="auto"/>
          </w:tcPr>
          <w:p w:rsidR="009637C3" w:rsidRPr="00290DD0" w:rsidRDefault="009637C3" w:rsidP="00CD57AE">
            <w:pPr>
              <w:pStyle w:val="ConsPlusNormal"/>
              <w:widowControl/>
              <w:ind w:firstLine="0"/>
              <w:jc w:val="center"/>
              <w:rPr>
                <w:rFonts w:ascii="Times New Roman" w:hAnsi="Times New Roman" w:cs="Times New Roman"/>
                <w:sz w:val="27"/>
                <w:szCs w:val="27"/>
              </w:rPr>
            </w:pPr>
          </w:p>
        </w:tc>
      </w:tr>
      <w:tr w:rsidR="009637C3" w:rsidRPr="00290DD0" w:rsidTr="00CD57AE">
        <w:trPr>
          <w:gridAfter w:val="2"/>
          <w:wAfter w:w="2220" w:type="dxa"/>
        </w:trPr>
        <w:tc>
          <w:tcPr>
            <w:tcW w:w="3261" w:type="dxa"/>
            <w:tcBorders>
              <w:top w:val="nil"/>
              <w:left w:val="nil"/>
              <w:bottom w:val="nil"/>
              <w:right w:val="nil"/>
            </w:tcBorders>
            <w:shd w:val="clear" w:color="auto" w:fill="auto"/>
          </w:tcPr>
          <w:p w:rsidR="009637C3" w:rsidRPr="00290DD0" w:rsidRDefault="009637C3" w:rsidP="00CD57AE">
            <w:pPr>
              <w:pStyle w:val="ConsPlusNormal"/>
              <w:widowControl/>
              <w:ind w:firstLine="0"/>
              <w:rPr>
                <w:rFonts w:ascii="Times New Roman" w:hAnsi="Times New Roman" w:cs="Times New Roman"/>
                <w:sz w:val="27"/>
                <w:szCs w:val="27"/>
              </w:rPr>
            </w:pPr>
            <w:r w:rsidRPr="00290DD0">
              <w:rPr>
                <w:rFonts w:ascii="Times New Roman" w:hAnsi="Times New Roman" w:cs="Times New Roman"/>
                <w:sz w:val="27"/>
                <w:szCs w:val="27"/>
              </w:rPr>
              <w:t>Итого</w:t>
            </w:r>
          </w:p>
        </w:tc>
        <w:tc>
          <w:tcPr>
            <w:tcW w:w="4110" w:type="dxa"/>
            <w:tcBorders>
              <w:top w:val="nil"/>
              <w:left w:val="nil"/>
              <w:bottom w:val="nil"/>
              <w:right w:val="nil"/>
            </w:tcBorders>
            <w:shd w:val="clear" w:color="auto" w:fill="auto"/>
          </w:tcPr>
          <w:p w:rsidR="009637C3" w:rsidRPr="00290DD0" w:rsidRDefault="009637C3" w:rsidP="00CD57AE">
            <w:pPr>
              <w:pStyle w:val="ConsPlusNonformat"/>
              <w:widowControl/>
              <w:ind w:left="-108"/>
              <w:jc w:val="center"/>
              <w:rPr>
                <w:rFonts w:ascii="Times New Roman" w:hAnsi="Times New Roman" w:cs="Times New Roman"/>
                <w:sz w:val="27"/>
                <w:szCs w:val="27"/>
              </w:rPr>
            </w:pPr>
          </w:p>
        </w:tc>
        <w:tc>
          <w:tcPr>
            <w:tcW w:w="2410" w:type="dxa"/>
            <w:tcBorders>
              <w:top w:val="nil"/>
              <w:left w:val="nil"/>
              <w:bottom w:val="nil"/>
              <w:right w:val="nil"/>
            </w:tcBorders>
            <w:shd w:val="clear" w:color="auto" w:fill="auto"/>
          </w:tcPr>
          <w:p w:rsidR="009637C3" w:rsidRPr="00290DD0" w:rsidRDefault="009637C3"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Х</w:t>
            </w:r>
          </w:p>
        </w:tc>
        <w:tc>
          <w:tcPr>
            <w:tcW w:w="1985" w:type="dxa"/>
            <w:gridSpan w:val="2"/>
            <w:tcBorders>
              <w:top w:val="nil"/>
              <w:left w:val="nil"/>
              <w:bottom w:val="nil"/>
              <w:right w:val="nil"/>
            </w:tcBorders>
          </w:tcPr>
          <w:p w:rsidR="009637C3" w:rsidRPr="00290DD0" w:rsidRDefault="009637C3"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Х</w:t>
            </w:r>
          </w:p>
        </w:tc>
        <w:tc>
          <w:tcPr>
            <w:tcW w:w="2835" w:type="dxa"/>
            <w:gridSpan w:val="3"/>
            <w:tcBorders>
              <w:top w:val="nil"/>
              <w:left w:val="nil"/>
              <w:bottom w:val="nil"/>
              <w:right w:val="nil"/>
            </w:tcBorders>
            <w:shd w:val="clear" w:color="auto" w:fill="auto"/>
          </w:tcPr>
          <w:p w:rsidR="009637C3" w:rsidRPr="00290DD0" w:rsidRDefault="009637C3" w:rsidP="00CD57AE">
            <w:pPr>
              <w:pStyle w:val="ConsPlusNormal"/>
              <w:widowControl/>
              <w:ind w:firstLine="0"/>
              <w:jc w:val="center"/>
              <w:rPr>
                <w:rFonts w:ascii="Times New Roman" w:hAnsi="Times New Roman" w:cs="Times New Roman"/>
                <w:sz w:val="27"/>
                <w:szCs w:val="27"/>
              </w:rPr>
            </w:pPr>
          </w:p>
        </w:tc>
      </w:tr>
      <w:tr w:rsidR="009637C3" w:rsidRPr="00290DD0" w:rsidTr="00CD57AE">
        <w:tc>
          <w:tcPr>
            <w:tcW w:w="3261" w:type="dxa"/>
            <w:tcBorders>
              <w:top w:val="nil"/>
              <w:left w:val="nil"/>
              <w:bottom w:val="nil"/>
              <w:right w:val="nil"/>
            </w:tcBorders>
            <w:shd w:val="clear" w:color="auto" w:fill="auto"/>
          </w:tcPr>
          <w:p w:rsidR="009637C3" w:rsidRPr="00290DD0" w:rsidRDefault="009637C3" w:rsidP="00CD57AE">
            <w:pPr>
              <w:pStyle w:val="ConsPlusNormal"/>
              <w:widowControl/>
              <w:ind w:firstLine="0"/>
              <w:rPr>
                <w:rFonts w:ascii="Times New Roman" w:hAnsi="Times New Roman" w:cs="Times New Roman"/>
                <w:sz w:val="27"/>
                <w:szCs w:val="27"/>
              </w:rPr>
            </w:pPr>
            <w:r w:rsidRPr="00290DD0">
              <w:rPr>
                <w:rFonts w:ascii="Times New Roman" w:hAnsi="Times New Roman" w:cs="Times New Roman"/>
                <w:sz w:val="27"/>
                <w:szCs w:val="27"/>
              </w:rPr>
              <w:t xml:space="preserve"> </w:t>
            </w:r>
          </w:p>
        </w:tc>
        <w:tc>
          <w:tcPr>
            <w:tcW w:w="4110" w:type="dxa"/>
            <w:tcBorders>
              <w:top w:val="nil"/>
              <w:left w:val="nil"/>
              <w:bottom w:val="nil"/>
              <w:right w:val="nil"/>
            </w:tcBorders>
            <w:shd w:val="clear" w:color="auto" w:fill="auto"/>
          </w:tcPr>
          <w:p w:rsidR="009637C3" w:rsidRPr="00290DD0" w:rsidRDefault="009637C3" w:rsidP="00CD57AE">
            <w:pPr>
              <w:pStyle w:val="ConsPlusNonformat"/>
              <w:widowControl/>
              <w:ind w:left="-108"/>
              <w:jc w:val="center"/>
              <w:rPr>
                <w:rFonts w:ascii="Times New Roman" w:hAnsi="Times New Roman" w:cs="Times New Roman"/>
                <w:sz w:val="27"/>
                <w:szCs w:val="27"/>
              </w:rPr>
            </w:pPr>
          </w:p>
        </w:tc>
        <w:tc>
          <w:tcPr>
            <w:tcW w:w="3828" w:type="dxa"/>
            <w:gridSpan w:val="2"/>
            <w:tcBorders>
              <w:top w:val="nil"/>
              <w:left w:val="nil"/>
              <w:bottom w:val="nil"/>
              <w:right w:val="nil"/>
            </w:tcBorders>
          </w:tcPr>
          <w:p w:rsidR="009637C3" w:rsidRPr="00290DD0" w:rsidRDefault="009637C3" w:rsidP="00CD57AE">
            <w:pPr>
              <w:pStyle w:val="ConsPlusNonformat"/>
              <w:widowControl/>
              <w:ind w:left="-108" w:right="-108"/>
              <w:jc w:val="center"/>
              <w:rPr>
                <w:rFonts w:ascii="Times New Roman" w:hAnsi="Times New Roman" w:cs="Times New Roman"/>
                <w:sz w:val="27"/>
                <w:szCs w:val="27"/>
              </w:rPr>
            </w:pPr>
          </w:p>
        </w:tc>
        <w:tc>
          <w:tcPr>
            <w:tcW w:w="2126" w:type="dxa"/>
            <w:gridSpan w:val="2"/>
            <w:tcBorders>
              <w:top w:val="nil"/>
              <w:left w:val="nil"/>
              <w:bottom w:val="nil"/>
              <w:right w:val="nil"/>
            </w:tcBorders>
            <w:shd w:val="clear" w:color="auto" w:fill="auto"/>
          </w:tcPr>
          <w:p w:rsidR="009637C3" w:rsidRPr="00290DD0" w:rsidRDefault="009637C3" w:rsidP="00CD57AE">
            <w:pPr>
              <w:pStyle w:val="ConsPlusNonformat"/>
              <w:widowControl/>
              <w:ind w:left="-108" w:right="-108"/>
              <w:jc w:val="center"/>
              <w:rPr>
                <w:rFonts w:ascii="Times New Roman" w:hAnsi="Times New Roman" w:cs="Times New Roman"/>
                <w:sz w:val="27"/>
                <w:szCs w:val="27"/>
              </w:rPr>
            </w:pPr>
          </w:p>
        </w:tc>
        <w:tc>
          <w:tcPr>
            <w:tcW w:w="236" w:type="dxa"/>
            <w:tcBorders>
              <w:top w:val="nil"/>
              <w:left w:val="nil"/>
              <w:bottom w:val="nil"/>
              <w:right w:val="nil"/>
            </w:tcBorders>
            <w:shd w:val="clear" w:color="auto" w:fill="auto"/>
          </w:tcPr>
          <w:p w:rsidR="009637C3" w:rsidRPr="00290DD0" w:rsidRDefault="009637C3" w:rsidP="00CD57AE">
            <w:pPr>
              <w:pStyle w:val="ConsPlusNormal"/>
              <w:widowControl/>
              <w:ind w:firstLine="0"/>
              <w:jc w:val="center"/>
              <w:rPr>
                <w:rFonts w:ascii="Times New Roman" w:hAnsi="Times New Roman" w:cs="Times New Roman"/>
                <w:sz w:val="27"/>
                <w:szCs w:val="27"/>
              </w:rPr>
            </w:pPr>
          </w:p>
        </w:tc>
        <w:tc>
          <w:tcPr>
            <w:tcW w:w="1559" w:type="dxa"/>
            <w:gridSpan w:val="2"/>
            <w:tcBorders>
              <w:top w:val="nil"/>
              <w:left w:val="nil"/>
              <w:bottom w:val="nil"/>
              <w:right w:val="nil"/>
            </w:tcBorders>
            <w:shd w:val="clear" w:color="auto" w:fill="auto"/>
          </w:tcPr>
          <w:p w:rsidR="009637C3" w:rsidRPr="00290DD0" w:rsidRDefault="009637C3" w:rsidP="00CD57AE">
            <w:pPr>
              <w:pStyle w:val="ConsPlusNonformat"/>
              <w:widowControl/>
              <w:jc w:val="center"/>
              <w:rPr>
                <w:rFonts w:ascii="Times New Roman" w:hAnsi="Times New Roman" w:cs="Times New Roman"/>
                <w:sz w:val="27"/>
                <w:szCs w:val="27"/>
              </w:rPr>
            </w:pPr>
          </w:p>
        </w:tc>
        <w:tc>
          <w:tcPr>
            <w:tcW w:w="1701" w:type="dxa"/>
            <w:tcBorders>
              <w:top w:val="nil"/>
              <w:left w:val="nil"/>
              <w:bottom w:val="nil"/>
              <w:right w:val="nil"/>
            </w:tcBorders>
            <w:shd w:val="clear" w:color="auto" w:fill="auto"/>
          </w:tcPr>
          <w:p w:rsidR="009637C3" w:rsidRPr="00290DD0" w:rsidRDefault="009637C3" w:rsidP="00CD57AE">
            <w:pPr>
              <w:pStyle w:val="ConsPlusNormal"/>
              <w:widowControl/>
              <w:ind w:firstLine="0"/>
              <w:jc w:val="center"/>
              <w:rPr>
                <w:rFonts w:ascii="Times New Roman" w:hAnsi="Times New Roman" w:cs="Times New Roman"/>
                <w:sz w:val="27"/>
                <w:szCs w:val="27"/>
              </w:rPr>
            </w:pPr>
          </w:p>
        </w:tc>
      </w:tr>
    </w:tbl>
    <w:p w:rsidR="009637C3" w:rsidRPr="00290DD0" w:rsidRDefault="009637C3" w:rsidP="009637C3">
      <w:pPr>
        <w:pStyle w:val="ConsPlusNonformat"/>
        <w:widowControl/>
        <w:rPr>
          <w:rFonts w:ascii="Times New Roman" w:hAnsi="Times New Roman" w:cs="Times New Roman"/>
          <w:sz w:val="8"/>
          <w:szCs w:val="8"/>
        </w:rPr>
      </w:pPr>
    </w:p>
    <w:p w:rsidR="009637C3" w:rsidRPr="00290DD0" w:rsidRDefault="009637C3" w:rsidP="009637C3">
      <w:pPr>
        <w:pStyle w:val="ConsPlusNonformat"/>
        <w:widowControl/>
        <w:rPr>
          <w:rFonts w:ascii="Times New Roman" w:hAnsi="Times New Roman" w:cs="Times New Roman"/>
          <w:sz w:val="27"/>
          <w:szCs w:val="27"/>
        </w:rPr>
      </w:pPr>
    </w:p>
    <w:p w:rsidR="009637C3" w:rsidRPr="00290DD0" w:rsidRDefault="009637C3" w:rsidP="009637C3">
      <w:pPr>
        <w:pStyle w:val="ConsPlusNonformat"/>
        <w:widowControl/>
        <w:rPr>
          <w:rFonts w:ascii="Times New Roman" w:hAnsi="Times New Roman" w:cs="Times New Roman"/>
          <w:sz w:val="27"/>
          <w:szCs w:val="27"/>
        </w:rPr>
      </w:pPr>
    </w:p>
    <w:p w:rsidR="009637C3" w:rsidRPr="00290DD0" w:rsidRDefault="009637C3" w:rsidP="009637C3">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Руководитель производителя</w:t>
      </w:r>
      <w:r w:rsidRPr="00290DD0">
        <w:rPr>
          <w:rFonts w:ascii="Times New Roman" w:hAnsi="Times New Roman" w:cs="Times New Roman"/>
          <w:sz w:val="27"/>
          <w:szCs w:val="27"/>
          <w:vertAlign w:val="superscript"/>
        </w:rPr>
        <w:t>1</w:t>
      </w:r>
      <w:r w:rsidRPr="00290DD0">
        <w:rPr>
          <w:rFonts w:ascii="Times New Roman" w:hAnsi="Times New Roman" w:cs="Times New Roman"/>
          <w:sz w:val="27"/>
          <w:szCs w:val="27"/>
        </w:rPr>
        <w:t xml:space="preserve">                                                                      ___________                       ______________   </w:t>
      </w:r>
    </w:p>
    <w:p w:rsidR="009637C3" w:rsidRPr="00290DD0" w:rsidRDefault="009637C3" w:rsidP="009637C3">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подпись </w:t>
      </w:r>
      <w:r w:rsidRPr="00290DD0">
        <w:rPr>
          <w:rFonts w:ascii="Times New Roman" w:hAnsi="Times New Roman" w:cs="Times New Roman"/>
          <w:sz w:val="27"/>
          <w:szCs w:val="27"/>
        </w:rPr>
        <w:tab/>
        <w:t xml:space="preserve">                     И.О. Фамилия         </w:t>
      </w:r>
    </w:p>
    <w:p w:rsidR="009637C3" w:rsidRPr="00290DD0" w:rsidRDefault="009637C3" w:rsidP="009637C3">
      <w:pPr>
        <w:pStyle w:val="ConsPlusNonformat"/>
        <w:widowControl/>
        <w:rPr>
          <w:rFonts w:ascii="Times New Roman" w:hAnsi="Times New Roman" w:cs="Times New Roman"/>
          <w:sz w:val="27"/>
          <w:szCs w:val="27"/>
        </w:rPr>
      </w:pPr>
    </w:p>
    <w:p w:rsidR="009637C3" w:rsidRPr="00290DD0" w:rsidRDefault="009637C3" w:rsidP="009637C3">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Главный бухгалтер производителя</w:t>
      </w:r>
      <w:r w:rsidRPr="00290DD0">
        <w:rPr>
          <w:rFonts w:ascii="Times New Roman" w:hAnsi="Times New Roman" w:cs="Times New Roman"/>
          <w:sz w:val="27"/>
          <w:szCs w:val="27"/>
          <w:vertAlign w:val="superscript"/>
        </w:rPr>
        <w:t>2</w:t>
      </w:r>
      <w:r w:rsidRPr="00290DD0">
        <w:rPr>
          <w:rFonts w:ascii="Times New Roman" w:hAnsi="Times New Roman" w:cs="Times New Roman"/>
          <w:sz w:val="27"/>
          <w:szCs w:val="27"/>
        </w:rPr>
        <w:t xml:space="preserve">                                                             ___________                       ______________</w:t>
      </w:r>
    </w:p>
    <w:p w:rsidR="009637C3" w:rsidRPr="00290DD0" w:rsidRDefault="009637C3" w:rsidP="009637C3">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подпись</w:t>
      </w:r>
      <w:r w:rsidRPr="00290DD0">
        <w:rPr>
          <w:rFonts w:ascii="Times New Roman" w:hAnsi="Times New Roman" w:cs="Times New Roman"/>
          <w:sz w:val="27"/>
          <w:szCs w:val="27"/>
        </w:rPr>
        <w:tab/>
        <w:t xml:space="preserve">                     И.О. Фамилия</w:t>
      </w:r>
    </w:p>
    <w:p w:rsidR="009637C3" w:rsidRPr="00290DD0" w:rsidRDefault="009637C3" w:rsidP="009637C3">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w:t>
      </w:r>
    </w:p>
    <w:p w:rsidR="009637C3" w:rsidRPr="00290DD0" w:rsidRDefault="009637C3" w:rsidP="009637C3">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Дата</w:t>
      </w:r>
    </w:p>
    <w:p w:rsidR="009637C3" w:rsidRPr="00290DD0" w:rsidRDefault="009637C3" w:rsidP="009637C3">
      <w:pPr>
        <w:pStyle w:val="ConsPlusNonformat"/>
        <w:widowControl/>
        <w:rPr>
          <w:rFonts w:ascii="Times New Roman" w:hAnsi="Times New Roman" w:cs="Times New Roman"/>
          <w:sz w:val="27"/>
          <w:szCs w:val="27"/>
        </w:rPr>
      </w:pPr>
    </w:p>
    <w:p w:rsidR="009637C3" w:rsidRPr="00290DD0" w:rsidRDefault="009637C3" w:rsidP="009637C3">
      <w:pPr>
        <w:pStyle w:val="ConsPlusNonformat"/>
        <w:widowControl/>
        <w:rPr>
          <w:rFonts w:ascii="Times New Roman" w:hAnsi="Times New Roman" w:cs="Times New Roman"/>
          <w:sz w:val="27"/>
          <w:szCs w:val="27"/>
        </w:rPr>
      </w:pPr>
    </w:p>
    <w:p w:rsidR="009637C3" w:rsidRPr="00290DD0" w:rsidRDefault="009637C3" w:rsidP="009637C3">
      <w:pPr>
        <w:pStyle w:val="ConsPlusNonformat"/>
        <w:widowControl/>
        <w:rPr>
          <w:rFonts w:ascii="Times New Roman" w:hAnsi="Times New Roman" w:cs="Times New Roman"/>
          <w:sz w:val="27"/>
          <w:szCs w:val="27"/>
        </w:rPr>
      </w:pPr>
    </w:p>
    <w:p w:rsidR="009637C3" w:rsidRPr="00290DD0" w:rsidRDefault="009637C3" w:rsidP="009637C3">
      <w:pPr>
        <w:pStyle w:val="ConsPlusNonformat"/>
        <w:widowControl/>
        <w:rPr>
          <w:rFonts w:ascii="Times New Roman" w:hAnsi="Times New Roman" w:cs="Times New Roman"/>
          <w:sz w:val="27"/>
          <w:szCs w:val="27"/>
        </w:rPr>
      </w:pPr>
    </w:p>
    <w:p w:rsidR="009637C3" w:rsidRPr="00290DD0" w:rsidRDefault="009637C3" w:rsidP="009637C3">
      <w:pPr>
        <w:pStyle w:val="ConsPlusNonformat"/>
        <w:widowControl/>
        <w:rPr>
          <w:rFonts w:ascii="Times New Roman" w:hAnsi="Times New Roman" w:cs="Times New Roman"/>
          <w:sz w:val="27"/>
          <w:szCs w:val="27"/>
        </w:rPr>
      </w:pPr>
    </w:p>
    <w:p w:rsidR="009637C3" w:rsidRPr="00290DD0" w:rsidRDefault="009637C3" w:rsidP="009637C3">
      <w:pPr>
        <w:pStyle w:val="ConsPlusNonformat"/>
        <w:widowControl/>
        <w:rPr>
          <w:rFonts w:ascii="Times New Roman" w:hAnsi="Times New Roman" w:cs="Times New Roman"/>
          <w:sz w:val="27"/>
          <w:szCs w:val="27"/>
        </w:rPr>
      </w:pPr>
    </w:p>
    <w:p w:rsidR="009637C3" w:rsidRPr="00290DD0" w:rsidRDefault="009637C3" w:rsidP="009637C3">
      <w:pPr>
        <w:pStyle w:val="ConsPlusNonformat"/>
        <w:widowControl/>
        <w:rPr>
          <w:rFonts w:ascii="Times New Roman" w:hAnsi="Times New Roman" w:cs="Times New Roman"/>
          <w:sz w:val="27"/>
          <w:szCs w:val="27"/>
        </w:rPr>
      </w:pPr>
    </w:p>
    <w:p w:rsidR="009637C3" w:rsidRPr="00290DD0" w:rsidRDefault="009637C3" w:rsidP="009637C3">
      <w:pPr>
        <w:pStyle w:val="ConsPlusNonformat"/>
        <w:widowControl/>
        <w:rPr>
          <w:rFonts w:ascii="Times New Roman" w:hAnsi="Times New Roman" w:cs="Times New Roman"/>
        </w:rPr>
      </w:pPr>
      <w:r w:rsidRPr="00290DD0">
        <w:rPr>
          <w:rFonts w:ascii="Times New Roman" w:hAnsi="Times New Roman" w:cs="Times New Roman"/>
        </w:rPr>
        <w:t>__________________</w:t>
      </w:r>
    </w:p>
    <w:p w:rsidR="009637C3" w:rsidRPr="00290DD0" w:rsidRDefault="009637C3" w:rsidP="009637C3">
      <w:pPr>
        <w:pStyle w:val="ConsPlusNonformat"/>
        <w:widowControl/>
        <w:jc w:val="both"/>
        <w:rPr>
          <w:rFonts w:ascii="Times New Roman" w:hAnsi="Times New Roman" w:cs="Times New Roman"/>
        </w:rPr>
      </w:pPr>
      <w:r w:rsidRPr="00290DD0">
        <w:rPr>
          <w:rFonts w:ascii="Times New Roman" w:hAnsi="Times New Roman" w:cs="Times New Roman"/>
          <w:vertAlign w:val="superscript"/>
        </w:rPr>
        <w:t xml:space="preserve">1 </w:t>
      </w:r>
      <w:r w:rsidRPr="00290DD0">
        <w:rPr>
          <w:rFonts w:ascii="Times New Roman" w:hAnsi="Times New Roman" w:cs="Times New Roman"/>
        </w:rPr>
        <w:t xml:space="preserve">Для крестьянских (фермерских) хозяйств – подпись главы крестьянского (фермерского) хозяйства, для индивидуального предпринимателя – подпись индивидуального предпринимателя. </w:t>
      </w:r>
    </w:p>
    <w:p w:rsidR="009637C3" w:rsidRPr="00290DD0" w:rsidRDefault="009637C3" w:rsidP="009637C3">
      <w:pPr>
        <w:pStyle w:val="ConsPlusNonformat"/>
        <w:widowControl/>
        <w:jc w:val="both"/>
        <w:rPr>
          <w:rFonts w:ascii="Times New Roman" w:hAnsi="Times New Roman" w:cs="Times New Roman"/>
        </w:rPr>
      </w:pPr>
      <w:r w:rsidRPr="00290DD0">
        <w:rPr>
          <w:rFonts w:ascii="Times New Roman" w:hAnsi="Times New Roman" w:cs="Times New Roman"/>
          <w:vertAlign w:val="superscript"/>
        </w:rPr>
        <w:t xml:space="preserve">2 </w:t>
      </w:r>
      <w:r w:rsidRPr="00290DD0">
        <w:rPr>
          <w:rFonts w:ascii="Times New Roman" w:hAnsi="Times New Roman" w:cs="Times New Roman"/>
        </w:rPr>
        <w:t xml:space="preserve">При отсутствии в штате должности главного бухгалтера – подпись бухгалтера или иного лица, ответственного за ведение бухгалтерского учета.   </w:t>
      </w:r>
    </w:p>
    <w:p w:rsidR="008E1CE5" w:rsidRPr="00290DD0" w:rsidRDefault="008E1CE5" w:rsidP="008E1CE5">
      <w:pPr>
        <w:pStyle w:val="ConsPlusNonformat"/>
        <w:widowControl/>
        <w:jc w:val="both"/>
        <w:rPr>
          <w:rFonts w:ascii="Times New Roman" w:hAnsi="Times New Roman" w:cs="Times New Roman"/>
        </w:rPr>
      </w:pPr>
    </w:p>
    <w:tbl>
      <w:tblPr>
        <w:tblW w:w="15135" w:type="dxa"/>
        <w:tblLook w:val="04A0" w:firstRow="1" w:lastRow="0" w:firstColumn="1" w:lastColumn="0" w:noHBand="0" w:noVBand="1"/>
      </w:tblPr>
      <w:tblGrid>
        <w:gridCol w:w="6204"/>
        <w:gridCol w:w="8931"/>
      </w:tblGrid>
      <w:tr w:rsidR="00290DD0" w:rsidRPr="00290DD0" w:rsidTr="00CD57AE">
        <w:tc>
          <w:tcPr>
            <w:tcW w:w="6204" w:type="dxa"/>
            <w:shd w:val="clear" w:color="auto" w:fill="auto"/>
          </w:tcPr>
          <w:p w:rsidR="00290DD0" w:rsidRPr="00290DD0" w:rsidRDefault="00290DD0" w:rsidP="00CD57AE">
            <w:pPr>
              <w:jc w:val="center"/>
              <w:rPr>
                <w:rFonts w:ascii="Times New Roman" w:hAnsi="Times New Roman" w:cs="Times New Roman"/>
                <w:sz w:val="26"/>
                <w:szCs w:val="26"/>
              </w:rPr>
            </w:pPr>
          </w:p>
        </w:tc>
        <w:tc>
          <w:tcPr>
            <w:tcW w:w="8931" w:type="dxa"/>
            <w:shd w:val="clear" w:color="auto" w:fill="auto"/>
          </w:tcPr>
          <w:p w:rsidR="00290DD0" w:rsidRPr="00290DD0" w:rsidRDefault="00290DD0" w:rsidP="00CD57AE">
            <w:pPr>
              <w:pStyle w:val="ConsPlusNormal"/>
              <w:widowControl/>
              <w:ind w:firstLine="0"/>
              <w:jc w:val="center"/>
              <w:outlineLvl w:val="0"/>
              <w:rPr>
                <w:rFonts w:ascii="Times New Roman" w:hAnsi="Times New Roman" w:cs="Times New Roman"/>
                <w:sz w:val="27"/>
                <w:szCs w:val="27"/>
              </w:rPr>
            </w:pPr>
            <w:r w:rsidRPr="00290DD0">
              <w:rPr>
                <w:rFonts w:ascii="Times New Roman" w:hAnsi="Times New Roman" w:cs="Times New Roman"/>
                <w:sz w:val="27"/>
                <w:szCs w:val="27"/>
              </w:rPr>
              <w:t xml:space="preserve">ПРИЛОЖЕНИЕ 5 </w:t>
            </w:r>
          </w:p>
          <w:p w:rsidR="00290DD0" w:rsidRPr="00290DD0" w:rsidRDefault="00290DD0" w:rsidP="00CD57AE">
            <w:pPr>
              <w:ind w:right="318" w:firstLine="33"/>
              <w:jc w:val="center"/>
              <w:rPr>
                <w:rFonts w:ascii="Times New Roman" w:hAnsi="Times New Roman" w:cs="Times New Roman"/>
                <w:sz w:val="26"/>
                <w:szCs w:val="26"/>
              </w:rPr>
            </w:pPr>
            <w:r w:rsidRPr="00290DD0">
              <w:rPr>
                <w:rFonts w:ascii="Times New Roman" w:hAnsi="Times New Roman" w:cs="Times New Roman"/>
                <w:sz w:val="27"/>
                <w:szCs w:val="27"/>
              </w:rPr>
              <w:t xml:space="preserve">к Порядку по предоставлению субсидий сельскохозяйственным товаропроизводителям, организациям агропромышленного комплекса и индивидуальным предпринимателям, осуществляющим свою деятельность на территории муниципального района </w:t>
            </w:r>
            <w:proofErr w:type="spellStart"/>
            <w:r w:rsidRPr="00290DD0">
              <w:rPr>
                <w:rFonts w:ascii="Times New Roman" w:hAnsi="Times New Roman" w:cs="Times New Roman"/>
                <w:sz w:val="27"/>
                <w:szCs w:val="27"/>
              </w:rPr>
              <w:t>Клявлинский</w:t>
            </w:r>
            <w:proofErr w:type="spellEnd"/>
            <w:r w:rsidRPr="00290DD0">
              <w:rPr>
                <w:rFonts w:ascii="Times New Roman" w:hAnsi="Times New Roman" w:cs="Times New Roman"/>
                <w:sz w:val="27"/>
                <w:szCs w:val="27"/>
              </w:rPr>
              <w:t xml:space="preserve"> Самарской области,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w:t>
            </w:r>
          </w:p>
        </w:tc>
      </w:tr>
    </w:tbl>
    <w:p w:rsidR="00290DD0" w:rsidRPr="00290DD0" w:rsidRDefault="00290DD0" w:rsidP="00290DD0">
      <w:pPr>
        <w:jc w:val="center"/>
        <w:rPr>
          <w:rFonts w:ascii="Times New Roman" w:hAnsi="Times New Roman" w:cs="Times New Roman"/>
          <w:sz w:val="16"/>
          <w:szCs w:val="16"/>
        </w:rPr>
      </w:pPr>
    </w:p>
    <w:p w:rsidR="00290DD0" w:rsidRPr="00290DD0" w:rsidRDefault="00290DD0" w:rsidP="00290DD0">
      <w:pPr>
        <w:jc w:val="center"/>
        <w:rPr>
          <w:rFonts w:ascii="Times New Roman" w:hAnsi="Times New Roman" w:cs="Times New Roman"/>
          <w:sz w:val="12"/>
          <w:szCs w:val="12"/>
        </w:rPr>
      </w:pPr>
    </w:p>
    <w:p w:rsidR="00290DD0" w:rsidRPr="00290DD0" w:rsidRDefault="00290DD0" w:rsidP="00290DD0">
      <w:pPr>
        <w:jc w:val="center"/>
        <w:rPr>
          <w:rFonts w:ascii="Times New Roman" w:hAnsi="Times New Roman" w:cs="Times New Roman"/>
          <w:sz w:val="27"/>
          <w:szCs w:val="27"/>
        </w:rPr>
      </w:pPr>
      <w:r w:rsidRPr="00290DD0">
        <w:rPr>
          <w:rFonts w:ascii="Times New Roman" w:hAnsi="Times New Roman" w:cs="Times New Roman"/>
          <w:sz w:val="27"/>
          <w:szCs w:val="27"/>
        </w:rPr>
        <w:t xml:space="preserve">Справка </w:t>
      </w:r>
    </w:p>
    <w:p w:rsidR="00290DD0" w:rsidRPr="00290DD0" w:rsidRDefault="00290DD0" w:rsidP="00290DD0">
      <w:pPr>
        <w:jc w:val="center"/>
        <w:rPr>
          <w:rFonts w:ascii="Times New Roman" w:hAnsi="Times New Roman" w:cs="Times New Roman"/>
          <w:sz w:val="27"/>
          <w:szCs w:val="27"/>
        </w:rPr>
      </w:pPr>
      <w:r w:rsidRPr="00290DD0">
        <w:rPr>
          <w:rFonts w:ascii="Times New Roman" w:hAnsi="Times New Roman" w:cs="Times New Roman"/>
          <w:sz w:val="27"/>
          <w:szCs w:val="27"/>
        </w:rPr>
        <w:t xml:space="preserve">о производственных показателях </w:t>
      </w:r>
    </w:p>
    <w:p w:rsidR="00290DD0" w:rsidRPr="00290DD0" w:rsidRDefault="00290DD0" w:rsidP="00290DD0">
      <w:pPr>
        <w:pStyle w:val="a3"/>
        <w:tabs>
          <w:tab w:val="clear" w:pos="4677"/>
          <w:tab w:val="clear" w:pos="9355"/>
        </w:tabs>
        <w:jc w:val="center"/>
        <w:rPr>
          <w:sz w:val="27"/>
          <w:szCs w:val="27"/>
        </w:rPr>
      </w:pPr>
      <w:r w:rsidRPr="00290DD0">
        <w:rPr>
          <w:sz w:val="27"/>
          <w:szCs w:val="27"/>
        </w:rPr>
        <w:t>______________________________________________________________________________________________________</w:t>
      </w:r>
    </w:p>
    <w:p w:rsidR="00290DD0" w:rsidRPr="00290DD0" w:rsidRDefault="00290DD0" w:rsidP="00290DD0">
      <w:pPr>
        <w:pStyle w:val="ConsPlusNonformat"/>
        <w:widowControl/>
        <w:jc w:val="center"/>
        <w:rPr>
          <w:rFonts w:ascii="Times New Roman" w:hAnsi="Times New Roman" w:cs="Times New Roman"/>
          <w:sz w:val="27"/>
          <w:szCs w:val="27"/>
        </w:rPr>
      </w:pPr>
      <w:r w:rsidRPr="00290DD0">
        <w:rPr>
          <w:rFonts w:ascii="Times New Roman" w:hAnsi="Times New Roman" w:cs="Times New Roman"/>
          <w:sz w:val="27"/>
          <w:szCs w:val="27"/>
        </w:rPr>
        <w:t>(полное наименование сельскохозяйственного товаропроизводителя, организации агропромышленного комплекса,</w:t>
      </w:r>
    </w:p>
    <w:p w:rsidR="00290DD0" w:rsidRPr="00290DD0" w:rsidRDefault="00290DD0" w:rsidP="00290DD0">
      <w:pPr>
        <w:pStyle w:val="a3"/>
        <w:tabs>
          <w:tab w:val="clear" w:pos="4677"/>
          <w:tab w:val="clear" w:pos="9355"/>
        </w:tabs>
        <w:jc w:val="center"/>
        <w:rPr>
          <w:sz w:val="27"/>
          <w:szCs w:val="27"/>
        </w:rPr>
      </w:pPr>
      <w:r w:rsidRPr="00290DD0">
        <w:rPr>
          <w:sz w:val="27"/>
          <w:szCs w:val="27"/>
        </w:rPr>
        <w:t>______________________________________________________________________________________________________</w:t>
      </w:r>
    </w:p>
    <w:p w:rsidR="00290DD0" w:rsidRPr="00290DD0" w:rsidRDefault="00290DD0" w:rsidP="00290DD0">
      <w:pPr>
        <w:pStyle w:val="ConsPlusNonformat"/>
        <w:widowControl/>
        <w:jc w:val="center"/>
        <w:rPr>
          <w:rFonts w:ascii="Times New Roman" w:hAnsi="Times New Roman" w:cs="Times New Roman"/>
          <w:sz w:val="27"/>
          <w:szCs w:val="27"/>
        </w:rPr>
      </w:pPr>
      <w:r w:rsidRPr="00290DD0">
        <w:rPr>
          <w:rFonts w:ascii="Times New Roman" w:hAnsi="Times New Roman" w:cs="Times New Roman"/>
          <w:sz w:val="27"/>
          <w:szCs w:val="27"/>
        </w:rPr>
        <w:t>индивидуального предпринимателя, муниципальный район)</w:t>
      </w:r>
    </w:p>
    <w:p w:rsidR="00290DD0" w:rsidRPr="00290DD0" w:rsidRDefault="00290DD0" w:rsidP="00290DD0">
      <w:pPr>
        <w:rPr>
          <w:rFonts w:ascii="Times New Roman" w:hAnsi="Times New Roman" w:cs="Times New Roman"/>
          <w:sz w:val="26"/>
          <w:szCs w:val="26"/>
        </w:rPr>
      </w:pPr>
      <w:r w:rsidRPr="00290DD0">
        <w:rPr>
          <w:rFonts w:ascii="Times New Roman" w:hAnsi="Times New Roman" w:cs="Times New Roman"/>
          <w:sz w:val="26"/>
          <w:szCs w:val="26"/>
        </w:rPr>
        <w:t xml:space="preserve">за _______________ 20 ___ г.                       </w:t>
      </w:r>
    </w:p>
    <w:p w:rsidR="00290DD0" w:rsidRPr="00290DD0" w:rsidRDefault="00290DD0" w:rsidP="00290DD0">
      <w:pPr>
        <w:rPr>
          <w:rFonts w:ascii="Times New Roman" w:hAnsi="Times New Roman" w:cs="Times New Roman"/>
          <w:sz w:val="26"/>
          <w:szCs w:val="26"/>
        </w:rPr>
      </w:pPr>
      <w:r w:rsidRPr="00290DD0">
        <w:rPr>
          <w:rFonts w:ascii="Times New Roman" w:hAnsi="Times New Roman" w:cs="Times New Roman"/>
          <w:sz w:val="26"/>
          <w:szCs w:val="26"/>
        </w:rPr>
        <w:t xml:space="preserve">           (квартал)</w:t>
      </w:r>
    </w:p>
    <w:p w:rsidR="00290DD0" w:rsidRPr="00290DD0" w:rsidRDefault="00290DD0" w:rsidP="00290DD0">
      <w:pPr>
        <w:rPr>
          <w:rFonts w:ascii="Times New Roman" w:hAnsi="Times New Roman" w:cs="Times New Roman"/>
          <w:sz w:val="12"/>
          <w:szCs w:val="12"/>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827"/>
        <w:gridCol w:w="1418"/>
        <w:gridCol w:w="1701"/>
        <w:gridCol w:w="1559"/>
        <w:gridCol w:w="1701"/>
        <w:gridCol w:w="1276"/>
        <w:gridCol w:w="2410"/>
      </w:tblGrid>
      <w:tr w:rsidR="00290DD0" w:rsidRPr="00290DD0" w:rsidTr="00CD57AE">
        <w:trPr>
          <w:trHeight w:val="341"/>
        </w:trPr>
        <w:tc>
          <w:tcPr>
            <w:tcW w:w="709" w:type="dxa"/>
            <w:vMerge w:val="restart"/>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w:t>
            </w:r>
          </w:p>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п/п</w:t>
            </w:r>
          </w:p>
        </w:tc>
        <w:tc>
          <w:tcPr>
            <w:tcW w:w="3827" w:type="dxa"/>
            <w:vMerge w:val="restart"/>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 xml:space="preserve">             Наименование</w:t>
            </w:r>
            <w:r w:rsidRPr="00290DD0">
              <w:rPr>
                <w:rFonts w:ascii="Times New Roman" w:hAnsi="Times New Roman" w:cs="Times New Roman"/>
                <w:sz w:val="26"/>
                <w:szCs w:val="26"/>
              </w:rPr>
              <w:tab/>
            </w:r>
            <w:proofErr w:type="spellStart"/>
            <w:r w:rsidRPr="00290DD0">
              <w:rPr>
                <w:rFonts w:ascii="Times New Roman" w:hAnsi="Times New Roman" w:cs="Times New Roman"/>
                <w:sz w:val="26"/>
                <w:szCs w:val="26"/>
              </w:rPr>
              <w:t>Наименование</w:t>
            </w:r>
            <w:proofErr w:type="spellEnd"/>
          </w:p>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производственного показателя</w:t>
            </w:r>
          </w:p>
        </w:tc>
        <w:tc>
          <w:tcPr>
            <w:tcW w:w="1418" w:type="dxa"/>
            <w:vMerge w:val="restart"/>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 xml:space="preserve">Единица </w:t>
            </w:r>
            <w:proofErr w:type="spellStart"/>
            <w:r w:rsidRPr="00290DD0">
              <w:rPr>
                <w:rFonts w:ascii="Times New Roman" w:hAnsi="Times New Roman" w:cs="Times New Roman"/>
                <w:sz w:val="26"/>
                <w:szCs w:val="26"/>
              </w:rPr>
              <w:t>изме</w:t>
            </w:r>
            <w:proofErr w:type="spellEnd"/>
            <w:r w:rsidRPr="00290DD0">
              <w:rPr>
                <w:rFonts w:ascii="Times New Roman" w:hAnsi="Times New Roman" w:cs="Times New Roman"/>
                <w:sz w:val="26"/>
                <w:szCs w:val="26"/>
              </w:rPr>
              <w:t>-рения</w:t>
            </w:r>
          </w:p>
        </w:tc>
        <w:tc>
          <w:tcPr>
            <w:tcW w:w="8647" w:type="dxa"/>
            <w:gridSpan w:val="5"/>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Значение производственного показателя</w:t>
            </w:r>
          </w:p>
        </w:tc>
      </w:tr>
      <w:tr w:rsidR="00290DD0" w:rsidRPr="00290DD0" w:rsidTr="00CD57AE">
        <w:trPr>
          <w:trHeight w:val="1277"/>
        </w:trPr>
        <w:tc>
          <w:tcPr>
            <w:tcW w:w="709" w:type="dxa"/>
            <w:vMerge/>
            <w:tcBorders>
              <w:bottom w:val="single" w:sz="4" w:space="0" w:color="auto"/>
            </w:tcBorders>
          </w:tcPr>
          <w:p w:rsidR="00290DD0" w:rsidRPr="00290DD0" w:rsidRDefault="00290DD0" w:rsidP="00CD57AE">
            <w:pPr>
              <w:tabs>
                <w:tab w:val="left" w:pos="6450"/>
              </w:tabs>
              <w:jc w:val="center"/>
              <w:rPr>
                <w:rFonts w:ascii="Times New Roman" w:hAnsi="Times New Roman" w:cs="Times New Roman"/>
                <w:sz w:val="26"/>
                <w:szCs w:val="26"/>
              </w:rPr>
            </w:pPr>
          </w:p>
        </w:tc>
        <w:tc>
          <w:tcPr>
            <w:tcW w:w="3827" w:type="dxa"/>
            <w:vMerge/>
            <w:tcBorders>
              <w:bottom w:val="single" w:sz="4" w:space="0" w:color="auto"/>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p>
        </w:tc>
        <w:tc>
          <w:tcPr>
            <w:tcW w:w="1418" w:type="dxa"/>
            <w:vMerge/>
            <w:tcBorders>
              <w:bottom w:val="single" w:sz="4" w:space="0" w:color="auto"/>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p>
        </w:tc>
        <w:tc>
          <w:tcPr>
            <w:tcW w:w="1701" w:type="dxa"/>
            <w:tcBorders>
              <w:bottom w:val="single" w:sz="4" w:space="0" w:color="auto"/>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vertAlign w:val="superscript"/>
              </w:rPr>
            </w:pPr>
            <w:r w:rsidRPr="00290DD0">
              <w:rPr>
                <w:rFonts w:ascii="Times New Roman" w:hAnsi="Times New Roman" w:cs="Times New Roman"/>
                <w:sz w:val="26"/>
                <w:szCs w:val="26"/>
              </w:rPr>
              <w:t>на 1 января текущего финансового года</w:t>
            </w:r>
            <w:r w:rsidRPr="00290DD0">
              <w:rPr>
                <w:rFonts w:ascii="Times New Roman" w:hAnsi="Times New Roman" w:cs="Times New Roman"/>
                <w:sz w:val="26"/>
                <w:szCs w:val="26"/>
                <w:vertAlign w:val="superscript"/>
              </w:rPr>
              <w:t>1</w:t>
            </w:r>
          </w:p>
        </w:tc>
        <w:tc>
          <w:tcPr>
            <w:tcW w:w="1559" w:type="dxa"/>
            <w:tcBorders>
              <w:bottom w:val="single" w:sz="4" w:space="0" w:color="auto"/>
            </w:tcBorders>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на начало отчетного квартала</w:t>
            </w:r>
          </w:p>
        </w:tc>
        <w:tc>
          <w:tcPr>
            <w:tcW w:w="1701" w:type="dxa"/>
            <w:tcBorders>
              <w:bottom w:val="single" w:sz="4" w:space="0" w:color="auto"/>
            </w:tcBorders>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на конец отчетного квартала</w:t>
            </w:r>
          </w:p>
        </w:tc>
        <w:tc>
          <w:tcPr>
            <w:tcW w:w="1276" w:type="dxa"/>
            <w:tcBorders>
              <w:bottom w:val="single" w:sz="4" w:space="0" w:color="auto"/>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 xml:space="preserve">всего за отчетный  квартал </w:t>
            </w:r>
          </w:p>
        </w:tc>
        <w:tc>
          <w:tcPr>
            <w:tcW w:w="2410" w:type="dxa"/>
            <w:tcBorders>
              <w:bottom w:val="single" w:sz="4" w:space="0" w:color="auto"/>
            </w:tcBorders>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в течение текущего финансового года  нарастающим итогом</w:t>
            </w:r>
          </w:p>
        </w:tc>
      </w:tr>
      <w:tr w:rsidR="00290DD0" w:rsidRPr="00290DD0" w:rsidTr="00CD57AE">
        <w:tc>
          <w:tcPr>
            <w:tcW w:w="709" w:type="dxa"/>
            <w:tcBorders>
              <w:top w:val="single" w:sz="4" w:space="0" w:color="auto"/>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1.</w:t>
            </w:r>
          </w:p>
        </w:tc>
        <w:tc>
          <w:tcPr>
            <w:tcW w:w="3827" w:type="dxa"/>
            <w:tcBorders>
              <w:top w:val="single" w:sz="4" w:space="0" w:color="auto"/>
              <w:left w:val="nil"/>
              <w:bottom w:val="nil"/>
              <w:right w:val="nil"/>
            </w:tcBorders>
            <w:shd w:val="clear" w:color="auto" w:fill="auto"/>
          </w:tcPr>
          <w:p w:rsidR="00290DD0" w:rsidRPr="00290DD0" w:rsidRDefault="00290DD0" w:rsidP="00CD57AE">
            <w:pPr>
              <w:tabs>
                <w:tab w:val="left" w:pos="6450"/>
              </w:tabs>
              <w:rPr>
                <w:rFonts w:ascii="Times New Roman" w:hAnsi="Times New Roman" w:cs="Times New Roman"/>
                <w:sz w:val="26"/>
                <w:szCs w:val="26"/>
              </w:rPr>
            </w:pPr>
            <w:r w:rsidRPr="00290DD0">
              <w:rPr>
                <w:rFonts w:ascii="Times New Roman" w:hAnsi="Times New Roman" w:cs="Times New Roman"/>
                <w:sz w:val="26"/>
                <w:szCs w:val="26"/>
              </w:rPr>
              <w:t>Поголовье коров</w:t>
            </w:r>
          </w:p>
        </w:tc>
        <w:tc>
          <w:tcPr>
            <w:tcW w:w="1418" w:type="dxa"/>
            <w:tcBorders>
              <w:top w:val="single" w:sz="4" w:space="0" w:color="auto"/>
              <w:left w:val="nil"/>
              <w:bottom w:val="nil"/>
              <w:right w:val="nil"/>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голов</w:t>
            </w:r>
          </w:p>
        </w:tc>
        <w:tc>
          <w:tcPr>
            <w:tcW w:w="1701" w:type="dxa"/>
            <w:tcBorders>
              <w:top w:val="single" w:sz="4" w:space="0" w:color="auto"/>
              <w:left w:val="nil"/>
              <w:bottom w:val="nil"/>
              <w:right w:val="nil"/>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p>
        </w:tc>
        <w:tc>
          <w:tcPr>
            <w:tcW w:w="1559" w:type="dxa"/>
            <w:tcBorders>
              <w:top w:val="single" w:sz="4" w:space="0" w:color="auto"/>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p>
        </w:tc>
        <w:tc>
          <w:tcPr>
            <w:tcW w:w="1701" w:type="dxa"/>
            <w:tcBorders>
              <w:top w:val="single" w:sz="4" w:space="0" w:color="auto"/>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p>
        </w:tc>
        <w:tc>
          <w:tcPr>
            <w:tcW w:w="1276" w:type="dxa"/>
            <w:tcBorders>
              <w:top w:val="single" w:sz="4" w:space="0" w:color="auto"/>
              <w:left w:val="nil"/>
              <w:bottom w:val="nil"/>
              <w:right w:val="nil"/>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Х</w:t>
            </w:r>
          </w:p>
        </w:tc>
        <w:tc>
          <w:tcPr>
            <w:tcW w:w="2410" w:type="dxa"/>
            <w:tcBorders>
              <w:top w:val="single" w:sz="4" w:space="0" w:color="auto"/>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Х</w:t>
            </w:r>
          </w:p>
        </w:tc>
      </w:tr>
      <w:tr w:rsidR="00290DD0" w:rsidRPr="00290DD0" w:rsidTr="00CD57AE">
        <w:tc>
          <w:tcPr>
            <w:tcW w:w="709" w:type="dxa"/>
            <w:tcBorders>
              <w:top w:val="nil"/>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2.</w:t>
            </w:r>
          </w:p>
        </w:tc>
        <w:tc>
          <w:tcPr>
            <w:tcW w:w="3827" w:type="dxa"/>
            <w:tcBorders>
              <w:top w:val="nil"/>
              <w:left w:val="nil"/>
              <w:bottom w:val="nil"/>
              <w:right w:val="nil"/>
            </w:tcBorders>
            <w:shd w:val="clear" w:color="auto" w:fill="auto"/>
          </w:tcPr>
          <w:p w:rsidR="00290DD0" w:rsidRPr="00290DD0" w:rsidRDefault="00290DD0" w:rsidP="00CD57AE">
            <w:pPr>
              <w:tabs>
                <w:tab w:val="left" w:pos="6450"/>
              </w:tabs>
              <w:rPr>
                <w:rFonts w:ascii="Times New Roman" w:hAnsi="Times New Roman" w:cs="Times New Roman"/>
                <w:sz w:val="26"/>
                <w:szCs w:val="26"/>
              </w:rPr>
            </w:pPr>
            <w:r w:rsidRPr="00290DD0">
              <w:rPr>
                <w:rFonts w:ascii="Times New Roman" w:hAnsi="Times New Roman" w:cs="Times New Roman"/>
                <w:sz w:val="26"/>
                <w:szCs w:val="26"/>
              </w:rPr>
              <w:t>В том числе молочных коров</w:t>
            </w:r>
          </w:p>
        </w:tc>
        <w:tc>
          <w:tcPr>
            <w:tcW w:w="1418" w:type="dxa"/>
            <w:tcBorders>
              <w:top w:val="nil"/>
              <w:left w:val="nil"/>
              <w:bottom w:val="nil"/>
              <w:right w:val="nil"/>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голов</w:t>
            </w:r>
          </w:p>
        </w:tc>
        <w:tc>
          <w:tcPr>
            <w:tcW w:w="1701" w:type="dxa"/>
            <w:tcBorders>
              <w:top w:val="nil"/>
              <w:left w:val="nil"/>
              <w:bottom w:val="nil"/>
              <w:right w:val="nil"/>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p>
        </w:tc>
        <w:tc>
          <w:tcPr>
            <w:tcW w:w="1559" w:type="dxa"/>
            <w:tcBorders>
              <w:top w:val="nil"/>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p>
        </w:tc>
        <w:tc>
          <w:tcPr>
            <w:tcW w:w="1701" w:type="dxa"/>
            <w:tcBorders>
              <w:top w:val="nil"/>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p>
        </w:tc>
        <w:tc>
          <w:tcPr>
            <w:tcW w:w="1276" w:type="dxa"/>
            <w:tcBorders>
              <w:top w:val="nil"/>
              <w:left w:val="nil"/>
              <w:bottom w:val="nil"/>
              <w:right w:val="nil"/>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Х</w:t>
            </w:r>
          </w:p>
        </w:tc>
        <w:tc>
          <w:tcPr>
            <w:tcW w:w="2410" w:type="dxa"/>
            <w:tcBorders>
              <w:top w:val="nil"/>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Х</w:t>
            </w:r>
          </w:p>
        </w:tc>
      </w:tr>
      <w:tr w:rsidR="00290DD0" w:rsidRPr="00290DD0" w:rsidTr="00CD57AE">
        <w:tc>
          <w:tcPr>
            <w:tcW w:w="709" w:type="dxa"/>
            <w:tcBorders>
              <w:top w:val="nil"/>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3.</w:t>
            </w:r>
          </w:p>
        </w:tc>
        <w:tc>
          <w:tcPr>
            <w:tcW w:w="3827" w:type="dxa"/>
            <w:tcBorders>
              <w:top w:val="nil"/>
              <w:left w:val="nil"/>
              <w:bottom w:val="nil"/>
              <w:right w:val="nil"/>
            </w:tcBorders>
            <w:shd w:val="clear" w:color="auto" w:fill="auto"/>
          </w:tcPr>
          <w:p w:rsidR="00290DD0" w:rsidRPr="00290DD0" w:rsidRDefault="00290DD0" w:rsidP="00CD57AE">
            <w:pPr>
              <w:tabs>
                <w:tab w:val="left" w:pos="6450"/>
              </w:tabs>
              <w:rPr>
                <w:rFonts w:ascii="Times New Roman" w:hAnsi="Times New Roman" w:cs="Times New Roman"/>
                <w:sz w:val="26"/>
                <w:szCs w:val="26"/>
              </w:rPr>
            </w:pPr>
            <w:r w:rsidRPr="00290DD0">
              <w:rPr>
                <w:rFonts w:ascii="Times New Roman" w:hAnsi="Times New Roman" w:cs="Times New Roman"/>
                <w:sz w:val="26"/>
                <w:szCs w:val="26"/>
              </w:rPr>
              <w:t>Объем производства молока</w:t>
            </w:r>
          </w:p>
        </w:tc>
        <w:tc>
          <w:tcPr>
            <w:tcW w:w="1418" w:type="dxa"/>
            <w:tcBorders>
              <w:top w:val="nil"/>
              <w:left w:val="nil"/>
              <w:bottom w:val="nil"/>
              <w:right w:val="nil"/>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кило-граммов</w:t>
            </w:r>
          </w:p>
        </w:tc>
        <w:tc>
          <w:tcPr>
            <w:tcW w:w="1701" w:type="dxa"/>
            <w:tcBorders>
              <w:top w:val="nil"/>
              <w:left w:val="nil"/>
              <w:bottom w:val="nil"/>
              <w:right w:val="nil"/>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p>
        </w:tc>
        <w:tc>
          <w:tcPr>
            <w:tcW w:w="1559" w:type="dxa"/>
            <w:tcBorders>
              <w:top w:val="nil"/>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Х</w:t>
            </w:r>
          </w:p>
        </w:tc>
        <w:tc>
          <w:tcPr>
            <w:tcW w:w="1701" w:type="dxa"/>
            <w:tcBorders>
              <w:top w:val="nil"/>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Х</w:t>
            </w:r>
          </w:p>
        </w:tc>
        <w:tc>
          <w:tcPr>
            <w:tcW w:w="1276" w:type="dxa"/>
            <w:tcBorders>
              <w:top w:val="nil"/>
              <w:left w:val="nil"/>
              <w:bottom w:val="nil"/>
              <w:right w:val="nil"/>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p>
        </w:tc>
        <w:tc>
          <w:tcPr>
            <w:tcW w:w="2410" w:type="dxa"/>
            <w:tcBorders>
              <w:top w:val="nil"/>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p>
        </w:tc>
      </w:tr>
    </w:tbl>
    <w:p w:rsidR="00290DD0" w:rsidRPr="00290DD0" w:rsidRDefault="00290DD0" w:rsidP="00290DD0">
      <w:pPr>
        <w:pStyle w:val="ConsPlusNonformat"/>
        <w:widowControl/>
        <w:rPr>
          <w:rFonts w:ascii="Times New Roman" w:hAnsi="Times New Roman" w:cs="Times New Roman"/>
          <w:sz w:val="8"/>
          <w:szCs w:val="8"/>
        </w:rPr>
      </w:pPr>
    </w:p>
    <w:p w:rsidR="00290DD0" w:rsidRPr="00290DD0" w:rsidRDefault="00290DD0" w:rsidP="00290DD0">
      <w:pPr>
        <w:pStyle w:val="ConsPlusNonformat"/>
        <w:widowControl/>
        <w:rPr>
          <w:rFonts w:ascii="Times New Roman" w:hAnsi="Times New Roman" w:cs="Times New Roman"/>
          <w:sz w:val="8"/>
          <w:szCs w:val="8"/>
        </w:rPr>
      </w:pPr>
    </w:p>
    <w:p w:rsidR="00290DD0" w:rsidRPr="00290DD0" w:rsidRDefault="00290DD0" w:rsidP="00290DD0">
      <w:pPr>
        <w:pStyle w:val="ConsPlusNonformat"/>
        <w:widowControl/>
        <w:rPr>
          <w:rFonts w:ascii="Times New Roman" w:hAnsi="Times New Roman" w:cs="Times New Roman"/>
          <w:sz w:val="8"/>
          <w:szCs w:val="8"/>
        </w:rPr>
      </w:pPr>
    </w:p>
    <w:tbl>
      <w:tblPr>
        <w:tblW w:w="146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827"/>
        <w:gridCol w:w="1418"/>
        <w:gridCol w:w="1702"/>
        <w:gridCol w:w="1559"/>
        <w:gridCol w:w="1701"/>
        <w:gridCol w:w="1276"/>
        <w:gridCol w:w="2410"/>
      </w:tblGrid>
      <w:tr w:rsidR="00290DD0" w:rsidRPr="00290DD0" w:rsidTr="00CD57AE">
        <w:trPr>
          <w:trHeight w:val="341"/>
        </w:trPr>
        <w:tc>
          <w:tcPr>
            <w:tcW w:w="709" w:type="dxa"/>
            <w:vMerge w:val="restart"/>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w:t>
            </w:r>
          </w:p>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п/п</w:t>
            </w:r>
          </w:p>
        </w:tc>
        <w:tc>
          <w:tcPr>
            <w:tcW w:w="3827" w:type="dxa"/>
            <w:vMerge w:val="restart"/>
            <w:shd w:val="clear" w:color="auto" w:fill="auto"/>
          </w:tcPr>
          <w:p w:rsidR="00290DD0" w:rsidRPr="00290DD0" w:rsidRDefault="00290DD0" w:rsidP="00CD57AE">
            <w:pPr>
              <w:tabs>
                <w:tab w:val="left" w:pos="6450"/>
              </w:tabs>
              <w:rPr>
                <w:rFonts w:ascii="Times New Roman" w:hAnsi="Times New Roman" w:cs="Times New Roman"/>
                <w:sz w:val="26"/>
                <w:szCs w:val="26"/>
              </w:rPr>
            </w:pPr>
            <w:r w:rsidRPr="00290DD0">
              <w:rPr>
                <w:rFonts w:ascii="Times New Roman" w:hAnsi="Times New Roman" w:cs="Times New Roman"/>
                <w:sz w:val="26"/>
                <w:szCs w:val="26"/>
              </w:rPr>
              <w:t xml:space="preserve">              Наименование </w:t>
            </w:r>
          </w:p>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производственного показателя</w:t>
            </w:r>
          </w:p>
        </w:tc>
        <w:tc>
          <w:tcPr>
            <w:tcW w:w="1418" w:type="dxa"/>
            <w:vMerge w:val="restart"/>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 xml:space="preserve">Единица </w:t>
            </w:r>
            <w:proofErr w:type="spellStart"/>
            <w:r w:rsidRPr="00290DD0">
              <w:rPr>
                <w:rFonts w:ascii="Times New Roman" w:hAnsi="Times New Roman" w:cs="Times New Roman"/>
                <w:sz w:val="26"/>
                <w:szCs w:val="26"/>
              </w:rPr>
              <w:t>изме</w:t>
            </w:r>
            <w:proofErr w:type="spellEnd"/>
            <w:r w:rsidRPr="00290DD0">
              <w:rPr>
                <w:rFonts w:ascii="Times New Roman" w:hAnsi="Times New Roman" w:cs="Times New Roman"/>
                <w:sz w:val="26"/>
                <w:szCs w:val="26"/>
              </w:rPr>
              <w:t>-рения</w:t>
            </w:r>
          </w:p>
        </w:tc>
        <w:tc>
          <w:tcPr>
            <w:tcW w:w="8648" w:type="dxa"/>
            <w:gridSpan w:val="5"/>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Значение производственного показателя</w:t>
            </w:r>
          </w:p>
        </w:tc>
      </w:tr>
      <w:tr w:rsidR="00290DD0" w:rsidRPr="00290DD0" w:rsidTr="00CD57AE">
        <w:trPr>
          <w:trHeight w:val="1277"/>
        </w:trPr>
        <w:tc>
          <w:tcPr>
            <w:tcW w:w="709" w:type="dxa"/>
            <w:vMerge/>
            <w:tcBorders>
              <w:bottom w:val="single" w:sz="4" w:space="0" w:color="auto"/>
            </w:tcBorders>
          </w:tcPr>
          <w:p w:rsidR="00290DD0" w:rsidRPr="00290DD0" w:rsidRDefault="00290DD0" w:rsidP="00CD57AE">
            <w:pPr>
              <w:tabs>
                <w:tab w:val="left" w:pos="6450"/>
              </w:tabs>
              <w:jc w:val="center"/>
              <w:rPr>
                <w:rFonts w:ascii="Times New Roman" w:hAnsi="Times New Roman" w:cs="Times New Roman"/>
                <w:sz w:val="26"/>
                <w:szCs w:val="26"/>
              </w:rPr>
            </w:pPr>
          </w:p>
        </w:tc>
        <w:tc>
          <w:tcPr>
            <w:tcW w:w="3827" w:type="dxa"/>
            <w:vMerge/>
            <w:tcBorders>
              <w:bottom w:val="single" w:sz="4" w:space="0" w:color="auto"/>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p>
        </w:tc>
        <w:tc>
          <w:tcPr>
            <w:tcW w:w="1418" w:type="dxa"/>
            <w:vMerge/>
            <w:tcBorders>
              <w:bottom w:val="single" w:sz="4" w:space="0" w:color="auto"/>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p>
        </w:tc>
        <w:tc>
          <w:tcPr>
            <w:tcW w:w="1702" w:type="dxa"/>
            <w:tcBorders>
              <w:bottom w:val="single" w:sz="4" w:space="0" w:color="auto"/>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vertAlign w:val="superscript"/>
              </w:rPr>
            </w:pPr>
            <w:r w:rsidRPr="00290DD0">
              <w:rPr>
                <w:rFonts w:ascii="Times New Roman" w:hAnsi="Times New Roman" w:cs="Times New Roman"/>
                <w:sz w:val="26"/>
                <w:szCs w:val="26"/>
              </w:rPr>
              <w:t>на 1 января текущего финансового года</w:t>
            </w:r>
            <w:r w:rsidRPr="00290DD0">
              <w:rPr>
                <w:rFonts w:ascii="Times New Roman" w:hAnsi="Times New Roman" w:cs="Times New Roman"/>
                <w:sz w:val="26"/>
                <w:szCs w:val="26"/>
                <w:vertAlign w:val="superscript"/>
              </w:rPr>
              <w:t>1</w:t>
            </w:r>
          </w:p>
        </w:tc>
        <w:tc>
          <w:tcPr>
            <w:tcW w:w="1559" w:type="dxa"/>
            <w:tcBorders>
              <w:bottom w:val="single" w:sz="4" w:space="0" w:color="auto"/>
            </w:tcBorders>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на начало отчетного квартала</w:t>
            </w:r>
          </w:p>
        </w:tc>
        <w:tc>
          <w:tcPr>
            <w:tcW w:w="1701" w:type="dxa"/>
            <w:tcBorders>
              <w:bottom w:val="single" w:sz="4" w:space="0" w:color="auto"/>
            </w:tcBorders>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 xml:space="preserve">на конец отчетного квартала </w:t>
            </w:r>
          </w:p>
        </w:tc>
        <w:tc>
          <w:tcPr>
            <w:tcW w:w="1276" w:type="dxa"/>
            <w:tcBorders>
              <w:bottom w:val="single" w:sz="4" w:space="0" w:color="auto"/>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 xml:space="preserve">всего за отчетный  квартал </w:t>
            </w:r>
          </w:p>
        </w:tc>
        <w:tc>
          <w:tcPr>
            <w:tcW w:w="2410" w:type="dxa"/>
            <w:tcBorders>
              <w:bottom w:val="single" w:sz="4" w:space="0" w:color="auto"/>
            </w:tcBorders>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в течение текущего финансового года  нарастающим итогом</w:t>
            </w:r>
          </w:p>
        </w:tc>
      </w:tr>
      <w:tr w:rsidR="00290DD0" w:rsidRPr="00290DD0" w:rsidTr="00CD57AE">
        <w:trPr>
          <w:trHeight w:val="569"/>
        </w:trPr>
        <w:tc>
          <w:tcPr>
            <w:tcW w:w="709" w:type="dxa"/>
            <w:tcBorders>
              <w:top w:val="single" w:sz="4" w:space="0" w:color="auto"/>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4.</w:t>
            </w:r>
          </w:p>
        </w:tc>
        <w:tc>
          <w:tcPr>
            <w:tcW w:w="3827" w:type="dxa"/>
            <w:tcBorders>
              <w:top w:val="single" w:sz="4" w:space="0" w:color="auto"/>
              <w:left w:val="nil"/>
              <w:bottom w:val="nil"/>
              <w:right w:val="nil"/>
            </w:tcBorders>
            <w:shd w:val="clear" w:color="auto" w:fill="auto"/>
          </w:tcPr>
          <w:p w:rsidR="00290DD0" w:rsidRPr="00290DD0" w:rsidRDefault="00290DD0" w:rsidP="00CD57AE">
            <w:pPr>
              <w:tabs>
                <w:tab w:val="left" w:pos="6450"/>
              </w:tabs>
              <w:rPr>
                <w:rFonts w:ascii="Times New Roman" w:hAnsi="Times New Roman" w:cs="Times New Roman"/>
                <w:sz w:val="26"/>
                <w:szCs w:val="26"/>
              </w:rPr>
            </w:pPr>
            <w:r w:rsidRPr="00290DD0">
              <w:rPr>
                <w:rFonts w:ascii="Times New Roman" w:hAnsi="Times New Roman" w:cs="Times New Roman"/>
                <w:sz w:val="26"/>
                <w:szCs w:val="26"/>
              </w:rPr>
              <w:t>В том числе от молочных коров</w:t>
            </w:r>
          </w:p>
        </w:tc>
        <w:tc>
          <w:tcPr>
            <w:tcW w:w="1418" w:type="dxa"/>
            <w:tcBorders>
              <w:top w:val="single" w:sz="4" w:space="0" w:color="auto"/>
              <w:left w:val="nil"/>
              <w:bottom w:val="nil"/>
              <w:right w:val="nil"/>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кило-граммов</w:t>
            </w:r>
          </w:p>
        </w:tc>
        <w:tc>
          <w:tcPr>
            <w:tcW w:w="1702" w:type="dxa"/>
            <w:tcBorders>
              <w:top w:val="single" w:sz="4" w:space="0" w:color="auto"/>
              <w:left w:val="nil"/>
              <w:bottom w:val="nil"/>
              <w:right w:val="nil"/>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p>
        </w:tc>
        <w:tc>
          <w:tcPr>
            <w:tcW w:w="1559" w:type="dxa"/>
            <w:tcBorders>
              <w:top w:val="single" w:sz="4" w:space="0" w:color="auto"/>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Х</w:t>
            </w:r>
          </w:p>
        </w:tc>
        <w:tc>
          <w:tcPr>
            <w:tcW w:w="1701" w:type="dxa"/>
            <w:tcBorders>
              <w:top w:val="single" w:sz="4" w:space="0" w:color="auto"/>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Х</w:t>
            </w:r>
          </w:p>
        </w:tc>
        <w:tc>
          <w:tcPr>
            <w:tcW w:w="1276" w:type="dxa"/>
            <w:tcBorders>
              <w:top w:val="single" w:sz="4" w:space="0" w:color="auto"/>
              <w:left w:val="nil"/>
              <w:bottom w:val="nil"/>
              <w:right w:val="nil"/>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p>
        </w:tc>
        <w:tc>
          <w:tcPr>
            <w:tcW w:w="2410" w:type="dxa"/>
            <w:tcBorders>
              <w:top w:val="single" w:sz="4" w:space="0" w:color="auto"/>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p>
        </w:tc>
      </w:tr>
      <w:tr w:rsidR="00290DD0" w:rsidRPr="00290DD0" w:rsidTr="00CD57AE">
        <w:trPr>
          <w:trHeight w:val="569"/>
        </w:trPr>
        <w:tc>
          <w:tcPr>
            <w:tcW w:w="709" w:type="dxa"/>
            <w:tcBorders>
              <w:top w:val="nil"/>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5.</w:t>
            </w:r>
          </w:p>
        </w:tc>
        <w:tc>
          <w:tcPr>
            <w:tcW w:w="3827" w:type="dxa"/>
            <w:tcBorders>
              <w:top w:val="nil"/>
              <w:left w:val="nil"/>
              <w:bottom w:val="nil"/>
              <w:right w:val="nil"/>
            </w:tcBorders>
            <w:shd w:val="clear" w:color="auto" w:fill="auto"/>
          </w:tcPr>
          <w:p w:rsidR="00290DD0" w:rsidRPr="00290DD0" w:rsidRDefault="00290DD0" w:rsidP="00CD57AE">
            <w:pPr>
              <w:tabs>
                <w:tab w:val="left" w:pos="6450"/>
              </w:tabs>
              <w:rPr>
                <w:rFonts w:ascii="Times New Roman" w:hAnsi="Times New Roman" w:cs="Times New Roman"/>
                <w:sz w:val="26"/>
                <w:szCs w:val="26"/>
              </w:rPr>
            </w:pPr>
            <w:r w:rsidRPr="00290DD0">
              <w:rPr>
                <w:rFonts w:ascii="Times New Roman" w:hAnsi="Times New Roman" w:cs="Times New Roman"/>
                <w:sz w:val="26"/>
                <w:szCs w:val="26"/>
              </w:rPr>
              <w:t>Среднегодовое поголовье молочных коров</w:t>
            </w:r>
          </w:p>
        </w:tc>
        <w:tc>
          <w:tcPr>
            <w:tcW w:w="1418" w:type="dxa"/>
            <w:tcBorders>
              <w:top w:val="nil"/>
              <w:left w:val="nil"/>
              <w:bottom w:val="nil"/>
              <w:right w:val="nil"/>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голов</w:t>
            </w:r>
          </w:p>
        </w:tc>
        <w:tc>
          <w:tcPr>
            <w:tcW w:w="1702" w:type="dxa"/>
            <w:tcBorders>
              <w:top w:val="nil"/>
              <w:left w:val="nil"/>
              <w:bottom w:val="nil"/>
              <w:right w:val="nil"/>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p>
        </w:tc>
        <w:tc>
          <w:tcPr>
            <w:tcW w:w="1559" w:type="dxa"/>
            <w:tcBorders>
              <w:top w:val="nil"/>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Х</w:t>
            </w:r>
          </w:p>
        </w:tc>
        <w:tc>
          <w:tcPr>
            <w:tcW w:w="1701" w:type="dxa"/>
            <w:tcBorders>
              <w:top w:val="nil"/>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Х</w:t>
            </w:r>
          </w:p>
        </w:tc>
        <w:tc>
          <w:tcPr>
            <w:tcW w:w="1276" w:type="dxa"/>
            <w:tcBorders>
              <w:top w:val="nil"/>
              <w:left w:val="nil"/>
              <w:bottom w:val="nil"/>
              <w:right w:val="nil"/>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Х</w:t>
            </w:r>
          </w:p>
        </w:tc>
        <w:tc>
          <w:tcPr>
            <w:tcW w:w="2410" w:type="dxa"/>
            <w:tcBorders>
              <w:top w:val="nil"/>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Х</w:t>
            </w:r>
          </w:p>
        </w:tc>
      </w:tr>
      <w:tr w:rsidR="00290DD0" w:rsidRPr="00290DD0" w:rsidTr="00CD57AE">
        <w:trPr>
          <w:trHeight w:val="569"/>
        </w:trPr>
        <w:tc>
          <w:tcPr>
            <w:tcW w:w="709" w:type="dxa"/>
            <w:tcBorders>
              <w:top w:val="nil"/>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6.</w:t>
            </w:r>
          </w:p>
        </w:tc>
        <w:tc>
          <w:tcPr>
            <w:tcW w:w="3827" w:type="dxa"/>
            <w:tcBorders>
              <w:top w:val="nil"/>
              <w:left w:val="nil"/>
              <w:bottom w:val="nil"/>
              <w:right w:val="nil"/>
            </w:tcBorders>
            <w:shd w:val="clear" w:color="auto" w:fill="auto"/>
          </w:tcPr>
          <w:p w:rsidR="00290DD0" w:rsidRPr="00290DD0" w:rsidRDefault="00290DD0" w:rsidP="00CD57AE">
            <w:pPr>
              <w:tabs>
                <w:tab w:val="left" w:pos="6450"/>
              </w:tabs>
              <w:rPr>
                <w:rFonts w:ascii="Times New Roman" w:hAnsi="Times New Roman" w:cs="Times New Roman"/>
                <w:sz w:val="26"/>
                <w:szCs w:val="26"/>
                <w:vertAlign w:val="superscript"/>
              </w:rPr>
            </w:pPr>
            <w:r w:rsidRPr="00290DD0">
              <w:rPr>
                <w:rFonts w:ascii="Times New Roman" w:hAnsi="Times New Roman" w:cs="Times New Roman"/>
                <w:sz w:val="26"/>
                <w:szCs w:val="26"/>
              </w:rPr>
              <w:t>Показатель средней молочной продуктивности коров из расчета на 1 молочную корову</w:t>
            </w:r>
            <w:r w:rsidRPr="00290DD0">
              <w:rPr>
                <w:rFonts w:ascii="Times New Roman" w:hAnsi="Times New Roman" w:cs="Times New Roman"/>
                <w:sz w:val="26"/>
                <w:szCs w:val="26"/>
                <w:vertAlign w:val="superscript"/>
              </w:rPr>
              <w:t>2</w:t>
            </w:r>
          </w:p>
        </w:tc>
        <w:tc>
          <w:tcPr>
            <w:tcW w:w="1418" w:type="dxa"/>
            <w:tcBorders>
              <w:top w:val="nil"/>
              <w:left w:val="nil"/>
              <w:bottom w:val="nil"/>
              <w:right w:val="nil"/>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кило-граммов</w:t>
            </w:r>
          </w:p>
        </w:tc>
        <w:tc>
          <w:tcPr>
            <w:tcW w:w="1702" w:type="dxa"/>
            <w:tcBorders>
              <w:top w:val="nil"/>
              <w:left w:val="nil"/>
              <w:bottom w:val="nil"/>
              <w:right w:val="nil"/>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p>
        </w:tc>
        <w:tc>
          <w:tcPr>
            <w:tcW w:w="1559" w:type="dxa"/>
            <w:tcBorders>
              <w:top w:val="nil"/>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Х</w:t>
            </w:r>
          </w:p>
        </w:tc>
        <w:tc>
          <w:tcPr>
            <w:tcW w:w="1701" w:type="dxa"/>
            <w:tcBorders>
              <w:top w:val="nil"/>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r w:rsidRPr="00290DD0">
              <w:rPr>
                <w:rFonts w:ascii="Times New Roman" w:hAnsi="Times New Roman" w:cs="Times New Roman"/>
                <w:sz w:val="26"/>
                <w:szCs w:val="26"/>
              </w:rPr>
              <w:t>Х</w:t>
            </w:r>
          </w:p>
        </w:tc>
        <w:tc>
          <w:tcPr>
            <w:tcW w:w="1276" w:type="dxa"/>
            <w:tcBorders>
              <w:top w:val="nil"/>
              <w:left w:val="nil"/>
              <w:bottom w:val="nil"/>
              <w:right w:val="nil"/>
            </w:tcBorders>
            <w:shd w:val="clear" w:color="auto" w:fill="auto"/>
          </w:tcPr>
          <w:p w:rsidR="00290DD0" w:rsidRPr="00290DD0" w:rsidRDefault="00290DD0" w:rsidP="00CD57AE">
            <w:pPr>
              <w:tabs>
                <w:tab w:val="left" w:pos="6450"/>
              </w:tabs>
              <w:jc w:val="center"/>
              <w:rPr>
                <w:rFonts w:ascii="Times New Roman" w:hAnsi="Times New Roman" w:cs="Times New Roman"/>
                <w:sz w:val="26"/>
                <w:szCs w:val="26"/>
              </w:rPr>
            </w:pPr>
          </w:p>
        </w:tc>
        <w:tc>
          <w:tcPr>
            <w:tcW w:w="2410" w:type="dxa"/>
            <w:tcBorders>
              <w:top w:val="nil"/>
              <w:left w:val="nil"/>
              <w:bottom w:val="nil"/>
              <w:right w:val="nil"/>
            </w:tcBorders>
          </w:tcPr>
          <w:p w:rsidR="00290DD0" w:rsidRPr="00290DD0" w:rsidRDefault="00290DD0" w:rsidP="00CD57AE">
            <w:pPr>
              <w:tabs>
                <w:tab w:val="left" w:pos="6450"/>
              </w:tabs>
              <w:jc w:val="center"/>
              <w:rPr>
                <w:rFonts w:ascii="Times New Roman" w:hAnsi="Times New Roman" w:cs="Times New Roman"/>
                <w:sz w:val="26"/>
                <w:szCs w:val="26"/>
              </w:rPr>
            </w:pPr>
          </w:p>
        </w:tc>
      </w:tr>
    </w:tbl>
    <w:p w:rsidR="00290DD0" w:rsidRPr="00290DD0" w:rsidRDefault="00290DD0" w:rsidP="00290DD0">
      <w:pPr>
        <w:pStyle w:val="ConsPlusNonformat"/>
        <w:widowControl/>
        <w:rPr>
          <w:rFonts w:ascii="Times New Roman" w:hAnsi="Times New Roman" w:cs="Times New Roman"/>
          <w:sz w:val="26"/>
          <w:szCs w:val="26"/>
        </w:rPr>
      </w:pPr>
    </w:p>
    <w:p w:rsidR="00290DD0" w:rsidRPr="00290DD0" w:rsidRDefault="00290DD0" w:rsidP="00290DD0">
      <w:pPr>
        <w:pStyle w:val="ConsPlusNonformat"/>
        <w:widowControl/>
        <w:rPr>
          <w:rFonts w:ascii="Times New Roman" w:hAnsi="Times New Roman" w:cs="Times New Roman"/>
          <w:sz w:val="26"/>
          <w:szCs w:val="26"/>
        </w:rPr>
      </w:pPr>
    </w:p>
    <w:p w:rsidR="00290DD0" w:rsidRPr="00290DD0" w:rsidRDefault="00290DD0" w:rsidP="00290DD0">
      <w:pPr>
        <w:pStyle w:val="ConsPlusNonformat"/>
        <w:widowControl/>
        <w:rPr>
          <w:rFonts w:ascii="Times New Roman" w:hAnsi="Times New Roman" w:cs="Times New Roman"/>
          <w:sz w:val="26"/>
          <w:szCs w:val="26"/>
        </w:rPr>
      </w:pPr>
      <w:r w:rsidRPr="00290DD0">
        <w:rPr>
          <w:rFonts w:ascii="Times New Roman" w:hAnsi="Times New Roman" w:cs="Times New Roman"/>
          <w:sz w:val="26"/>
          <w:szCs w:val="26"/>
        </w:rPr>
        <w:t>Руководитель сельскохозяйственного товаропроизводителя,</w:t>
      </w:r>
    </w:p>
    <w:p w:rsidR="00290DD0" w:rsidRPr="00290DD0" w:rsidRDefault="00290DD0" w:rsidP="00290DD0">
      <w:pPr>
        <w:pStyle w:val="ConsPlusNonformat"/>
        <w:widowControl/>
        <w:rPr>
          <w:rFonts w:ascii="Times New Roman" w:hAnsi="Times New Roman" w:cs="Times New Roman"/>
          <w:sz w:val="26"/>
          <w:szCs w:val="26"/>
        </w:rPr>
      </w:pPr>
      <w:r w:rsidRPr="00290DD0">
        <w:rPr>
          <w:rFonts w:ascii="Times New Roman" w:hAnsi="Times New Roman" w:cs="Times New Roman"/>
          <w:sz w:val="26"/>
          <w:szCs w:val="26"/>
        </w:rPr>
        <w:t xml:space="preserve">           организации агропромышленного комплекса, </w:t>
      </w:r>
    </w:p>
    <w:p w:rsidR="00290DD0" w:rsidRPr="00290DD0" w:rsidRDefault="00290DD0" w:rsidP="00290DD0">
      <w:pPr>
        <w:pStyle w:val="ConsPlusNonformat"/>
        <w:widowControl/>
        <w:rPr>
          <w:rFonts w:ascii="Times New Roman" w:hAnsi="Times New Roman" w:cs="Times New Roman"/>
          <w:sz w:val="26"/>
          <w:szCs w:val="26"/>
        </w:rPr>
      </w:pPr>
      <w:r w:rsidRPr="00290DD0">
        <w:rPr>
          <w:rFonts w:ascii="Times New Roman" w:hAnsi="Times New Roman" w:cs="Times New Roman"/>
          <w:sz w:val="26"/>
          <w:szCs w:val="26"/>
        </w:rPr>
        <w:t xml:space="preserve">                   индивидуальный предприниматель</w:t>
      </w:r>
      <w:r w:rsidRPr="00290DD0">
        <w:rPr>
          <w:rFonts w:ascii="Times New Roman" w:hAnsi="Times New Roman" w:cs="Times New Roman"/>
          <w:sz w:val="26"/>
          <w:szCs w:val="26"/>
          <w:vertAlign w:val="superscript"/>
        </w:rPr>
        <w:t>3</w:t>
      </w:r>
      <w:r w:rsidRPr="00290DD0">
        <w:rPr>
          <w:rFonts w:ascii="Times New Roman" w:hAnsi="Times New Roman" w:cs="Times New Roman"/>
          <w:sz w:val="26"/>
          <w:szCs w:val="26"/>
        </w:rPr>
        <w:t xml:space="preserve">                                                             ___________                     _____________</w:t>
      </w:r>
    </w:p>
    <w:p w:rsidR="00290DD0" w:rsidRPr="00290DD0" w:rsidRDefault="00290DD0" w:rsidP="00290DD0">
      <w:pPr>
        <w:pStyle w:val="ConsPlusNonformat"/>
        <w:widowControl/>
        <w:spacing w:line="192" w:lineRule="auto"/>
        <w:rPr>
          <w:rFonts w:ascii="Times New Roman" w:hAnsi="Times New Roman" w:cs="Times New Roman"/>
          <w:sz w:val="26"/>
          <w:szCs w:val="26"/>
        </w:rPr>
      </w:pPr>
      <w:r w:rsidRPr="00290DD0">
        <w:rPr>
          <w:rFonts w:ascii="Times New Roman" w:hAnsi="Times New Roman" w:cs="Times New Roman"/>
          <w:sz w:val="26"/>
          <w:szCs w:val="26"/>
        </w:rPr>
        <w:t xml:space="preserve">                                                                                                                                                  подпись                         И.О. Фамилия</w:t>
      </w:r>
    </w:p>
    <w:p w:rsidR="00290DD0" w:rsidRPr="00290DD0" w:rsidRDefault="00290DD0" w:rsidP="00290DD0">
      <w:pPr>
        <w:pStyle w:val="ConsPlusNonformat"/>
        <w:widowControl/>
        <w:rPr>
          <w:rFonts w:ascii="Times New Roman" w:hAnsi="Times New Roman" w:cs="Times New Roman"/>
          <w:sz w:val="26"/>
          <w:szCs w:val="26"/>
        </w:rPr>
      </w:pPr>
      <w:r w:rsidRPr="00290DD0">
        <w:rPr>
          <w:rFonts w:ascii="Times New Roman" w:hAnsi="Times New Roman" w:cs="Times New Roman"/>
          <w:sz w:val="26"/>
          <w:szCs w:val="26"/>
        </w:rPr>
        <w:t>Главный бухгалтер сельскохозяйственного товаропроизводителя,</w:t>
      </w:r>
    </w:p>
    <w:p w:rsidR="00290DD0" w:rsidRPr="00290DD0" w:rsidRDefault="00290DD0" w:rsidP="00290DD0">
      <w:pPr>
        <w:pStyle w:val="ConsPlusNonformat"/>
        <w:widowControl/>
        <w:rPr>
          <w:rFonts w:ascii="Times New Roman" w:hAnsi="Times New Roman" w:cs="Times New Roman"/>
          <w:sz w:val="26"/>
          <w:szCs w:val="26"/>
        </w:rPr>
      </w:pPr>
      <w:r w:rsidRPr="00290DD0">
        <w:rPr>
          <w:rFonts w:ascii="Times New Roman" w:hAnsi="Times New Roman" w:cs="Times New Roman"/>
          <w:sz w:val="26"/>
          <w:szCs w:val="26"/>
        </w:rPr>
        <w:t xml:space="preserve">             организации агропромышленного комплекса,</w:t>
      </w:r>
    </w:p>
    <w:p w:rsidR="00290DD0" w:rsidRPr="00290DD0" w:rsidRDefault="00290DD0" w:rsidP="00290DD0">
      <w:pPr>
        <w:pStyle w:val="ConsPlusNonformat"/>
        <w:widowControl/>
        <w:rPr>
          <w:rFonts w:ascii="Times New Roman" w:hAnsi="Times New Roman" w:cs="Times New Roman"/>
          <w:sz w:val="26"/>
          <w:szCs w:val="26"/>
        </w:rPr>
      </w:pPr>
      <w:r w:rsidRPr="00290DD0">
        <w:rPr>
          <w:rFonts w:ascii="Times New Roman" w:hAnsi="Times New Roman" w:cs="Times New Roman"/>
          <w:sz w:val="26"/>
          <w:szCs w:val="26"/>
        </w:rPr>
        <w:t xml:space="preserve">                   индивидуального предпринимателя</w:t>
      </w:r>
      <w:r w:rsidRPr="00290DD0">
        <w:rPr>
          <w:rFonts w:ascii="Times New Roman" w:hAnsi="Times New Roman" w:cs="Times New Roman"/>
          <w:sz w:val="26"/>
          <w:szCs w:val="26"/>
          <w:vertAlign w:val="superscript"/>
        </w:rPr>
        <w:t>4</w:t>
      </w:r>
      <w:r w:rsidRPr="00290DD0">
        <w:rPr>
          <w:rFonts w:ascii="Times New Roman" w:hAnsi="Times New Roman" w:cs="Times New Roman"/>
          <w:sz w:val="26"/>
          <w:szCs w:val="26"/>
        </w:rPr>
        <w:t xml:space="preserve">                                                            ___________                     _____________         </w:t>
      </w:r>
    </w:p>
    <w:p w:rsidR="00290DD0" w:rsidRPr="00290DD0" w:rsidRDefault="00290DD0" w:rsidP="00290DD0">
      <w:pPr>
        <w:pStyle w:val="ConsPlusNonformat"/>
        <w:widowControl/>
        <w:spacing w:line="192" w:lineRule="auto"/>
        <w:rPr>
          <w:rFonts w:ascii="Times New Roman" w:hAnsi="Times New Roman" w:cs="Times New Roman"/>
          <w:sz w:val="26"/>
          <w:szCs w:val="26"/>
        </w:rPr>
      </w:pPr>
      <w:r w:rsidRPr="00290DD0">
        <w:rPr>
          <w:rFonts w:ascii="Times New Roman" w:hAnsi="Times New Roman" w:cs="Times New Roman"/>
          <w:sz w:val="26"/>
          <w:szCs w:val="26"/>
        </w:rPr>
        <w:t xml:space="preserve">                                                                                                                                                  подпись                         И.О. Фамилия                                                                                                                                                                                                                                              </w:t>
      </w:r>
    </w:p>
    <w:p w:rsidR="00290DD0" w:rsidRPr="00290DD0" w:rsidRDefault="00290DD0" w:rsidP="00290DD0">
      <w:pPr>
        <w:pStyle w:val="ConsPlusNonformat"/>
        <w:widowControl/>
        <w:spacing w:line="192" w:lineRule="auto"/>
        <w:rPr>
          <w:rFonts w:ascii="Times New Roman" w:hAnsi="Times New Roman" w:cs="Times New Roman"/>
          <w:sz w:val="26"/>
          <w:szCs w:val="26"/>
        </w:rPr>
      </w:pPr>
      <w:r w:rsidRPr="00290DD0">
        <w:rPr>
          <w:rFonts w:ascii="Times New Roman" w:hAnsi="Times New Roman" w:cs="Times New Roman"/>
          <w:sz w:val="26"/>
          <w:szCs w:val="26"/>
        </w:rPr>
        <w:t xml:space="preserve">                                                                                                                          </w:t>
      </w:r>
    </w:p>
    <w:p w:rsidR="00290DD0" w:rsidRPr="00290DD0" w:rsidRDefault="00290DD0" w:rsidP="00290DD0">
      <w:pPr>
        <w:pStyle w:val="ConsPlusNonformat"/>
        <w:widowControl/>
        <w:spacing w:line="192" w:lineRule="auto"/>
        <w:rPr>
          <w:rFonts w:ascii="Times New Roman" w:hAnsi="Times New Roman" w:cs="Times New Roman"/>
          <w:sz w:val="26"/>
          <w:szCs w:val="26"/>
        </w:rPr>
      </w:pPr>
      <w:r w:rsidRPr="00290DD0">
        <w:rPr>
          <w:rFonts w:ascii="Times New Roman" w:hAnsi="Times New Roman" w:cs="Times New Roman"/>
          <w:sz w:val="26"/>
          <w:szCs w:val="26"/>
        </w:rPr>
        <w:t xml:space="preserve">                                                                                                               Дата</w:t>
      </w:r>
    </w:p>
    <w:p w:rsidR="00290DD0" w:rsidRPr="00290DD0" w:rsidRDefault="00290DD0" w:rsidP="00290DD0">
      <w:pPr>
        <w:pStyle w:val="ConsPlusNonformat"/>
        <w:widowControl/>
        <w:ind w:right="-598"/>
        <w:jc w:val="both"/>
        <w:rPr>
          <w:rFonts w:ascii="Times New Roman" w:hAnsi="Times New Roman" w:cs="Times New Roman"/>
        </w:rPr>
      </w:pPr>
      <w:r w:rsidRPr="00290DD0">
        <w:rPr>
          <w:rFonts w:ascii="Times New Roman" w:hAnsi="Times New Roman" w:cs="Times New Roman"/>
        </w:rPr>
        <w:t>_______________</w:t>
      </w:r>
    </w:p>
    <w:p w:rsidR="00290DD0" w:rsidRPr="00290DD0" w:rsidRDefault="00290DD0" w:rsidP="00290DD0">
      <w:pPr>
        <w:autoSpaceDE w:val="0"/>
        <w:autoSpaceDN w:val="0"/>
        <w:adjustRightInd w:val="0"/>
        <w:ind w:right="-31"/>
        <w:contextualSpacing/>
        <w:jc w:val="both"/>
        <w:rPr>
          <w:rFonts w:ascii="Times New Roman" w:hAnsi="Times New Roman" w:cs="Times New Roman"/>
          <w:sz w:val="20"/>
          <w:szCs w:val="20"/>
        </w:rPr>
      </w:pPr>
      <w:r w:rsidRPr="00290DD0">
        <w:rPr>
          <w:rFonts w:ascii="Times New Roman" w:hAnsi="Times New Roman" w:cs="Times New Roman"/>
          <w:sz w:val="20"/>
          <w:szCs w:val="20"/>
          <w:vertAlign w:val="superscript"/>
        </w:rPr>
        <w:t xml:space="preserve">1 </w:t>
      </w:r>
      <w:r w:rsidRPr="00290DD0">
        <w:rPr>
          <w:rFonts w:ascii="Times New Roman" w:hAnsi="Times New Roman" w:cs="Times New Roman"/>
          <w:sz w:val="20"/>
          <w:szCs w:val="20"/>
        </w:rPr>
        <w:t>Указывается численность поголовья коров, в том числе молочных коров по состоянию на последний день предыдущего финансового года. Указывается объем производства молока, в том числе от молочных коров, достигнутый в предыдущем финансовом году.</w:t>
      </w:r>
    </w:p>
    <w:p w:rsidR="00290DD0" w:rsidRPr="00290DD0" w:rsidRDefault="00290DD0" w:rsidP="00290DD0">
      <w:pPr>
        <w:autoSpaceDE w:val="0"/>
        <w:autoSpaceDN w:val="0"/>
        <w:adjustRightInd w:val="0"/>
        <w:ind w:right="-31"/>
        <w:contextualSpacing/>
        <w:jc w:val="both"/>
        <w:rPr>
          <w:rFonts w:ascii="Times New Roman" w:hAnsi="Times New Roman" w:cs="Times New Roman"/>
          <w:sz w:val="20"/>
          <w:szCs w:val="20"/>
        </w:rPr>
      </w:pPr>
      <w:r w:rsidRPr="00290DD0">
        <w:rPr>
          <w:rFonts w:ascii="Times New Roman" w:hAnsi="Times New Roman" w:cs="Times New Roman"/>
          <w:sz w:val="20"/>
          <w:szCs w:val="20"/>
          <w:vertAlign w:val="superscript"/>
        </w:rPr>
        <w:t xml:space="preserve">2 </w:t>
      </w:r>
      <w:r w:rsidRPr="00290DD0">
        <w:rPr>
          <w:rFonts w:ascii="Times New Roman" w:hAnsi="Times New Roman" w:cs="Times New Roman"/>
          <w:sz w:val="20"/>
          <w:szCs w:val="20"/>
        </w:rPr>
        <w:t>Показатель средней молочной продуктивности коров из расчета на 1 молочную корову по состоянию на 1 января текущего финансового года рассчитывается как отношение показателя, указанного в строке 4 по состоянию на 1 января текущего финансового года, к показателю, указанному в строке 5, определяется до целого числа и подлежит округлению: десятая доля менее 5 не учитывается, десятая доля, равная 5 и более, округляется до целого числа.</w:t>
      </w:r>
    </w:p>
    <w:p w:rsidR="00290DD0" w:rsidRPr="00290DD0" w:rsidRDefault="00290DD0" w:rsidP="00290DD0">
      <w:pPr>
        <w:pStyle w:val="ConsPlusNonformat"/>
        <w:widowControl/>
        <w:ind w:right="-31"/>
        <w:jc w:val="both"/>
        <w:rPr>
          <w:rFonts w:ascii="Times New Roman" w:hAnsi="Times New Roman" w:cs="Times New Roman"/>
        </w:rPr>
      </w:pPr>
      <w:r w:rsidRPr="00290DD0">
        <w:rPr>
          <w:rFonts w:ascii="Times New Roman" w:hAnsi="Times New Roman" w:cs="Times New Roman"/>
          <w:vertAlign w:val="superscript"/>
        </w:rPr>
        <w:t xml:space="preserve">3 </w:t>
      </w:r>
      <w:r w:rsidRPr="00290DD0">
        <w:rPr>
          <w:rFonts w:ascii="Times New Roman" w:hAnsi="Times New Roman" w:cs="Times New Roman"/>
        </w:rPr>
        <w:t xml:space="preserve">Для крестьянских (фермерских) хозяйств – подпись главы крестьянского (фермерского) хозяйства, для индивидуальных предпринимателей – подпись индивидуального предпринимателя. </w:t>
      </w:r>
    </w:p>
    <w:p w:rsidR="00290DD0" w:rsidRPr="00290DD0" w:rsidRDefault="00290DD0" w:rsidP="00290DD0">
      <w:pPr>
        <w:pStyle w:val="ConsPlusNonformat"/>
        <w:widowControl/>
        <w:ind w:right="-31"/>
        <w:jc w:val="both"/>
        <w:rPr>
          <w:rFonts w:ascii="Times New Roman" w:hAnsi="Times New Roman" w:cs="Times New Roman"/>
        </w:rPr>
      </w:pPr>
      <w:r w:rsidRPr="00290DD0">
        <w:rPr>
          <w:rFonts w:ascii="Times New Roman" w:hAnsi="Times New Roman" w:cs="Times New Roman"/>
          <w:vertAlign w:val="superscript"/>
        </w:rPr>
        <w:t xml:space="preserve">4 </w:t>
      </w:r>
      <w:r w:rsidRPr="00290DD0">
        <w:rPr>
          <w:rFonts w:ascii="Times New Roman" w:hAnsi="Times New Roman" w:cs="Times New Roman"/>
        </w:rPr>
        <w:t>При отсутствии в штате должности главного бухгалтера – подпись бухгалтера или иного лица, ответственного за ведение бухгалтерского учета.</w:t>
      </w:r>
    </w:p>
    <w:p w:rsidR="00290DD0" w:rsidRPr="00290DD0" w:rsidRDefault="00290DD0">
      <w:pPr>
        <w:rPr>
          <w:rFonts w:ascii="Times New Roman" w:eastAsia="Times New Roman" w:hAnsi="Times New Roman" w:cs="Times New Roman"/>
          <w:sz w:val="20"/>
          <w:szCs w:val="20"/>
          <w:lang w:eastAsia="ru-RU"/>
        </w:rPr>
      </w:pPr>
      <w:r w:rsidRPr="00290DD0">
        <w:rPr>
          <w:rFonts w:ascii="Times New Roman" w:eastAsia="Times New Roman" w:hAnsi="Times New Roman" w:cs="Times New Roman"/>
          <w:sz w:val="20"/>
          <w:szCs w:val="20"/>
          <w:lang w:eastAsia="ru-RU"/>
        </w:rPr>
        <w:br w:type="page"/>
      </w:r>
    </w:p>
    <w:tbl>
      <w:tblPr>
        <w:tblW w:w="14567" w:type="dxa"/>
        <w:tblLook w:val="04A0" w:firstRow="1" w:lastRow="0" w:firstColumn="1" w:lastColumn="0" w:noHBand="0" w:noVBand="1"/>
      </w:tblPr>
      <w:tblGrid>
        <w:gridCol w:w="6629"/>
        <w:gridCol w:w="7938"/>
      </w:tblGrid>
      <w:tr w:rsidR="00290DD0" w:rsidRPr="00290DD0" w:rsidTr="00CD57AE">
        <w:trPr>
          <w:trHeight w:val="1359"/>
        </w:trPr>
        <w:tc>
          <w:tcPr>
            <w:tcW w:w="6629" w:type="dxa"/>
            <w:shd w:val="clear" w:color="auto" w:fill="auto"/>
          </w:tcPr>
          <w:p w:rsidR="00290DD0" w:rsidRPr="00290DD0" w:rsidRDefault="00290DD0" w:rsidP="00CD57AE">
            <w:pPr>
              <w:rPr>
                <w:rFonts w:ascii="Times New Roman" w:hAnsi="Times New Roman" w:cs="Times New Roman"/>
                <w:color w:val="000000"/>
                <w:sz w:val="28"/>
              </w:rPr>
            </w:pPr>
          </w:p>
        </w:tc>
        <w:tc>
          <w:tcPr>
            <w:tcW w:w="7938" w:type="dxa"/>
            <w:shd w:val="clear" w:color="auto" w:fill="auto"/>
          </w:tcPr>
          <w:p w:rsidR="00290DD0" w:rsidRPr="00290DD0" w:rsidRDefault="00290DD0" w:rsidP="00CD57AE">
            <w:pPr>
              <w:pStyle w:val="ConsPlusNormal"/>
              <w:widowControl/>
              <w:ind w:firstLine="0"/>
              <w:jc w:val="center"/>
              <w:outlineLvl w:val="0"/>
              <w:rPr>
                <w:rFonts w:ascii="Times New Roman" w:hAnsi="Times New Roman" w:cs="Times New Roman"/>
                <w:sz w:val="28"/>
                <w:szCs w:val="28"/>
              </w:rPr>
            </w:pPr>
            <w:r w:rsidRPr="00290DD0">
              <w:rPr>
                <w:rFonts w:ascii="Times New Roman" w:hAnsi="Times New Roman" w:cs="Times New Roman"/>
                <w:sz w:val="28"/>
                <w:szCs w:val="28"/>
              </w:rPr>
              <w:t>ПРИЛОЖЕНИЕ 6</w:t>
            </w:r>
          </w:p>
          <w:p w:rsidR="00290DD0" w:rsidRPr="00290DD0" w:rsidRDefault="00290DD0" w:rsidP="00CD57AE">
            <w:pPr>
              <w:pStyle w:val="ConsPlusNormal"/>
              <w:widowControl/>
              <w:ind w:firstLine="0"/>
              <w:jc w:val="center"/>
              <w:outlineLvl w:val="1"/>
              <w:rPr>
                <w:rFonts w:ascii="Times New Roman" w:hAnsi="Times New Roman" w:cs="Times New Roman"/>
                <w:color w:val="000000"/>
                <w:sz w:val="28"/>
              </w:rPr>
            </w:pPr>
            <w:r w:rsidRPr="00290DD0">
              <w:rPr>
                <w:rFonts w:ascii="Times New Roman" w:hAnsi="Times New Roman" w:cs="Times New Roman"/>
                <w:sz w:val="28"/>
                <w:szCs w:val="28"/>
              </w:rPr>
              <w:t xml:space="preserve">к Порядку по предоставлению субсидий сельскохозяйственным товаропроизводителям, организациям агропромышленного комплекса и индивидуальным предпринимателям, осуществляющим свою деятельность на территории муниципального района </w:t>
            </w:r>
            <w:proofErr w:type="spellStart"/>
            <w:r w:rsidRPr="00290DD0">
              <w:rPr>
                <w:rFonts w:ascii="Times New Roman" w:hAnsi="Times New Roman" w:cs="Times New Roman"/>
                <w:sz w:val="28"/>
                <w:szCs w:val="28"/>
              </w:rPr>
              <w:t>Клявлинский</w:t>
            </w:r>
            <w:proofErr w:type="spellEnd"/>
            <w:r w:rsidRPr="00290DD0">
              <w:rPr>
                <w:rFonts w:ascii="Times New Roman" w:hAnsi="Times New Roman" w:cs="Times New Roman"/>
                <w:sz w:val="28"/>
                <w:szCs w:val="28"/>
              </w:rPr>
              <w:t xml:space="preserve"> Самарской области,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w:t>
            </w:r>
          </w:p>
        </w:tc>
      </w:tr>
    </w:tbl>
    <w:p w:rsidR="00290DD0" w:rsidRPr="00290DD0" w:rsidRDefault="00290DD0" w:rsidP="00290DD0">
      <w:pPr>
        <w:ind w:left="2832"/>
        <w:jc w:val="center"/>
        <w:rPr>
          <w:rFonts w:ascii="Times New Roman" w:hAnsi="Times New Roman" w:cs="Times New Roman"/>
          <w:sz w:val="16"/>
          <w:szCs w:val="16"/>
        </w:rPr>
      </w:pPr>
    </w:p>
    <w:p w:rsidR="00290DD0" w:rsidRPr="00290DD0" w:rsidRDefault="00290DD0" w:rsidP="00290DD0">
      <w:pPr>
        <w:pStyle w:val="ConsPlusNonformat"/>
        <w:widowControl/>
        <w:jc w:val="center"/>
        <w:rPr>
          <w:rFonts w:ascii="Times New Roman" w:hAnsi="Times New Roman" w:cs="Times New Roman"/>
          <w:color w:val="000000"/>
          <w:sz w:val="28"/>
          <w:szCs w:val="28"/>
        </w:rPr>
      </w:pPr>
    </w:p>
    <w:p w:rsidR="00290DD0" w:rsidRPr="00290DD0" w:rsidRDefault="00290DD0" w:rsidP="00290DD0">
      <w:pPr>
        <w:pStyle w:val="ConsPlusNormal"/>
        <w:widowControl/>
        <w:ind w:firstLine="0"/>
        <w:jc w:val="center"/>
        <w:rPr>
          <w:rFonts w:ascii="Times New Roman" w:hAnsi="Times New Roman" w:cs="Times New Roman"/>
          <w:sz w:val="28"/>
          <w:szCs w:val="28"/>
        </w:rPr>
      </w:pPr>
      <w:r w:rsidRPr="00290DD0">
        <w:rPr>
          <w:rFonts w:ascii="Times New Roman" w:hAnsi="Times New Roman" w:cs="Times New Roman"/>
          <w:sz w:val="28"/>
          <w:szCs w:val="28"/>
        </w:rPr>
        <w:t>Справка-расчет</w:t>
      </w:r>
    </w:p>
    <w:p w:rsidR="00290DD0" w:rsidRPr="00290DD0" w:rsidRDefault="00290DD0" w:rsidP="00290DD0">
      <w:pPr>
        <w:pStyle w:val="a3"/>
        <w:tabs>
          <w:tab w:val="clear" w:pos="4677"/>
          <w:tab w:val="clear" w:pos="9355"/>
        </w:tabs>
        <w:jc w:val="center"/>
      </w:pPr>
      <w:r w:rsidRPr="00290DD0">
        <w:t xml:space="preserve">для предоставления субсидий сельскохозяйственным товаропроизводителям, организациям агропромышленного </w:t>
      </w:r>
    </w:p>
    <w:p w:rsidR="00290DD0" w:rsidRPr="00290DD0" w:rsidRDefault="00290DD0" w:rsidP="00290DD0">
      <w:pPr>
        <w:pStyle w:val="a3"/>
        <w:tabs>
          <w:tab w:val="clear" w:pos="4677"/>
          <w:tab w:val="clear" w:pos="9355"/>
        </w:tabs>
        <w:jc w:val="center"/>
      </w:pPr>
      <w:r w:rsidRPr="00290DD0">
        <w:t xml:space="preserve">комплекса и индивидуальным предпринимателям, осуществляющим свою деятельность на территории </w:t>
      </w:r>
    </w:p>
    <w:p w:rsidR="00290DD0" w:rsidRPr="00290DD0" w:rsidRDefault="00290DD0" w:rsidP="00290DD0">
      <w:pPr>
        <w:pStyle w:val="a3"/>
        <w:tabs>
          <w:tab w:val="clear" w:pos="4677"/>
          <w:tab w:val="clear" w:pos="9355"/>
        </w:tabs>
        <w:jc w:val="center"/>
      </w:pPr>
      <w:r w:rsidRPr="00290DD0">
        <w:t xml:space="preserve">муниципального района </w:t>
      </w:r>
      <w:proofErr w:type="spellStart"/>
      <w:r w:rsidRPr="00290DD0">
        <w:t>Клявлинский</w:t>
      </w:r>
      <w:proofErr w:type="spellEnd"/>
      <w:r w:rsidRPr="00290DD0">
        <w:t xml:space="preserve"> Самарской области (далее – производители), на приобретение оборудования</w:t>
      </w:r>
    </w:p>
    <w:p w:rsidR="00290DD0" w:rsidRPr="00290DD0" w:rsidRDefault="00290DD0" w:rsidP="00290DD0">
      <w:pPr>
        <w:jc w:val="center"/>
        <w:rPr>
          <w:rFonts w:ascii="Times New Roman" w:hAnsi="Times New Roman" w:cs="Times New Roman"/>
          <w:sz w:val="28"/>
          <w:szCs w:val="28"/>
        </w:rPr>
      </w:pPr>
    </w:p>
    <w:p w:rsidR="00290DD0" w:rsidRPr="00290DD0" w:rsidRDefault="00290DD0" w:rsidP="00290DD0">
      <w:pPr>
        <w:pStyle w:val="ConsPlusNonformat"/>
        <w:widowControl/>
        <w:jc w:val="center"/>
        <w:rPr>
          <w:rFonts w:ascii="Times New Roman" w:hAnsi="Times New Roman" w:cs="Times New Roman"/>
          <w:color w:val="000000"/>
          <w:sz w:val="28"/>
          <w:szCs w:val="28"/>
        </w:rPr>
      </w:pPr>
      <w:r w:rsidRPr="00290DD0">
        <w:rPr>
          <w:rFonts w:ascii="Times New Roman" w:hAnsi="Times New Roman" w:cs="Times New Roman"/>
          <w:color w:val="000000"/>
          <w:sz w:val="28"/>
          <w:szCs w:val="28"/>
        </w:rPr>
        <w:t>___________________________________________________________________________________________________</w:t>
      </w:r>
    </w:p>
    <w:p w:rsidR="00290DD0" w:rsidRPr="00290DD0" w:rsidRDefault="00290DD0" w:rsidP="00290DD0">
      <w:pPr>
        <w:pStyle w:val="ConsPlusNonformat"/>
        <w:widowControl/>
        <w:jc w:val="center"/>
        <w:rPr>
          <w:rFonts w:ascii="Times New Roman" w:hAnsi="Times New Roman" w:cs="Times New Roman"/>
          <w:sz w:val="28"/>
          <w:szCs w:val="28"/>
        </w:rPr>
      </w:pPr>
      <w:r w:rsidRPr="00290DD0">
        <w:rPr>
          <w:rFonts w:ascii="Times New Roman" w:hAnsi="Times New Roman" w:cs="Times New Roman"/>
          <w:sz w:val="28"/>
          <w:szCs w:val="28"/>
        </w:rPr>
        <w:t xml:space="preserve">(полное наименование производителя, </w:t>
      </w:r>
      <w:r w:rsidRPr="00290DD0">
        <w:rPr>
          <w:rFonts w:ascii="Times New Roman" w:hAnsi="Times New Roman" w:cs="Times New Roman"/>
          <w:color w:val="000000"/>
          <w:sz w:val="28"/>
          <w:szCs w:val="28"/>
        </w:rPr>
        <w:t xml:space="preserve">муниципальный район) </w:t>
      </w:r>
    </w:p>
    <w:p w:rsidR="00290DD0" w:rsidRPr="00290DD0" w:rsidRDefault="00290DD0" w:rsidP="00290DD0">
      <w:pPr>
        <w:pStyle w:val="ConsPlusNonformat"/>
        <w:widowControl/>
        <w:jc w:val="center"/>
        <w:rPr>
          <w:rFonts w:ascii="Times New Roman" w:hAnsi="Times New Roman" w:cs="Times New Roman"/>
          <w:color w:val="000000"/>
          <w:sz w:val="28"/>
          <w:szCs w:val="28"/>
        </w:rPr>
      </w:pPr>
    </w:p>
    <w:p w:rsidR="00290DD0" w:rsidRPr="00290DD0" w:rsidRDefault="00290DD0" w:rsidP="00290DD0">
      <w:pPr>
        <w:pStyle w:val="ConsPlusNonformat"/>
        <w:widowControl/>
        <w:jc w:val="both"/>
        <w:rPr>
          <w:rFonts w:ascii="Times New Roman" w:hAnsi="Times New Roman" w:cs="Times New Roman"/>
          <w:color w:val="000000"/>
          <w:sz w:val="28"/>
          <w:szCs w:val="28"/>
        </w:rPr>
      </w:pPr>
      <w:r w:rsidRPr="00290DD0">
        <w:rPr>
          <w:rFonts w:ascii="Times New Roman" w:hAnsi="Times New Roman" w:cs="Times New Roman"/>
          <w:color w:val="000000"/>
          <w:sz w:val="28"/>
          <w:szCs w:val="28"/>
        </w:rPr>
        <w:t xml:space="preserve">ИНН _____________________________, </w:t>
      </w:r>
    </w:p>
    <w:p w:rsidR="00290DD0" w:rsidRPr="00290DD0" w:rsidRDefault="00290DD0" w:rsidP="00290DD0">
      <w:pPr>
        <w:pStyle w:val="ConsPlusNonformat"/>
        <w:widowControl/>
        <w:jc w:val="both"/>
        <w:rPr>
          <w:rFonts w:ascii="Times New Roman" w:hAnsi="Times New Roman" w:cs="Times New Roman"/>
          <w:color w:val="000000"/>
          <w:sz w:val="28"/>
          <w:szCs w:val="28"/>
        </w:rPr>
      </w:pPr>
    </w:p>
    <w:p w:rsidR="00290DD0" w:rsidRPr="00290DD0" w:rsidRDefault="00290DD0" w:rsidP="00290DD0">
      <w:pPr>
        <w:pStyle w:val="ConsPlusNonformat"/>
        <w:widowControl/>
        <w:jc w:val="both"/>
        <w:rPr>
          <w:rFonts w:ascii="Times New Roman" w:hAnsi="Times New Roman" w:cs="Times New Roman"/>
          <w:color w:val="000000"/>
          <w:sz w:val="28"/>
          <w:szCs w:val="28"/>
        </w:rPr>
      </w:pPr>
    </w:p>
    <w:p w:rsidR="00290DD0" w:rsidRPr="00290DD0" w:rsidRDefault="00290DD0" w:rsidP="00290DD0">
      <w:pPr>
        <w:pStyle w:val="ConsPlusNonformat"/>
        <w:widowControl/>
        <w:jc w:val="both"/>
        <w:rPr>
          <w:rFonts w:ascii="Times New Roman" w:hAnsi="Times New Roman" w:cs="Times New Roman"/>
          <w:color w:val="000000"/>
          <w:sz w:val="28"/>
          <w:szCs w:val="28"/>
        </w:rPr>
      </w:pPr>
      <w:r w:rsidRPr="00290DD0">
        <w:rPr>
          <w:rFonts w:ascii="Times New Roman" w:hAnsi="Times New Roman" w:cs="Times New Roman"/>
          <w:color w:val="000000"/>
          <w:sz w:val="28"/>
          <w:szCs w:val="28"/>
        </w:rPr>
        <w:t>за _________________.</w:t>
      </w:r>
    </w:p>
    <w:p w:rsidR="00290DD0" w:rsidRPr="00290DD0" w:rsidRDefault="00290DD0" w:rsidP="00290DD0">
      <w:pPr>
        <w:pStyle w:val="ConsPlusNonformat"/>
        <w:widowControl/>
        <w:jc w:val="both"/>
        <w:rPr>
          <w:rFonts w:ascii="Times New Roman" w:hAnsi="Times New Roman" w:cs="Times New Roman"/>
          <w:color w:val="000000"/>
          <w:sz w:val="28"/>
          <w:szCs w:val="28"/>
        </w:rPr>
      </w:pPr>
    </w:p>
    <w:p w:rsidR="00290DD0" w:rsidRPr="00290DD0" w:rsidRDefault="00290DD0" w:rsidP="00290DD0">
      <w:pPr>
        <w:pStyle w:val="ConsPlusNonformat"/>
        <w:widowControl/>
        <w:jc w:val="both"/>
        <w:rPr>
          <w:rFonts w:ascii="Times New Roman" w:hAnsi="Times New Roman" w:cs="Times New Roman"/>
          <w:color w:val="000000"/>
          <w:sz w:val="28"/>
          <w:szCs w:val="28"/>
        </w:rPr>
      </w:pPr>
    </w:p>
    <w:tbl>
      <w:tblPr>
        <w:tblW w:w="14742" w:type="dxa"/>
        <w:tblInd w:w="70" w:type="dxa"/>
        <w:tblLayout w:type="fixed"/>
        <w:tblCellMar>
          <w:left w:w="70" w:type="dxa"/>
          <w:right w:w="70" w:type="dxa"/>
        </w:tblCellMar>
        <w:tblLook w:val="0000" w:firstRow="0" w:lastRow="0" w:firstColumn="0" w:lastColumn="0" w:noHBand="0" w:noVBand="0"/>
      </w:tblPr>
      <w:tblGrid>
        <w:gridCol w:w="5103"/>
        <w:gridCol w:w="3828"/>
        <w:gridCol w:w="1984"/>
        <w:gridCol w:w="1334"/>
        <w:gridCol w:w="2493"/>
      </w:tblGrid>
      <w:tr w:rsidR="00290DD0" w:rsidRPr="00290DD0" w:rsidTr="00CD57AE">
        <w:trPr>
          <w:trHeight w:val="1308"/>
        </w:trPr>
        <w:tc>
          <w:tcPr>
            <w:tcW w:w="5103" w:type="dxa"/>
            <w:tcBorders>
              <w:top w:val="single" w:sz="4" w:space="0" w:color="auto"/>
              <w:left w:val="single" w:sz="4" w:space="0" w:color="auto"/>
              <w:right w:val="single" w:sz="4" w:space="0" w:color="auto"/>
            </w:tcBorders>
          </w:tcPr>
          <w:p w:rsidR="00290DD0" w:rsidRPr="00290DD0" w:rsidRDefault="00290DD0" w:rsidP="00CD57AE">
            <w:pPr>
              <w:pStyle w:val="ConsPlusNormal"/>
              <w:widowControl/>
              <w:ind w:firstLine="0"/>
              <w:jc w:val="center"/>
              <w:rPr>
                <w:rFonts w:ascii="Times New Roman" w:hAnsi="Times New Roman" w:cs="Times New Roman"/>
                <w:color w:val="000000"/>
                <w:sz w:val="28"/>
                <w:szCs w:val="28"/>
              </w:rPr>
            </w:pPr>
            <w:r w:rsidRPr="00290DD0">
              <w:rPr>
                <w:rFonts w:ascii="Times New Roman" w:hAnsi="Times New Roman" w:cs="Times New Roman"/>
                <w:color w:val="000000"/>
                <w:sz w:val="28"/>
                <w:szCs w:val="28"/>
              </w:rPr>
              <w:t>Наименование оборудования</w:t>
            </w:r>
          </w:p>
        </w:tc>
        <w:tc>
          <w:tcPr>
            <w:tcW w:w="3828" w:type="dxa"/>
            <w:tcBorders>
              <w:top w:val="single" w:sz="4" w:space="0" w:color="auto"/>
              <w:left w:val="single" w:sz="4" w:space="0" w:color="auto"/>
              <w:right w:val="single" w:sz="4" w:space="0" w:color="auto"/>
            </w:tcBorders>
          </w:tcPr>
          <w:p w:rsidR="00290DD0" w:rsidRPr="00290DD0" w:rsidRDefault="00290DD0" w:rsidP="00CD57AE">
            <w:pPr>
              <w:pStyle w:val="ConsPlusNormal"/>
              <w:widowControl/>
              <w:ind w:firstLine="0"/>
              <w:jc w:val="center"/>
              <w:rPr>
                <w:rFonts w:ascii="Times New Roman" w:hAnsi="Times New Roman" w:cs="Times New Roman"/>
                <w:color w:val="000000"/>
                <w:sz w:val="28"/>
                <w:szCs w:val="28"/>
              </w:rPr>
            </w:pPr>
            <w:r w:rsidRPr="00290DD0">
              <w:rPr>
                <w:rFonts w:ascii="Times New Roman" w:hAnsi="Times New Roman" w:cs="Times New Roman"/>
                <w:color w:val="000000"/>
                <w:sz w:val="28"/>
                <w:szCs w:val="28"/>
              </w:rPr>
              <w:t>Стоимость (фактически выплаче</w:t>
            </w:r>
            <w:r w:rsidRPr="00290DD0">
              <w:rPr>
                <w:rFonts w:ascii="Times New Roman" w:hAnsi="Times New Roman" w:cs="Times New Roman"/>
                <w:color w:val="000000"/>
                <w:sz w:val="28"/>
                <w:szCs w:val="28"/>
              </w:rPr>
              <w:t>н</w:t>
            </w:r>
            <w:r w:rsidRPr="00290DD0">
              <w:rPr>
                <w:rFonts w:ascii="Times New Roman" w:hAnsi="Times New Roman" w:cs="Times New Roman"/>
                <w:color w:val="000000"/>
                <w:sz w:val="28"/>
                <w:szCs w:val="28"/>
              </w:rPr>
              <w:t>ная сумма),</w:t>
            </w:r>
          </w:p>
          <w:p w:rsidR="00290DD0" w:rsidRPr="00290DD0" w:rsidRDefault="00290DD0" w:rsidP="00CD57AE">
            <w:pPr>
              <w:pStyle w:val="ConsPlusNormal"/>
              <w:widowControl/>
              <w:ind w:firstLine="0"/>
              <w:jc w:val="center"/>
              <w:rPr>
                <w:rFonts w:ascii="Times New Roman" w:hAnsi="Times New Roman" w:cs="Times New Roman"/>
                <w:color w:val="000000"/>
                <w:sz w:val="28"/>
                <w:szCs w:val="28"/>
                <w:vertAlign w:val="superscript"/>
              </w:rPr>
            </w:pPr>
            <w:r w:rsidRPr="00290DD0">
              <w:rPr>
                <w:rFonts w:ascii="Times New Roman" w:hAnsi="Times New Roman" w:cs="Times New Roman"/>
                <w:color w:val="000000"/>
                <w:sz w:val="28"/>
                <w:szCs w:val="28"/>
              </w:rPr>
              <w:t xml:space="preserve"> рублей</w:t>
            </w:r>
            <w:r w:rsidRPr="00290DD0">
              <w:rPr>
                <w:rFonts w:ascii="Times New Roman" w:hAnsi="Times New Roman" w:cs="Times New Roman"/>
                <w:color w:val="000000"/>
                <w:sz w:val="28"/>
                <w:szCs w:val="28"/>
                <w:vertAlign w:val="superscript"/>
              </w:rPr>
              <w:t>1</w:t>
            </w:r>
          </w:p>
        </w:tc>
        <w:tc>
          <w:tcPr>
            <w:tcW w:w="1984" w:type="dxa"/>
            <w:tcBorders>
              <w:top w:val="single" w:sz="4" w:space="0" w:color="auto"/>
              <w:left w:val="single" w:sz="4" w:space="0" w:color="auto"/>
              <w:right w:val="single" w:sz="4" w:space="0" w:color="auto"/>
            </w:tcBorders>
          </w:tcPr>
          <w:p w:rsidR="00290DD0" w:rsidRPr="00290DD0" w:rsidRDefault="00290DD0" w:rsidP="00CD57AE">
            <w:pPr>
              <w:pStyle w:val="ConsPlusNormal"/>
              <w:widowControl/>
              <w:ind w:firstLine="0"/>
              <w:jc w:val="center"/>
              <w:rPr>
                <w:rFonts w:ascii="Times New Roman" w:hAnsi="Times New Roman" w:cs="Times New Roman"/>
                <w:color w:val="000000"/>
                <w:sz w:val="28"/>
                <w:szCs w:val="28"/>
              </w:rPr>
            </w:pPr>
            <w:r w:rsidRPr="00290DD0">
              <w:rPr>
                <w:rFonts w:ascii="Times New Roman" w:hAnsi="Times New Roman" w:cs="Times New Roman"/>
                <w:color w:val="000000"/>
                <w:sz w:val="28"/>
                <w:szCs w:val="28"/>
              </w:rPr>
              <w:t>Размер</w:t>
            </w:r>
          </w:p>
          <w:p w:rsidR="00290DD0" w:rsidRPr="00290DD0" w:rsidRDefault="00290DD0" w:rsidP="00CD57AE">
            <w:pPr>
              <w:pStyle w:val="ConsPlusNormal"/>
              <w:widowControl/>
              <w:ind w:firstLine="0"/>
              <w:jc w:val="center"/>
              <w:rPr>
                <w:rFonts w:ascii="Times New Roman" w:hAnsi="Times New Roman" w:cs="Times New Roman"/>
                <w:color w:val="000000"/>
                <w:sz w:val="28"/>
                <w:szCs w:val="28"/>
              </w:rPr>
            </w:pPr>
            <w:r w:rsidRPr="00290DD0">
              <w:rPr>
                <w:rFonts w:ascii="Times New Roman" w:hAnsi="Times New Roman" w:cs="Times New Roman"/>
                <w:color w:val="000000"/>
                <w:sz w:val="28"/>
                <w:szCs w:val="28"/>
              </w:rPr>
              <w:t>су</w:t>
            </w:r>
            <w:r w:rsidRPr="00290DD0">
              <w:rPr>
                <w:rFonts w:ascii="Times New Roman" w:hAnsi="Times New Roman" w:cs="Times New Roman"/>
                <w:color w:val="000000"/>
                <w:sz w:val="28"/>
                <w:szCs w:val="28"/>
              </w:rPr>
              <w:t>б</w:t>
            </w:r>
            <w:r w:rsidRPr="00290DD0">
              <w:rPr>
                <w:rFonts w:ascii="Times New Roman" w:hAnsi="Times New Roman" w:cs="Times New Roman"/>
                <w:color w:val="000000"/>
                <w:sz w:val="28"/>
                <w:szCs w:val="28"/>
              </w:rPr>
              <w:t xml:space="preserve">сидии, </w:t>
            </w:r>
          </w:p>
          <w:p w:rsidR="00290DD0" w:rsidRPr="00290DD0" w:rsidRDefault="00290DD0" w:rsidP="00CD57AE">
            <w:pPr>
              <w:pStyle w:val="ConsPlusNormal"/>
              <w:widowControl/>
              <w:ind w:firstLine="0"/>
              <w:jc w:val="center"/>
              <w:rPr>
                <w:rFonts w:ascii="Times New Roman" w:hAnsi="Times New Roman" w:cs="Times New Roman"/>
                <w:color w:val="000000"/>
                <w:sz w:val="28"/>
                <w:szCs w:val="28"/>
              </w:rPr>
            </w:pPr>
            <w:r w:rsidRPr="00290DD0">
              <w:rPr>
                <w:rFonts w:ascii="Times New Roman" w:hAnsi="Times New Roman" w:cs="Times New Roman"/>
                <w:color w:val="000000"/>
                <w:sz w:val="28"/>
                <w:szCs w:val="28"/>
              </w:rPr>
              <w:t>%</w:t>
            </w:r>
          </w:p>
        </w:tc>
        <w:tc>
          <w:tcPr>
            <w:tcW w:w="3827" w:type="dxa"/>
            <w:gridSpan w:val="2"/>
            <w:tcBorders>
              <w:top w:val="single" w:sz="4" w:space="0" w:color="auto"/>
              <w:left w:val="single" w:sz="4" w:space="0" w:color="auto"/>
              <w:right w:val="single" w:sz="4" w:space="0" w:color="auto"/>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color w:val="000000"/>
                <w:sz w:val="28"/>
                <w:szCs w:val="28"/>
              </w:rPr>
            </w:pPr>
            <w:r w:rsidRPr="00290DD0">
              <w:rPr>
                <w:rFonts w:ascii="Times New Roman" w:hAnsi="Times New Roman" w:cs="Times New Roman"/>
                <w:color w:val="000000"/>
                <w:sz w:val="28"/>
                <w:szCs w:val="28"/>
              </w:rPr>
              <w:t xml:space="preserve">Сумма предоставляемой </w:t>
            </w:r>
          </w:p>
          <w:p w:rsidR="00290DD0" w:rsidRPr="00290DD0" w:rsidRDefault="00290DD0" w:rsidP="00CD57AE">
            <w:pPr>
              <w:pStyle w:val="ConsPlusNonformat"/>
              <w:widowControl/>
              <w:jc w:val="center"/>
              <w:rPr>
                <w:rFonts w:ascii="Times New Roman" w:hAnsi="Times New Roman" w:cs="Times New Roman"/>
                <w:color w:val="000000"/>
                <w:sz w:val="28"/>
                <w:szCs w:val="28"/>
              </w:rPr>
            </w:pPr>
            <w:r w:rsidRPr="00290DD0">
              <w:rPr>
                <w:rFonts w:ascii="Times New Roman" w:hAnsi="Times New Roman" w:cs="Times New Roman"/>
                <w:sz w:val="28"/>
                <w:szCs w:val="28"/>
              </w:rPr>
              <w:t>субс</w:t>
            </w:r>
            <w:r w:rsidRPr="00290DD0">
              <w:rPr>
                <w:rFonts w:ascii="Times New Roman" w:hAnsi="Times New Roman" w:cs="Times New Roman"/>
                <w:sz w:val="28"/>
                <w:szCs w:val="28"/>
              </w:rPr>
              <w:t>и</w:t>
            </w:r>
            <w:r w:rsidRPr="00290DD0">
              <w:rPr>
                <w:rFonts w:ascii="Times New Roman" w:hAnsi="Times New Roman" w:cs="Times New Roman"/>
                <w:sz w:val="28"/>
                <w:szCs w:val="28"/>
              </w:rPr>
              <w:t>дии, рублей</w:t>
            </w:r>
          </w:p>
          <w:p w:rsidR="00290DD0" w:rsidRPr="00290DD0" w:rsidRDefault="00290DD0" w:rsidP="00CD57AE">
            <w:pPr>
              <w:pStyle w:val="ConsPlusNonformat"/>
              <w:widowControl/>
              <w:jc w:val="center"/>
              <w:rPr>
                <w:rFonts w:ascii="Times New Roman" w:hAnsi="Times New Roman" w:cs="Times New Roman"/>
                <w:color w:val="000000"/>
                <w:sz w:val="28"/>
                <w:szCs w:val="28"/>
                <w:u w:val="single"/>
              </w:rPr>
            </w:pPr>
            <w:r w:rsidRPr="00290DD0">
              <w:rPr>
                <w:rFonts w:ascii="Times New Roman" w:hAnsi="Times New Roman" w:cs="Times New Roman"/>
                <w:color w:val="000000"/>
                <w:sz w:val="28"/>
                <w:szCs w:val="28"/>
                <w:u w:val="single"/>
              </w:rPr>
              <w:t>(гр. 2 х гр. 3)</w:t>
            </w:r>
          </w:p>
          <w:p w:rsidR="00290DD0" w:rsidRPr="00290DD0" w:rsidRDefault="00290DD0" w:rsidP="00CD57AE">
            <w:pPr>
              <w:pStyle w:val="ConsPlusNormal"/>
              <w:rPr>
                <w:rFonts w:ascii="Times New Roman" w:hAnsi="Times New Roman" w:cs="Times New Roman"/>
                <w:color w:val="000000"/>
                <w:sz w:val="28"/>
                <w:szCs w:val="28"/>
              </w:rPr>
            </w:pPr>
            <w:r w:rsidRPr="00290DD0">
              <w:rPr>
                <w:rFonts w:ascii="Times New Roman" w:hAnsi="Times New Roman" w:cs="Times New Roman"/>
                <w:sz w:val="28"/>
                <w:szCs w:val="28"/>
              </w:rPr>
              <w:t xml:space="preserve">            100</w:t>
            </w:r>
          </w:p>
        </w:tc>
      </w:tr>
      <w:tr w:rsidR="00290DD0" w:rsidRPr="00290DD0" w:rsidTr="00CD57AE">
        <w:trPr>
          <w:trHeight w:val="240"/>
        </w:trPr>
        <w:tc>
          <w:tcPr>
            <w:tcW w:w="5103" w:type="dxa"/>
            <w:tcBorders>
              <w:top w:val="single" w:sz="4" w:space="0" w:color="auto"/>
              <w:left w:val="single" w:sz="4" w:space="0" w:color="auto"/>
              <w:bottom w:val="single" w:sz="4" w:space="0" w:color="auto"/>
              <w:right w:val="single" w:sz="4" w:space="0" w:color="auto"/>
            </w:tcBorders>
          </w:tcPr>
          <w:p w:rsidR="00290DD0" w:rsidRPr="00290DD0" w:rsidRDefault="00290DD0" w:rsidP="00CD57AE">
            <w:pPr>
              <w:pStyle w:val="ConsPlusNormal"/>
              <w:widowControl/>
              <w:ind w:firstLine="0"/>
              <w:jc w:val="center"/>
              <w:rPr>
                <w:rFonts w:ascii="Times New Roman" w:hAnsi="Times New Roman" w:cs="Times New Roman"/>
                <w:color w:val="000000"/>
                <w:sz w:val="28"/>
                <w:szCs w:val="28"/>
              </w:rPr>
            </w:pPr>
            <w:r w:rsidRPr="00290DD0">
              <w:rPr>
                <w:rFonts w:ascii="Times New Roman" w:hAnsi="Times New Roman" w:cs="Times New Roman"/>
                <w:color w:val="000000"/>
                <w:sz w:val="28"/>
                <w:szCs w:val="28"/>
              </w:rPr>
              <w:t>1</w:t>
            </w:r>
          </w:p>
        </w:tc>
        <w:tc>
          <w:tcPr>
            <w:tcW w:w="3828" w:type="dxa"/>
            <w:tcBorders>
              <w:top w:val="single" w:sz="4" w:space="0" w:color="auto"/>
              <w:left w:val="single" w:sz="4" w:space="0" w:color="auto"/>
              <w:bottom w:val="single" w:sz="4" w:space="0" w:color="auto"/>
              <w:right w:val="single" w:sz="4" w:space="0" w:color="auto"/>
            </w:tcBorders>
          </w:tcPr>
          <w:p w:rsidR="00290DD0" w:rsidRPr="00290DD0" w:rsidRDefault="00290DD0" w:rsidP="00CD57AE">
            <w:pPr>
              <w:pStyle w:val="ConsPlusNormal"/>
              <w:widowControl/>
              <w:ind w:firstLine="0"/>
              <w:jc w:val="center"/>
              <w:rPr>
                <w:rFonts w:ascii="Times New Roman" w:hAnsi="Times New Roman" w:cs="Times New Roman"/>
                <w:color w:val="000000"/>
                <w:sz w:val="28"/>
                <w:szCs w:val="28"/>
              </w:rPr>
            </w:pPr>
            <w:r w:rsidRPr="00290DD0">
              <w:rPr>
                <w:rFonts w:ascii="Times New Roman" w:hAnsi="Times New Roman" w:cs="Times New Roman"/>
                <w:color w:val="000000"/>
                <w:sz w:val="28"/>
                <w:szCs w:val="28"/>
              </w:rPr>
              <w:t>2</w:t>
            </w:r>
          </w:p>
        </w:tc>
        <w:tc>
          <w:tcPr>
            <w:tcW w:w="1984" w:type="dxa"/>
            <w:tcBorders>
              <w:top w:val="single" w:sz="4" w:space="0" w:color="auto"/>
              <w:left w:val="single" w:sz="4" w:space="0" w:color="auto"/>
              <w:bottom w:val="single" w:sz="4" w:space="0" w:color="auto"/>
              <w:right w:val="single" w:sz="4" w:space="0" w:color="auto"/>
            </w:tcBorders>
          </w:tcPr>
          <w:p w:rsidR="00290DD0" w:rsidRPr="00290DD0" w:rsidRDefault="00290DD0" w:rsidP="00CD57AE">
            <w:pPr>
              <w:pStyle w:val="ConsPlusNormal"/>
              <w:widowControl/>
              <w:ind w:firstLine="0"/>
              <w:jc w:val="center"/>
              <w:rPr>
                <w:rFonts w:ascii="Times New Roman" w:hAnsi="Times New Roman" w:cs="Times New Roman"/>
                <w:color w:val="000000"/>
                <w:sz w:val="28"/>
                <w:szCs w:val="28"/>
              </w:rPr>
            </w:pPr>
            <w:r w:rsidRPr="00290DD0">
              <w:rPr>
                <w:rFonts w:ascii="Times New Roman" w:hAnsi="Times New Roman" w:cs="Times New Roman"/>
                <w:color w:val="000000"/>
                <w:sz w:val="28"/>
                <w:szCs w:val="28"/>
              </w:rPr>
              <w:t>3</w:t>
            </w:r>
          </w:p>
        </w:tc>
        <w:tc>
          <w:tcPr>
            <w:tcW w:w="3827" w:type="dxa"/>
            <w:gridSpan w:val="2"/>
            <w:tcBorders>
              <w:top w:val="single" w:sz="4" w:space="0" w:color="auto"/>
              <w:left w:val="single" w:sz="4" w:space="0" w:color="auto"/>
              <w:bottom w:val="single" w:sz="4" w:space="0" w:color="auto"/>
              <w:right w:val="single" w:sz="4" w:space="0" w:color="auto"/>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color w:val="000000"/>
                <w:sz w:val="28"/>
                <w:szCs w:val="28"/>
              </w:rPr>
            </w:pPr>
            <w:r w:rsidRPr="00290DD0">
              <w:rPr>
                <w:rFonts w:ascii="Times New Roman" w:hAnsi="Times New Roman" w:cs="Times New Roman"/>
                <w:color w:val="000000"/>
                <w:sz w:val="28"/>
                <w:szCs w:val="28"/>
              </w:rPr>
              <w:t>4</w:t>
            </w:r>
          </w:p>
        </w:tc>
      </w:tr>
      <w:tr w:rsidR="00290DD0" w:rsidRPr="00290DD0" w:rsidTr="00CD57AE">
        <w:trPr>
          <w:trHeight w:val="240"/>
        </w:trPr>
        <w:tc>
          <w:tcPr>
            <w:tcW w:w="5103" w:type="dxa"/>
          </w:tcPr>
          <w:p w:rsidR="00290DD0" w:rsidRPr="00290DD0" w:rsidRDefault="00290DD0" w:rsidP="00CD57AE">
            <w:pPr>
              <w:pStyle w:val="ConsPlusNormal"/>
              <w:widowControl/>
              <w:ind w:firstLine="0"/>
              <w:rPr>
                <w:rFonts w:ascii="Times New Roman" w:hAnsi="Times New Roman" w:cs="Times New Roman"/>
                <w:color w:val="000000"/>
                <w:sz w:val="28"/>
                <w:szCs w:val="28"/>
              </w:rPr>
            </w:pPr>
          </w:p>
        </w:tc>
        <w:tc>
          <w:tcPr>
            <w:tcW w:w="3828" w:type="dxa"/>
          </w:tcPr>
          <w:p w:rsidR="00290DD0" w:rsidRPr="00290DD0" w:rsidRDefault="00290DD0" w:rsidP="00CD57AE">
            <w:pPr>
              <w:pStyle w:val="ConsPlusNormal"/>
              <w:widowControl/>
              <w:ind w:firstLine="0"/>
              <w:jc w:val="center"/>
              <w:rPr>
                <w:rFonts w:ascii="Times New Roman" w:hAnsi="Times New Roman" w:cs="Times New Roman"/>
                <w:color w:val="000000"/>
                <w:sz w:val="28"/>
                <w:szCs w:val="28"/>
              </w:rPr>
            </w:pPr>
          </w:p>
        </w:tc>
        <w:tc>
          <w:tcPr>
            <w:tcW w:w="1984" w:type="dxa"/>
          </w:tcPr>
          <w:p w:rsidR="00290DD0" w:rsidRPr="00290DD0" w:rsidRDefault="00290DD0" w:rsidP="00CD57AE">
            <w:pPr>
              <w:pStyle w:val="ConsPlusNormal"/>
              <w:widowControl/>
              <w:ind w:firstLine="0"/>
              <w:jc w:val="center"/>
              <w:rPr>
                <w:rFonts w:ascii="Times New Roman" w:hAnsi="Times New Roman" w:cs="Times New Roman"/>
                <w:color w:val="000000"/>
                <w:sz w:val="28"/>
                <w:szCs w:val="28"/>
              </w:rPr>
            </w:pPr>
          </w:p>
        </w:tc>
        <w:tc>
          <w:tcPr>
            <w:tcW w:w="1334" w:type="dxa"/>
            <w:shd w:val="clear" w:color="auto" w:fill="auto"/>
          </w:tcPr>
          <w:p w:rsidR="00290DD0" w:rsidRPr="00290DD0" w:rsidRDefault="00290DD0" w:rsidP="00CD57AE">
            <w:pPr>
              <w:pStyle w:val="ConsPlusNormal"/>
              <w:widowControl/>
              <w:ind w:firstLine="0"/>
              <w:jc w:val="center"/>
              <w:rPr>
                <w:rFonts w:ascii="Times New Roman" w:hAnsi="Times New Roman" w:cs="Times New Roman"/>
                <w:color w:val="000000"/>
                <w:sz w:val="28"/>
                <w:szCs w:val="28"/>
              </w:rPr>
            </w:pPr>
          </w:p>
        </w:tc>
        <w:tc>
          <w:tcPr>
            <w:tcW w:w="2493" w:type="dxa"/>
            <w:shd w:val="clear" w:color="auto" w:fill="auto"/>
          </w:tcPr>
          <w:p w:rsidR="00290DD0" w:rsidRPr="00290DD0" w:rsidRDefault="00290DD0" w:rsidP="00CD57AE">
            <w:pPr>
              <w:pStyle w:val="ConsPlusNormal"/>
              <w:widowControl/>
              <w:ind w:firstLine="0"/>
              <w:jc w:val="center"/>
              <w:rPr>
                <w:rFonts w:ascii="Times New Roman" w:hAnsi="Times New Roman" w:cs="Times New Roman"/>
                <w:color w:val="000000"/>
                <w:sz w:val="28"/>
                <w:szCs w:val="28"/>
              </w:rPr>
            </w:pPr>
          </w:p>
        </w:tc>
      </w:tr>
      <w:tr w:rsidR="00290DD0" w:rsidRPr="00290DD0" w:rsidTr="00CD57AE">
        <w:trPr>
          <w:trHeight w:val="240"/>
        </w:trPr>
        <w:tc>
          <w:tcPr>
            <w:tcW w:w="5103" w:type="dxa"/>
          </w:tcPr>
          <w:p w:rsidR="00290DD0" w:rsidRPr="00290DD0" w:rsidRDefault="00290DD0" w:rsidP="00CD57AE">
            <w:pPr>
              <w:pStyle w:val="ConsPlusNormal"/>
              <w:widowControl/>
              <w:ind w:firstLine="0"/>
              <w:rPr>
                <w:rFonts w:ascii="Times New Roman" w:hAnsi="Times New Roman" w:cs="Times New Roman"/>
                <w:color w:val="000000"/>
                <w:sz w:val="28"/>
                <w:szCs w:val="28"/>
              </w:rPr>
            </w:pPr>
            <w:r w:rsidRPr="00290DD0">
              <w:rPr>
                <w:rFonts w:ascii="Times New Roman" w:hAnsi="Times New Roman" w:cs="Times New Roman"/>
                <w:color w:val="000000"/>
                <w:sz w:val="28"/>
                <w:szCs w:val="28"/>
              </w:rPr>
              <w:t>Итого</w:t>
            </w:r>
          </w:p>
        </w:tc>
        <w:tc>
          <w:tcPr>
            <w:tcW w:w="3828" w:type="dxa"/>
          </w:tcPr>
          <w:p w:rsidR="00290DD0" w:rsidRPr="00290DD0" w:rsidRDefault="00290DD0" w:rsidP="00CD57AE">
            <w:pPr>
              <w:pStyle w:val="ConsPlusNormal"/>
              <w:widowControl/>
              <w:ind w:firstLine="0"/>
              <w:jc w:val="center"/>
              <w:rPr>
                <w:rFonts w:ascii="Times New Roman" w:hAnsi="Times New Roman" w:cs="Times New Roman"/>
                <w:color w:val="000000"/>
                <w:sz w:val="28"/>
                <w:szCs w:val="28"/>
              </w:rPr>
            </w:pPr>
          </w:p>
        </w:tc>
        <w:tc>
          <w:tcPr>
            <w:tcW w:w="1984" w:type="dxa"/>
          </w:tcPr>
          <w:p w:rsidR="00290DD0" w:rsidRPr="00290DD0" w:rsidRDefault="00290DD0" w:rsidP="00CD57AE">
            <w:pPr>
              <w:pStyle w:val="ConsPlusNormal"/>
              <w:widowControl/>
              <w:ind w:firstLine="0"/>
              <w:jc w:val="center"/>
              <w:rPr>
                <w:rFonts w:ascii="Times New Roman" w:hAnsi="Times New Roman" w:cs="Times New Roman"/>
                <w:color w:val="000000"/>
                <w:sz w:val="28"/>
                <w:szCs w:val="28"/>
              </w:rPr>
            </w:pPr>
            <w:r w:rsidRPr="00290DD0">
              <w:rPr>
                <w:rFonts w:ascii="Times New Roman" w:hAnsi="Times New Roman" w:cs="Times New Roman"/>
                <w:color w:val="000000"/>
                <w:sz w:val="28"/>
                <w:szCs w:val="28"/>
              </w:rPr>
              <w:t>Х</w:t>
            </w:r>
          </w:p>
        </w:tc>
        <w:tc>
          <w:tcPr>
            <w:tcW w:w="1334" w:type="dxa"/>
            <w:shd w:val="clear" w:color="auto" w:fill="auto"/>
          </w:tcPr>
          <w:p w:rsidR="00290DD0" w:rsidRPr="00290DD0" w:rsidRDefault="00290DD0" w:rsidP="00CD57AE">
            <w:pPr>
              <w:pStyle w:val="ConsPlusNormal"/>
              <w:widowControl/>
              <w:ind w:firstLine="0"/>
              <w:jc w:val="center"/>
              <w:rPr>
                <w:rFonts w:ascii="Times New Roman" w:hAnsi="Times New Roman" w:cs="Times New Roman"/>
                <w:color w:val="000000"/>
                <w:sz w:val="28"/>
                <w:szCs w:val="28"/>
              </w:rPr>
            </w:pPr>
          </w:p>
        </w:tc>
        <w:tc>
          <w:tcPr>
            <w:tcW w:w="2493" w:type="dxa"/>
            <w:shd w:val="clear" w:color="auto" w:fill="auto"/>
          </w:tcPr>
          <w:p w:rsidR="00290DD0" w:rsidRPr="00290DD0" w:rsidRDefault="00290DD0" w:rsidP="00CD57AE">
            <w:pPr>
              <w:pStyle w:val="ConsPlusNormal"/>
              <w:widowControl/>
              <w:ind w:firstLine="0"/>
              <w:jc w:val="center"/>
              <w:rPr>
                <w:rFonts w:ascii="Times New Roman" w:hAnsi="Times New Roman" w:cs="Times New Roman"/>
                <w:color w:val="000000"/>
                <w:sz w:val="28"/>
                <w:szCs w:val="28"/>
              </w:rPr>
            </w:pPr>
          </w:p>
        </w:tc>
      </w:tr>
    </w:tbl>
    <w:p w:rsidR="00290DD0" w:rsidRPr="00290DD0" w:rsidRDefault="00290DD0" w:rsidP="00290DD0">
      <w:pPr>
        <w:pStyle w:val="ConsPlusNonformat"/>
        <w:widowControl/>
        <w:rPr>
          <w:rFonts w:ascii="Times New Roman" w:hAnsi="Times New Roman" w:cs="Times New Roman"/>
          <w:color w:val="000000"/>
        </w:rPr>
      </w:pPr>
    </w:p>
    <w:p w:rsidR="00290DD0" w:rsidRPr="00290DD0" w:rsidRDefault="00290DD0" w:rsidP="00290DD0">
      <w:pPr>
        <w:pStyle w:val="ConsPlusNonformat"/>
        <w:widowControl/>
        <w:rPr>
          <w:rFonts w:ascii="Times New Roman" w:hAnsi="Times New Roman" w:cs="Times New Roman"/>
          <w:color w:val="000000"/>
        </w:rPr>
      </w:pPr>
    </w:p>
    <w:p w:rsidR="00290DD0" w:rsidRPr="00290DD0" w:rsidRDefault="00290DD0" w:rsidP="00290DD0">
      <w:pPr>
        <w:pStyle w:val="ConsPlusNonformat"/>
        <w:widowControl/>
        <w:rPr>
          <w:rFonts w:ascii="Times New Roman" w:hAnsi="Times New Roman" w:cs="Times New Roman"/>
          <w:color w:val="000000"/>
        </w:rPr>
      </w:pPr>
    </w:p>
    <w:p w:rsidR="00290DD0" w:rsidRPr="00290DD0" w:rsidRDefault="00290DD0" w:rsidP="00290DD0">
      <w:pPr>
        <w:pStyle w:val="ConsPlusNonformat"/>
        <w:widowControl/>
        <w:rPr>
          <w:rFonts w:ascii="Times New Roman" w:hAnsi="Times New Roman" w:cs="Times New Roman"/>
          <w:color w:val="000000"/>
          <w:sz w:val="8"/>
          <w:szCs w:val="8"/>
        </w:rPr>
      </w:pPr>
    </w:p>
    <w:p w:rsidR="00290DD0" w:rsidRPr="00290DD0" w:rsidRDefault="00290DD0" w:rsidP="00290DD0">
      <w:pPr>
        <w:pStyle w:val="ConsPlusNonformat"/>
        <w:widowControl/>
        <w:rPr>
          <w:rFonts w:ascii="Times New Roman" w:hAnsi="Times New Roman" w:cs="Times New Roman"/>
          <w:color w:val="000000"/>
          <w:sz w:val="28"/>
          <w:szCs w:val="28"/>
        </w:rPr>
      </w:pPr>
      <w:r w:rsidRPr="00290DD0">
        <w:rPr>
          <w:rFonts w:ascii="Times New Roman" w:hAnsi="Times New Roman" w:cs="Times New Roman"/>
          <w:sz w:val="28"/>
          <w:szCs w:val="28"/>
        </w:rPr>
        <w:t>Руководитель производителя</w:t>
      </w:r>
      <w:r w:rsidRPr="00290DD0">
        <w:rPr>
          <w:rFonts w:ascii="Times New Roman" w:hAnsi="Times New Roman" w:cs="Times New Roman"/>
          <w:sz w:val="28"/>
          <w:szCs w:val="28"/>
          <w:vertAlign w:val="superscript"/>
        </w:rPr>
        <w:t>2</w:t>
      </w:r>
      <w:r w:rsidRPr="00290DD0">
        <w:rPr>
          <w:rFonts w:ascii="Times New Roman" w:hAnsi="Times New Roman" w:cs="Times New Roman"/>
          <w:sz w:val="28"/>
          <w:szCs w:val="28"/>
        </w:rPr>
        <w:t xml:space="preserve"> </w:t>
      </w:r>
      <w:r w:rsidRPr="00290DD0">
        <w:rPr>
          <w:rFonts w:ascii="Times New Roman" w:hAnsi="Times New Roman" w:cs="Times New Roman"/>
          <w:color w:val="000000"/>
          <w:sz w:val="28"/>
          <w:szCs w:val="28"/>
        </w:rPr>
        <w:t xml:space="preserve">                                               ____________                            ______________                                   </w:t>
      </w:r>
    </w:p>
    <w:p w:rsidR="00290DD0" w:rsidRPr="00290DD0" w:rsidRDefault="00290DD0" w:rsidP="00290DD0">
      <w:pPr>
        <w:pStyle w:val="ConsPlusNonformat"/>
        <w:widowControl/>
        <w:rPr>
          <w:rFonts w:ascii="Times New Roman" w:hAnsi="Times New Roman" w:cs="Times New Roman"/>
          <w:color w:val="000000"/>
          <w:sz w:val="28"/>
          <w:szCs w:val="28"/>
        </w:rPr>
      </w:pPr>
      <w:r w:rsidRPr="00290DD0">
        <w:rPr>
          <w:rFonts w:ascii="Times New Roman" w:hAnsi="Times New Roman" w:cs="Times New Roman"/>
          <w:color w:val="000000"/>
          <w:sz w:val="28"/>
          <w:szCs w:val="28"/>
        </w:rPr>
        <w:t xml:space="preserve">                                                                                                        подпись                                   И.О. Фамилия</w:t>
      </w:r>
    </w:p>
    <w:p w:rsidR="00290DD0" w:rsidRPr="00290DD0" w:rsidRDefault="00290DD0" w:rsidP="00290DD0">
      <w:pPr>
        <w:pStyle w:val="ConsPlusNonformat"/>
        <w:widowControl/>
        <w:rPr>
          <w:rFonts w:ascii="Times New Roman" w:hAnsi="Times New Roman" w:cs="Times New Roman"/>
          <w:color w:val="000000"/>
          <w:sz w:val="12"/>
          <w:szCs w:val="12"/>
        </w:rPr>
      </w:pPr>
      <w:r w:rsidRPr="00290DD0">
        <w:rPr>
          <w:rFonts w:ascii="Times New Roman" w:hAnsi="Times New Roman" w:cs="Times New Roman"/>
          <w:color w:val="000000"/>
          <w:sz w:val="28"/>
          <w:szCs w:val="28"/>
        </w:rPr>
        <w:t xml:space="preserve">   </w:t>
      </w:r>
    </w:p>
    <w:p w:rsidR="00290DD0" w:rsidRPr="00290DD0" w:rsidRDefault="00290DD0" w:rsidP="00290DD0">
      <w:pPr>
        <w:pStyle w:val="ConsPlusNonformat"/>
        <w:widowControl/>
        <w:rPr>
          <w:rFonts w:ascii="Times New Roman" w:hAnsi="Times New Roman" w:cs="Times New Roman"/>
          <w:color w:val="000000"/>
          <w:sz w:val="28"/>
          <w:szCs w:val="28"/>
        </w:rPr>
      </w:pPr>
      <w:r w:rsidRPr="00290DD0">
        <w:rPr>
          <w:rFonts w:ascii="Times New Roman" w:hAnsi="Times New Roman" w:cs="Times New Roman"/>
          <w:sz w:val="28"/>
          <w:szCs w:val="28"/>
        </w:rPr>
        <w:t>Главный бухгалтер производителя</w:t>
      </w:r>
      <w:r w:rsidRPr="00290DD0">
        <w:rPr>
          <w:rFonts w:ascii="Times New Roman" w:hAnsi="Times New Roman" w:cs="Times New Roman"/>
          <w:sz w:val="28"/>
          <w:szCs w:val="28"/>
          <w:vertAlign w:val="superscript"/>
        </w:rPr>
        <w:t>3</w:t>
      </w:r>
      <w:r w:rsidRPr="00290DD0">
        <w:rPr>
          <w:rFonts w:ascii="Times New Roman" w:hAnsi="Times New Roman" w:cs="Times New Roman"/>
          <w:sz w:val="28"/>
          <w:szCs w:val="28"/>
        </w:rPr>
        <w:t xml:space="preserve">       </w:t>
      </w:r>
      <w:r w:rsidRPr="00290DD0">
        <w:rPr>
          <w:rFonts w:ascii="Times New Roman" w:hAnsi="Times New Roman" w:cs="Times New Roman"/>
          <w:color w:val="000000"/>
          <w:sz w:val="28"/>
          <w:szCs w:val="28"/>
        </w:rPr>
        <w:t xml:space="preserve">                               ____________                             ______________                          </w:t>
      </w:r>
    </w:p>
    <w:p w:rsidR="00290DD0" w:rsidRPr="00290DD0" w:rsidRDefault="00290DD0" w:rsidP="00290DD0">
      <w:pPr>
        <w:pStyle w:val="ConsPlusNonformat"/>
        <w:widowControl/>
        <w:rPr>
          <w:rFonts w:ascii="Times New Roman" w:hAnsi="Times New Roman" w:cs="Times New Roman"/>
          <w:color w:val="000000"/>
          <w:sz w:val="28"/>
          <w:szCs w:val="28"/>
        </w:rPr>
      </w:pPr>
      <w:r w:rsidRPr="00290DD0">
        <w:rPr>
          <w:rFonts w:ascii="Times New Roman" w:hAnsi="Times New Roman" w:cs="Times New Roman"/>
          <w:color w:val="000000"/>
          <w:sz w:val="28"/>
          <w:szCs w:val="28"/>
        </w:rPr>
        <w:t xml:space="preserve">                                                                                                        подпись                                   И.О. Фамилия</w:t>
      </w:r>
    </w:p>
    <w:p w:rsidR="00290DD0" w:rsidRPr="00290DD0" w:rsidRDefault="00290DD0" w:rsidP="00290DD0">
      <w:pPr>
        <w:pStyle w:val="ConsPlusNonformat"/>
        <w:widowControl/>
        <w:rPr>
          <w:rFonts w:ascii="Times New Roman" w:hAnsi="Times New Roman" w:cs="Times New Roman"/>
          <w:color w:val="000000"/>
          <w:sz w:val="16"/>
          <w:szCs w:val="16"/>
        </w:rPr>
      </w:pPr>
    </w:p>
    <w:p w:rsidR="00290DD0" w:rsidRPr="00290DD0" w:rsidRDefault="00290DD0" w:rsidP="00290DD0">
      <w:pPr>
        <w:pStyle w:val="ConsPlusNonformat"/>
        <w:widowControl/>
        <w:rPr>
          <w:rFonts w:ascii="Times New Roman" w:hAnsi="Times New Roman" w:cs="Times New Roman"/>
          <w:color w:val="000000"/>
          <w:sz w:val="28"/>
          <w:szCs w:val="28"/>
        </w:rPr>
      </w:pPr>
      <w:r w:rsidRPr="00290DD0">
        <w:rPr>
          <w:rFonts w:ascii="Times New Roman" w:hAnsi="Times New Roman" w:cs="Times New Roman"/>
          <w:color w:val="000000"/>
          <w:sz w:val="28"/>
          <w:szCs w:val="28"/>
        </w:rPr>
        <w:t xml:space="preserve">                                                                          Дата</w:t>
      </w:r>
    </w:p>
    <w:p w:rsidR="00290DD0" w:rsidRPr="00290DD0" w:rsidRDefault="00290DD0" w:rsidP="00290DD0">
      <w:pPr>
        <w:pStyle w:val="ConsPlusNonformat"/>
        <w:widowControl/>
        <w:rPr>
          <w:rFonts w:ascii="Times New Roman" w:hAnsi="Times New Roman" w:cs="Times New Roman"/>
          <w:color w:val="000000"/>
          <w:sz w:val="28"/>
          <w:szCs w:val="28"/>
        </w:rPr>
      </w:pPr>
    </w:p>
    <w:p w:rsidR="00290DD0" w:rsidRPr="00290DD0" w:rsidRDefault="00290DD0" w:rsidP="00290DD0">
      <w:pPr>
        <w:pStyle w:val="ConsPlusNonformat"/>
        <w:widowControl/>
        <w:rPr>
          <w:rFonts w:ascii="Times New Roman" w:hAnsi="Times New Roman" w:cs="Times New Roman"/>
          <w:color w:val="000000"/>
          <w:sz w:val="28"/>
          <w:szCs w:val="28"/>
        </w:rPr>
      </w:pPr>
    </w:p>
    <w:p w:rsidR="00290DD0" w:rsidRPr="00290DD0" w:rsidRDefault="00290DD0" w:rsidP="00290DD0">
      <w:pPr>
        <w:pStyle w:val="ConsPlusNonformat"/>
        <w:widowControl/>
        <w:rPr>
          <w:rFonts w:ascii="Times New Roman" w:hAnsi="Times New Roman" w:cs="Times New Roman"/>
          <w:color w:val="000000"/>
          <w:sz w:val="28"/>
          <w:szCs w:val="28"/>
        </w:rPr>
      </w:pPr>
    </w:p>
    <w:p w:rsidR="00290DD0" w:rsidRPr="00290DD0" w:rsidRDefault="00290DD0" w:rsidP="00290DD0">
      <w:pPr>
        <w:pStyle w:val="ConsPlusNonformat"/>
        <w:widowControl/>
        <w:rPr>
          <w:rFonts w:ascii="Times New Roman" w:hAnsi="Times New Roman" w:cs="Times New Roman"/>
          <w:color w:val="000000"/>
          <w:sz w:val="28"/>
          <w:szCs w:val="28"/>
        </w:rPr>
      </w:pPr>
    </w:p>
    <w:p w:rsidR="00290DD0" w:rsidRPr="00290DD0" w:rsidRDefault="00290DD0" w:rsidP="00290DD0">
      <w:pPr>
        <w:pStyle w:val="ConsPlusNonformat"/>
        <w:widowControl/>
        <w:rPr>
          <w:rFonts w:ascii="Times New Roman" w:hAnsi="Times New Roman" w:cs="Times New Roman"/>
          <w:color w:val="000000"/>
          <w:sz w:val="28"/>
          <w:szCs w:val="28"/>
        </w:rPr>
      </w:pPr>
    </w:p>
    <w:p w:rsidR="00290DD0" w:rsidRPr="00290DD0" w:rsidRDefault="00290DD0" w:rsidP="00290DD0">
      <w:pPr>
        <w:pStyle w:val="ConsPlusNonformat"/>
        <w:widowControl/>
        <w:rPr>
          <w:rFonts w:ascii="Times New Roman" w:hAnsi="Times New Roman" w:cs="Times New Roman"/>
          <w:color w:val="000000"/>
          <w:sz w:val="28"/>
          <w:szCs w:val="28"/>
        </w:rPr>
      </w:pPr>
    </w:p>
    <w:p w:rsidR="00290DD0" w:rsidRPr="00290DD0" w:rsidRDefault="00290DD0" w:rsidP="00290DD0">
      <w:pPr>
        <w:pStyle w:val="ConsPlusNonformat"/>
        <w:widowControl/>
        <w:rPr>
          <w:rFonts w:ascii="Times New Roman" w:hAnsi="Times New Roman" w:cs="Times New Roman"/>
          <w:color w:val="000000"/>
          <w:sz w:val="28"/>
          <w:szCs w:val="28"/>
        </w:rPr>
      </w:pPr>
    </w:p>
    <w:p w:rsidR="00290DD0" w:rsidRPr="00290DD0" w:rsidRDefault="00290DD0" w:rsidP="00290DD0">
      <w:pPr>
        <w:pStyle w:val="ConsPlusNonformat"/>
        <w:widowControl/>
        <w:rPr>
          <w:rFonts w:ascii="Times New Roman" w:hAnsi="Times New Roman" w:cs="Times New Roman"/>
          <w:color w:val="000000"/>
          <w:sz w:val="28"/>
          <w:szCs w:val="28"/>
        </w:rPr>
      </w:pPr>
    </w:p>
    <w:p w:rsidR="00290DD0" w:rsidRPr="00290DD0" w:rsidRDefault="00290DD0" w:rsidP="00290DD0">
      <w:pPr>
        <w:pStyle w:val="ConsPlusNonformat"/>
        <w:widowControl/>
        <w:rPr>
          <w:rFonts w:ascii="Times New Roman" w:hAnsi="Times New Roman" w:cs="Times New Roman"/>
          <w:color w:val="000000"/>
        </w:rPr>
      </w:pPr>
      <w:r w:rsidRPr="00290DD0">
        <w:rPr>
          <w:rFonts w:ascii="Times New Roman" w:hAnsi="Times New Roman" w:cs="Times New Roman"/>
          <w:color w:val="000000"/>
        </w:rPr>
        <w:t>___________________</w:t>
      </w:r>
    </w:p>
    <w:p w:rsidR="00290DD0" w:rsidRPr="00290DD0" w:rsidRDefault="00290DD0" w:rsidP="00290DD0">
      <w:pPr>
        <w:tabs>
          <w:tab w:val="left" w:pos="6663"/>
        </w:tabs>
        <w:contextualSpacing/>
        <w:jc w:val="both"/>
        <w:rPr>
          <w:rFonts w:ascii="Times New Roman" w:hAnsi="Times New Roman" w:cs="Times New Roman"/>
          <w:sz w:val="20"/>
          <w:szCs w:val="20"/>
        </w:rPr>
      </w:pPr>
      <w:r w:rsidRPr="00290DD0">
        <w:rPr>
          <w:rFonts w:ascii="Times New Roman" w:hAnsi="Times New Roman" w:cs="Times New Roman"/>
          <w:sz w:val="20"/>
          <w:szCs w:val="20"/>
          <w:vertAlign w:val="superscript"/>
        </w:rPr>
        <w:t>1</w:t>
      </w:r>
      <w:r w:rsidRPr="00290DD0">
        <w:rPr>
          <w:rFonts w:ascii="Times New Roman" w:hAnsi="Times New Roman" w:cs="Times New Roman"/>
          <w:sz w:val="20"/>
          <w:szCs w:val="20"/>
        </w:rPr>
        <w:t xml:space="preserve">Если производитель освобожден от исполнения обязанностей налогоплательщика, связанных с исчислением и уплатой налога на добавленную стоимость, указывается стоимость (фактически выплаченная сумма) с учетом налога на добавленную стоимость. Если производитель исполняет обязанности налогоплательщика, связанные с исчислением и уплатой налога на добавленную стоимость, указывается стоимость (фактически выплаченная сумма) без учета налога на добавленную стоимость.   </w:t>
      </w:r>
    </w:p>
    <w:p w:rsidR="00290DD0" w:rsidRPr="00290DD0" w:rsidRDefault="00290DD0" w:rsidP="00290DD0">
      <w:pPr>
        <w:pStyle w:val="ConsPlusNonformat"/>
        <w:widowControl/>
        <w:jc w:val="both"/>
        <w:rPr>
          <w:rFonts w:ascii="Times New Roman" w:hAnsi="Times New Roman" w:cs="Times New Roman"/>
        </w:rPr>
      </w:pPr>
      <w:r w:rsidRPr="00290DD0">
        <w:rPr>
          <w:rFonts w:ascii="Times New Roman" w:hAnsi="Times New Roman" w:cs="Times New Roman"/>
          <w:vertAlign w:val="superscript"/>
        </w:rPr>
        <w:t>2</w:t>
      </w:r>
      <w:r w:rsidRPr="00290DD0">
        <w:rPr>
          <w:rFonts w:ascii="Times New Roman" w:hAnsi="Times New Roman" w:cs="Times New Roman"/>
        </w:rPr>
        <w:t>Для крестьянских (фермерских) хозяйств – подпись главы крестьянск</w:t>
      </w:r>
      <w:r w:rsidRPr="00290DD0">
        <w:rPr>
          <w:rFonts w:ascii="Times New Roman" w:hAnsi="Times New Roman" w:cs="Times New Roman"/>
        </w:rPr>
        <w:t>о</w:t>
      </w:r>
      <w:r w:rsidRPr="00290DD0">
        <w:rPr>
          <w:rFonts w:ascii="Times New Roman" w:hAnsi="Times New Roman" w:cs="Times New Roman"/>
        </w:rPr>
        <w:t>го (фермерского) хозяйства, для индивидуальных предпринимателей – подпись индивидуального предпринимателя.</w:t>
      </w:r>
    </w:p>
    <w:p w:rsidR="00290DD0" w:rsidRPr="00290DD0" w:rsidRDefault="00290DD0" w:rsidP="00290DD0">
      <w:pPr>
        <w:pStyle w:val="ConsPlusNonformat"/>
        <w:widowControl/>
        <w:jc w:val="both"/>
        <w:rPr>
          <w:rFonts w:ascii="Times New Roman" w:hAnsi="Times New Roman" w:cs="Times New Roman"/>
        </w:rPr>
      </w:pPr>
      <w:r w:rsidRPr="00290DD0">
        <w:rPr>
          <w:rFonts w:ascii="Times New Roman" w:hAnsi="Times New Roman" w:cs="Times New Roman"/>
          <w:vertAlign w:val="superscript"/>
        </w:rPr>
        <w:t>3</w:t>
      </w:r>
      <w:r w:rsidRPr="00290DD0">
        <w:rPr>
          <w:rFonts w:ascii="Times New Roman" w:hAnsi="Times New Roman" w:cs="Times New Roman"/>
        </w:rPr>
        <w:t>При отсутствии в штате должности главного бухгалтера – подпись бухгалтера или иного лица, ответственного за ведение бухгалтерского учета.</w:t>
      </w:r>
    </w:p>
    <w:p w:rsidR="00290DD0" w:rsidRPr="00290DD0" w:rsidRDefault="00290DD0">
      <w:pPr>
        <w:rPr>
          <w:rFonts w:ascii="Times New Roman" w:eastAsia="Times New Roman" w:hAnsi="Times New Roman" w:cs="Times New Roman"/>
          <w:sz w:val="20"/>
          <w:szCs w:val="20"/>
          <w:lang w:eastAsia="ru-RU"/>
        </w:rPr>
      </w:pPr>
      <w:r w:rsidRPr="00290DD0">
        <w:rPr>
          <w:rFonts w:ascii="Times New Roman" w:eastAsia="Times New Roman" w:hAnsi="Times New Roman" w:cs="Times New Roman"/>
          <w:sz w:val="20"/>
          <w:szCs w:val="20"/>
          <w:lang w:eastAsia="ru-RU"/>
        </w:rPr>
        <w:br w:type="page"/>
      </w:r>
    </w:p>
    <w:tbl>
      <w:tblPr>
        <w:tblW w:w="9608" w:type="dxa"/>
        <w:tblInd w:w="-72" w:type="dxa"/>
        <w:tblLook w:val="0000" w:firstRow="0" w:lastRow="0" w:firstColumn="0" w:lastColumn="0" w:noHBand="0" w:noVBand="0"/>
      </w:tblPr>
      <w:tblGrid>
        <w:gridCol w:w="2118"/>
        <w:gridCol w:w="7490"/>
      </w:tblGrid>
      <w:tr w:rsidR="00290DD0" w:rsidRPr="00290DD0" w:rsidTr="00CD57AE">
        <w:tblPrEx>
          <w:tblCellMar>
            <w:top w:w="0" w:type="dxa"/>
            <w:bottom w:w="0" w:type="dxa"/>
          </w:tblCellMar>
        </w:tblPrEx>
        <w:trPr>
          <w:trHeight w:val="3383"/>
        </w:trPr>
        <w:tc>
          <w:tcPr>
            <w:tcW w:w="2118" w:type="dxa"/>
          </w:tcPr>
          <w:p w:rsidR="00290DD0" w:rsidRPr="00290DD0" w:rsidRDefault="00290DD0" w:rsidP="00CD57AE">
            <w:pPr>
              <w:pStyle w:val="ConsPlusNormal"/>
              <w:widowControl/>
              <w:ind w:firstLine="0"/>
              <w:jc w:val="center"/>
              <w:outlineLvl w:val="0"/>
              <w:rPr>
                <w:rFonts w:ascii="Times New Roman" w:hAnsi="Times New Roman" w:cs="Times New Roman"/>
                <w:sz w:val="28"/>
                <w:szCs w:val="28"/>
              </w:rPr>
            </w:pPr>
          </w:p>
        </w:tc>
        <w:tc>
          <w:tcPr>
            <w:tcW w:w="7490" w:type="dxa"/>
          </w:tcPr>
          <w:p w:rsidR="00290DD0" w:rsidRPr="00290DD0" w:rsidRDefault="00290DD0" w:rsidP="00CD57AE">
            <w:pPr>
              <w:pStyle w:val="ConsPlusNormal"/>
              <w:widowControl/>
              <w:ind w:firstLine="33"/>
              <w:outlineLvl w:val="0"/>
              <w:rPr>
                <w:rFonts w:ascii="Times New Roman" w:hAnsi="Times New Roman" w:cs="Times New Roman"/>
                <w:sz w:val="28"/>
                <w:szCs w:val="28"/>
              </w:rPr>
            </w:pPr>
            <w:r w:rsidRPr="00290DD0">
              <w:rPr>
                <w:rFonts w:ascii="Times New Roman" w:hAnsi="Times New Roman" w:cs="Times New Roman"/>
                <w:sz w:val="28"/>
                <w:szCs w:val="28"/>
              </w:rPr>
              <w:t xml:space="preserve">                                    ПРИЛОЖЕНИЕ 7</w:t>
            </w:r>
          </w:p>
          <w:p w:rsidR="00290DD0" w:rsidRPr="00290DD0" w:rsidRDefault="00290DD0" w:rsidP="00CD57AE">
            <w:pPr>
              <w:ind w:firstLine="33"/>
              <w:jc w:val="center"/>
              <w:rPr>
                <w:rFonts w:ascii="Times New Roman" w:hAnsi="Times New Roman" w:cs="Times New Roman"/>
              </w:rPr>
            </w:pPr>
            <w:r w:rsidRPr="00290DD0">
              <w:rPr>
                <w:rFonts w:ascii="Times New Roman" w:hAnsi="Times New Roman" w:cs="Times New Roman"/>
              </w:rPr>
              <w:t xml:space="preserve">к Порядку по предоставлению субсидий сельскохозяйственным товаропроизводителям, организациям агропромышленного комплекса и индивидуальным предпринимателям, осуществляющим свою деятельность на территории муниципального района </w:t>
            </w:r>
            <w:proofErr w:type="spellStart"/>
            <w:r w:rsidRPr="00290DD0">
              <w:rPr>
                <w:rFonts w:ascii="Times New Roman" w:hAnsi="Times New Roman" w:cs="Times New Roman"/>
              </w:rPr>
              <w:t>Клявлинский</w:t>
            </w:r>
            <w:proofErr w:type="spellEnd"/>
            <w:r w:rsidRPr="00290DD0">
              <w:rPr>
                <w:rFonts w:ascii="Times New Roman" w:hAnsi="Times New Roman" w:cs="Times New Roman"/>
              </w:rPr>
              <w:t xml:space="preserve"> Самарской области,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w:t>
            </w:r>
          </w:p>
        </w:tc>
      </w:tr>
    </w:tbl>
    <w:p w:rsidR="00290DD0" w:rsidRPr="00290DD0" w:rsidRDefault="00290DD0" w:rsidP="00290DD0">
      <w:pPr>
        <w:pStyle w:val="ConsPlusNormal"/>
        <w:widowControl/>
        <w:ind w:firstLine="0"/>
        <w:jc w:val="center"/>
        <w:rPr>
          <w:rFonts w:ascii="Times New Roman" w:hAnsi="Times New Roman" w:cs="Times New Roman"/>
          <w:sz w:val="28"/>
          <w:szCs w:val="28"/>
        </w:rPr>
      </w:pPr>
    </w:p>
    <w:p w:rsidR="00290DD0" w:rsidRPr="00290DD0" w:rsidRDefault="00290DD0" w:rsidP="00290DD0">
      <w:pPr>
        <w:pStyle w:val="ConsPlusNormal"/>
        <w:widowControl/>
        <w:ind w:firstLine="0"/>
        <w:jc w:val="center"/>
        <w:rPr>
          <w:rFonts w:ascii="Times New Roman" w:hAnsi="Times New Roman" w:cs="Times New Roman"/>
          <w:sz w:val="28"/>
          <w:szCs w:val="28"/>
        </w:rPr>
      </w:pPr>
      <w:r w:rsidRPr="00290DD0">
        <w:rPr>
          <w:rFonts w:ascii="Times New Roman" w:hAnsi="Times New Roman" w:cs="Times New Roman"/>
          <w:sz w:val="28"/>
          <w:szCs w:val="28"/>
        </w:rPr>
        <w:t>Перечень</w:t>
      </w:r>
    </w:p>
    <w:p w:rsidR="00290DD0" w:rsidRPr="00290DD0" w:rsidRDefault="00290DD0" w:rsidP="00290DD0">
      <w:pPr>
        <w:pStyle w:val="ConsPlusNonformat"/>
        <w:widowControl/>
        <w:jc w:val="center"/>
        <w:rPr>
          <w:rFonts w:ascii="Times New Roman" w:hAnsi="Times New Roman" w:cs="Times New Roman"/>
          <w:sz w:val="28"/>
          <w:szCs w:val="28"/>
        </w:rPr>
      </w:pPr>
      <w:r w:rsidRPr="00290DD0">
        <w:rPr>
          <w:rFonts w:ascii="Times New Roman" w:hAnsi="Times New Roman" w:cs="Times New Roman"/>
          <w:sz w:val="28"/>
          <w:szCs w:val="28"/>
        </w:rPr>
        <w:t>городских округов, прилегающих к границам муниципальных районов Самарской области, и городских поселений, расположенных в границах муниципальных районов Самарской области</w:t>
      </w:r>
    </w:p>
    <w:p w:rsidR="00290DD0" w:rsidRPr="00290DD0" w:rsidRDefault="00290DD0" w:rsidP="00290DD0">
      <w:pPr>
        <w:pStyle w:val="ConsPlusNonformat"/>
        <w:widowControl/>
        <w:rPr>
          <w:rFonts w:ascii="Times New Roman" w:hAnsi="Times New Roman" w:cs="Times New Roman"/>
          <w:sz w:val="28"/>
          <w:szCs w:val="28"/>
        </w:rPr>
      </w:pPr>
    </w:p>
    <w:tbl>
      <w:tblPr>
        <w:tblW w:w="9356" w:type="dxa"/>
        <w:tblInd w:w="70" w:type="dxa"/>
        <w:tblLayout w:type="fixed"/>
        <w:tblCellMar>
          <w:left w:w="70" w:type="dxa"/>
          <w:right w:w="70" w:type="dxa"/>
        </w:tblCellMar>
        <w:tblLook w:val="0000" w:firstRow="0" w:lastRow="0" w:firstColumn="0" w:lastColumn="0" w:noHBand="0" w:noVBand="0"/>
      </w:tblPr>
      <w:tblGrid>
        <w:gridCol w:w="4678"/>
        <w:gridCol w:w="4678"/>
      </w:tblGrid>
      <w:tr w:rsidR="00290DD0" w:rsidRPr="00290DD0" w:rsidTr="00CD57AE">
        <w:trPr>
          <w:trHeight w:val="786"/>
        </w:trPr>
        <w:tc>
          <w:tcPr>
            <w:tcW w:w="4678" w:type="dxa"/>
            <w:tcBorders>
              <w:top w:val="single" w:sz="6" w:space="0" w:color="auto"/>
              <w:left w:val="single" w:sz="6" w:space="0" w:color="auto"/>
              <w:bottom w:val="single" w:sz="4" w:space="0" w:color="auto"/>
              <w:right w:val="single" w:sz="6" w:space="0" w:color="auto"/>
            </w:tcBorders>
          </w:tcPr>
          <w:p w:rsidR="00290DD0" w:rsidRPr="00290DD0" w:rsidRDefault="00290DD0" w:rsidP="00CD57AE">
            <w:pPr>
              <w:pStyle w:val="ConsPlusNormal"/>
              <w:widowControl/>
              <w:ind w:firstLine="0"/>
              <w:jc w:val="center"/>
              <w:rPr>
                <w:rFonts w:ascii="Times New Roman" w:hAnsi="Times New Roman" w:cs="Times New Roman"/>
                <w:sz w:val="28"/>
                <w:szCs w:val="28"/>
              </w:rPr>
            </w:pPr>
            <w:r w:rsidRPr="00290DD0">
              <w:rPr>
                <w:rFonts w:ascii="Times New Roman" w:hAnsi="Times New Roman" w:cs="Times New Roman"/>
                <w:sz w:val="28"/>
                <w:szCs w:val="28"/>
              </w:rPr>
              <w:t xml:space="preserve">Наименование </w:t>
            </w:r>
          </w:p>
          <w:p w:rsidR="00290DD0" w:rsidRPr="00290DD0" w:rsidRDefault="00290DD0" w:rsidP="00CD57AE">
            <w:pPr>
              <w:pStyle w:val="ConsPlusNormal"/>
              <w:widowControl/>
              <w:ind w:firstLine="0"/>
              <w:jc w:val="center"/>
              <w:rPr>
                <w:rFonts w:ascii="Times New Roman" w:hAnsi="Times New Roman" w:cs="Times New Roman"/>
                <w:sz w:val="28"/>
                <w:szCs w:val="28"/>
                <w:vertAlign w:val="superscript"/>
              </w:rPr>
            </w:pPr>
            <w:r w:rsidRPr="00290DD0">
              <w:rPr>
                <w:rFonts w:ascii="Times New Roman" w:hAnsi="Times New Roman" w:cs="Times New Roman"/>
                <w:sz w:val="28"/>
                <w:szCs w:val="28"/>
              </w:rPr>
              <w:t>муниципального района</w:t>
            </w:r>
            <w:r w:rsidRPr="00290DD0">
              <w:rPr>
                <w:rFonts w:ascii="Times New Roman" w:hAnsi="Times New Roman" w:cs="Times New Roman"/>
                <w:sz w:val="28"/>
                <w:szCs w:val="28"/>
                <w:vertAlign w:val="superscript"/>
              </w:rPr>
              <w:t>1</w:t>
            </w:r>
          </w:p>
        </w:tc>
        <w:tc>
          <w:tcPr>
            <w:tcW w:w="4678" w:type="dxa"/>
            <w:tcBorders>
              <w:top w:val="single" w:sz="6" w:space="0" w:color="auto"/>
              <w:left w:val="single" w:sz="6" w:space="0" w:color="auto"/>
              <w:bottom w:val="single" w:sz="4" w:space="0" w:color="auto"/>
              <w:right w:val="single" w:sz="6" w:space="0" w:color="auto"/>
            </w:tcBorders>
          </w:tcPr>
          <w:p w:rsidR="00290DD0" w:rsidRPr="00290DD0" w:rsidRDefault="00290DD0" w:rsidP="00CD57AE">
            <w:pPr>
              <w:pStyle w:val="ConsPlusNormal"/>
              <w:widowControl/>
              <w:ind w:firstLine="0"/>
              <w:jc w:val="center"/>
              <w:rPr>
                <w:rFonts w:ascii="Times New Roman" w:hAnsi="Times New Roman" w:cs="Times New Roman"/>
                <w:sz w:val="28"/>
                <w:szCs w:val="28"/>
              </w:rPr>
            </w:pPr>
            <w:r w:rsidRPr="00290DD0">
              <w:rPr>
                <w:rFonts w:ascii="Times New Roman" w:hAnsi="Times New Roman" w:cs="Times New Roman"/>
                <w:sz w:val="28"/>
                <w:szCs w:val="28"/>
              </w:rPr>
              <w:t>Наименование городского округа, городского поселения</w:t>
            </w:r>
          </w:p>
        </w:tc>
      </w:tr>
      <w:tr w:rsidR="00290DD0" w:rsidRPr="00290DD0" w:rsidTr="00CD57AE">
        <w:trPr>
          <w:trHeight w:val="514"/>
        </w:trPr>
        <w:tc>
          <w:tcPr>
            <w:tcW w:w="4678" w:type="dxa"/>
            <w:tcBorders>
              <w:top w:val="single" w:sz="4" w:space="0" w:color="auto"/>
            </w:tcBorders>
          </w:tcPr>
          <w:p w:rsidR="00290DD0" w:rsidRPr="00290DD0" w:rsidRDefault="00290DD0" w:rsidP="00CD57AE">
            <w:pPr>
              <w:pStyle w:val="ConsPlusNormal"/>
              <w:widowControl/>
              <w:ind w:firstLine="0"/>
              <w:jc w:val="both"/>
              <w:rPr>
                <w:rFonts w:ascii="Times New Roman" w:hAnsi="Times New Roman" w:cs="Times New Roman"/>
                <w:sz w:val="28"/>
                <w:szCs w:val="28"/>
                <w:lang w:val="en-US"/>
              </w:rPr>
            </w:pPr>
            <w:proofErr w:type="spellStart"/>
            <w:r w:rsidRPr="00290DD0">
              <w:rPr>
                <w:rFonts w:ascii="Times New Roman" w:hAnsi="Times New Roman" w:cs="Times New Roman"/>
                <w:sz w:val="28"/>
                <w:szCs w:val="28"/>
              </w:rPr>
              <w:t>Безенчукский</w:t>
            </w:r>
            <w:proofErr w:type="spellEnd"/>
          </w:p>
        </w:tc>
        <w:tc>
          <w:tcPr>
            <w:tcW w:w="4678" w:type="dxa"/>
            <w:tcBorders>
              <w:top w:val="single" w:sz="4" w:space="0" w:color="auto"/>
            </w:tcBorders>
          </w:tcPr>
          <w:p w:rsidR="00290DD0" w:rsidRPr="00290DD0" w:rsidRDefault="00290DD0" w:rsidP="00CD57AE">
            <w:pPr>
              <w:pStyle w:val="ConsPlusNormal"/>
              <w:widowControl/>
              <w:ind w:firstLine="0"/>
              <w:jc w:val="both"/>
              <w:rPr>
                <w:rFonts w:ascii="Times New Roman" w:hAnsi="Times New Roman" w:cs="Times New Roman"/>
                <w:sz w:val="28"/>
                <w:szCs w:val="28"/>
              </w:rPr>
            </w:pPr>
            <w:r w:rsidRPr="00290DD0">
              <w:rPr>
                <w:rFonts w:ascii="Times New Roman" w:hAnsi="Times New Roman" w:cs="Times New Roman"/>
                <w:sz w:val="28"/>
                <w:szCs w:val="28"/>
              </w:rPr>
              <w:t>Чапаевск, Безенчук, Осинки</w:t>
            </w:r>
          </w:p>
        </w:tc>
      </w:tr>
      <w:tr w:rsidR="00290DD0" w:rsidRPr="00290DD0" w:rsidTr="00CD57AE">
        <w:trPr>
          <w:trHeight w:val="536"/>
        </w:trPr>
        <w:tc>
          <w:tcPr>
            <w:tcW w:w="4678" w:type="dxa"/>
          </w:tcPr>
          <w:p w:rsidR="00290DD0" w:rsidRPr="00290DD0" w:rsidRDefault="00290DD0" w:rsidP="00CD57AE">
            <w:pPr>
              <w:pStyle w:val="ConsPlusNormal"/>
              <w:widowControl/>
              <w:ind w:firstLine="0"/>
              <w:jc w:val="both"/>
              <w:rPr>
                <w:rFonts w:ascii="Times New Roman" w:hAnsi="Times New Roman" w:cs="Times New Roman"/>
                <w:sz w:val="28"/>
                <w:szCs w:val="28"/>
                <w:lang w:val="en-US"/>
              </w:rPr>
            </w:pPr>
            <w:r w:rsidRPr="00290DD0">
              <w:rPr>
                <w:rFonts w:ascii="Times New Roman" w:hAnsi="Times New Roman" w:cs="Times New Roman"/>
                <w:sz w:val="28"/>
                <w:szCs w:val="28"/>
              </w:rPr>
              <w:t>Волжский</w:t>
            </w:r>
          </w:p>
        </w:tc>
        <w:tc>
          <w:tcPr>
            <w:tcW w:w="4678" w:type="dxa"/>
          </w:tcPr>
          <w:p w:rsidR="00290DD0" w:rsidRPr="00290DD0" w:rsidRDefault="00290DD0" w:rsidP="00CD57AE">
            <w:pPr>
              <w:pStyle w:val="ConsPlusNormal"/>
              <w:widowControl/>
              <w:ind w:firstLine="0"/>
              <w:jc w:val="both"/>
              <w:rPr>
                <w:rFonts w:ascii="Times New Roman" w:hAnsi="Times New Roman" w:cs="Times New Roman"/>
                <w:sz w:val="28"/>
                <w:szCs w:val="28"/>
              </w:rPr>
            </w:pPr>
            <w:r w:rsidRPr="00290DD0">
              <w:rPr>
                <w:rFonts w:ascii="Times New Roman" w:hAnsi="Times New Roman" w:cs="Times New Roman"/>
                <w:sz w:val="28"/>
                <w:szCs w:val="28"/>
              </w:rPr>
              <w:t xml:space="preserve">Новокуйбышевск, Самара, Петра Дубрава, </w:t>
            </w:r>
            <w:proofErr w:type="spellStart"/>
            <w:r w:rsidRPr="00290DD0">
              <w:rPr>
                <w:rFonts w:ascii="Times New Roman" w:hAnsi="Times New Roman" w:cs="Times New Roman"/>
                <w:sz w:val="28"/>
                <w:szCs w:val="28"/>
              </w:rPr>
              <w:t>Рощинский</w:t>
            </w:r>
            <w:proofErr w:type="spellEnd"/>
            <w:r w:rsidRPr="00290DD0">
              <w:rPr>
                <w:rFonts w:ascii="Times New Roman" w:hAnsi="Times New Roman" w:cs="Times New Roman"/>
                <w:sz w:val="28"/>
                <w:szCs w:val="28"/>
              </w:rPr>
              <w:t xml:space="preserve">, </w:t>
            </w:r>
            <w:proofErr w:type="spellStart"/>
            <w:r w:rsidRPr="00290DD0">
              <w:rPr>
                <w:rFonts w:ascii="Times New Roman" w:hAnsi="Times New Roman" w:cs="Times New Roman"/>
                <w:sz w:val="28"/>
                <w:szCs w:val="28"/>
              </w:rPr>
              <w:t>Смышляевка</w:t>
            </w:r>
            <w:proofErr w:type="spellEnd"/>
          </w:p>
        </w:tc>
      </w:tr>
      <w:tr w:rsidR="00290DD0" w:rsidRPr="00290DD0" w:rsidTr="00CD57AE">
        <w:trPr>
          <w:trHeight w:val="516"/>
        </w:trPr>
        <w:tc>
          <w:tcPr>
            <w:tcW w:w="4678" w:type="dxa"/>
          </w:tcPr>
          <w:p w:rsidR="00290DD0" w:rsidRPr="00290DD0" w:rsidRDefault="00290DD0" w:rsidP="00CD57AE">
            <w:pPr>
              <w:pStyle w:val="ConsPlusNormal"/>
              <w:widowControl/>
              <w:ind w:firstLine="0"/>
              <w:jc w:val="both"/>
              <w:rPr>
                <w:rFonts w:ascii="Times New Roman" w:hAnsi="Times New Roman" w:cs="Times New Roman"/>
                <w:sz w:val="28"/>
                <w:szCs w:val="28"/>
                <w:lang w:val="en-US"/>
              </w:rPr>
            </w:pPr>
            <w:proofErr w:type="spellStart"/>
            <w:r w:rsidRPr="00290DD0">
              <w:rPr>
                <w:rFonts w:ascii="Times New Roman" w:hAnsi="Times New Roman" w:cs="Times New Roman"/>
                <w:sz w:val="28"/>
                <w:szCs w:val="28"/>
              </w:rPr>
              <w:t>Кинельский</w:t>
            </w:r>
            <w:proofErr w:type="spellEnd"/>
          </w:p>
        </w:tc>
        <w:tc>
          <w:tcPr>
            <w:tcW w:w="4678" w:type="dxa"/>
          </w:tcPr>
          <w:p w:rsidR="00290DD0" w:rsidRPr="00290DD0" w:rsidRDefault="00290DD0" w:rsidP="00CD57AE">
            <w:pPr>
              <w:pStyle w:val="ConsPlusNormal"/>
              <w:widowControl/>
              <w:ind w:firstLine="0"/>
              <w:jc w:val="both"/>
              <w:rPr>
                <w:rFonts w:ascii="Times New Roman" w:hAnsi="Times New Roman" w:cs="Times New Roman"/>
                <w:sz w:val="28"/>
                <w:szCs w:val="28"/>
              </w:rPr>
            </w:pPr>
            <w:proofErr w:type="spellStart"/>
            <w:r w:rsidRPr="00290DD0">
              <w:rPr>
                <w:rFonts w:ascii="Times New Roman" w:hAnsi="Times New Roman" w:cs="Times New Roman"/>
                <w:sz w:val="28"/>
                <w:szCs w:val="28"/>
              </w:rPr>
              <w:t>Кинель</w:t>
            </w:r>
            <w:proofErr w:type="spellEnd"/>
          </w:p>
        </w:tc>
      </w:tr>
      <w:tr w:rsidR="00290DD0" w:rsidRPr="00290DD0" w:rsidTr="00CD57AE">
        <w:trPr>
          <w:trHeight w:val="516"/>
        </w:trPr>
        <w:tc>
          <w:tcPr>
            <w:tcW w:w="4678" w:type="dxa"/>
          </w:tcPr>
          <w:p w:rsidR="00290DD0" w:rsidRPr="00290DD0" w:rsidRDefault="00290DD0" w:rsidP="00CD57AE">
            <w:pPr>
              <w:pStyle w:val="ConsPlusNormal"/>
              <w:widowControl/>
              <w:ind w:firstLine="0"/>
              <w:jc w:val="both"/>
              <w:rPr>
                <w:rFonts w:ascii="Times New Roman" w:hAnsi="Times New Roman" w:cs="Times New Roman"/>
                <w:sz w:val="28"/>
                <w:szCs w:val="28"/>
                <w:lang w:val="en-US"/>
              </w:rPr>
            </w:pPr>
            <w:proofErr w:type="spellStart"/>
            <w:r w:rsidRPr="00290DD0">
              <w:rPr>
                <w:rFonts w:ascii="Times New Roman" w:hAnsi="Times New Roman" w:cs="Times New Roman"/>
                <w:sz w:val="28"/>
                <w:szCs w:val="28"/>
              </w:rPr>
              <w:t>Кинель</w:t>
            </w:r>
            <w:proofErr w:type="spellEnd"/>
            <w:r w:rsidRPr="00290DD0">
              <w:rPr>
                <w:rFonts w:ascii="Times New Roman" w:hAnsi="Times New Roman" w:cs="Times New Roman"/>
                <w:sz w:val="28"/>
                <w:szCs w:val="28"/>
              </w:rPr>
              <w:t>-Черкасский</w:t>
            </w:r>
          </w:p>
        </w:tc>
        <w:tc>
          <w:tcPr>
            <w:tcW w:w="4678" w:type="dxa"/>
          </w:tcPr>
          <w:p w:rsidR="00290DD0" w:rsidRPr="00290DD0" w:rsidRDefault="00290DD0" w:rsidP="00CD57AE">
            <w:pPr>
              <w:pStyle w:val="ConsPlusNormal"/>
              <w:widowControl/>
              <w:ind w:firstLine="0"/>
              <w:jc w:val="both"/>
              <w:rPr>
                <w:rFonts w:ascii="Times New Roman" w:hAnsi="Times New Roman" w:cs="Times New Roman"/>
                <w:sz w:val="28"/>
                <w:szCs w:val="28"/>
              </w:rPr>
            </w:pPr>
            <w:r w:rsidRPr="00290DD0">
              <w:rPr>
                <w:rFonts w:ascii="Times New Roman" w:hAnsi="Times New Roman" w:cs="Times New Roman"/>
                <w:sz w:val="28"/>
                <w:szCs w:val="28"/>
              </w:rPr>
              <w:t>Отрадный</w:t>
            </w:r>
          </w:p>
        </w:tc>
      </w:tr>
      <w:tr w:rsidR="00290DD0" w:rsidRPr="00290DD0" w:rsidTr="00CD57AE">
        <w:trPr>
          <w:trHeight w:val="516"/>
        </w:trPr>
        <w:tc>
          <w:tcPr>
            <w:tcW w:w="4678" w:type="dxa"/>
          </w:tcPr>
          <w:p w:rsidR="00290DD0" w:rsidRPr="00290DD0" w:rsidRDefault="00290DD0" w:rsidP="00CD57AE">
            <w:pPr>
              <w:pStyle w:val="ConsPlusNormal"/>
              <w:widowControl/>
              <w:ind w:firstLine="0"/>
              <w:jc w:val="both"/>
              <w:rPr>
                <w:rFonts w:ascii="Times New Roman" w:hAnsi="Times New Roman" w:cs="Times New Roman"/>
                <w:sz w:val="28"/>
                <w:szCs w:val="28"/>
              </w:rPr>
            </w:pPr>
            <w:r w:rsidRPr="00290DD0">
              <w:rPr>
                <w:rFonts w:ascii="Times New Roman" w:hAnsi="Times New Roman" w:cs="Times New Roman"/>
                <w:sz w:val="28"/>
                <w:szCs w:val="28"/>
              </w:rPr>
              <w:t>Красноярский</w:t>
            </w:r>
          </w:p>
        </w:tc>
        <w:tc>
          <w:tcPr>
            <w:tcW w:w="4678" w:type="dxa"/>
          </w:tcPr>
          <w:p w:rsidR="00290DD0" w:rsidRPr="00290DD0" w:rsidRDefault="00290DD0" w:rsidP="00CD57AE">
            <w:pPr>
              <w:pStyle w:val="ConsPlusNormal"/>
              <w:widowControl/>
              <w:ind w:firstLine="0"/>
              <w:jc w:val="both"/>
              <w:rPr>
                <w:rFonts w:ascii="Times New Roman" w:hAnsi="Times New Roman" w:cs="Times New Roman"/>
                <w:sz w:val="28"/>
                <w:szCs w:val="28"/>
              </w:rPr>
            </w:pPr>
            <w:r w:rsidRPr="00290DD0">
              <w:rPr>
                <w:rFonts w:ascii="Times New Roman" w:hAnsi="Times New Roman" w:cs="Times New Roman"/>
                <w:sz w:val="28"/>
                <w:szCs w:val="28"/>
              </w:rPr>
              <w:t>Волжский, Мирный, Новосемейкино</w:t>
            </w:r>
          </w:p>
        </w:tc>
      </w:tr>
      <w:tr w:rsidR="00290DD0" w:rsidRPr="00290DD0" w:rsidTr="00CD57AE">
        <w:trPr>
          <w:trHeight w:val="516"/>
        </w:trPr>
        <w:tc>
          <w:tcPr>
            <w:tcW w:w="4678" w:type="dxa"/>
          </w:tcPr>
          <w:p w:rsidR="00290DD0" w:rsidRPr="00290DD0" w:rsidRDefault="00290DD0" w:rsidP="00CD57AE">
            <w:pPr>
              <w:pStyle w:val="ConsPlusNormal"/>
              <w:widowControl/>
              <w:ind w:firstLine="0"/>
              <w:jc w:val="both"/>
              <w:rPr>
                <w:rFonts w:ascii="Times New Roman" w:hAnsi="Times New Roman" w:cs="Times New Roman"/>
                <w:sz w:val="28"/>
                <w:szCs w:val="28"/>
              </w:rPr>
            </w:pPr>
            <w:proofErr w:type="spellStart"/>
            <w:r w:rsidRPr="00290DD0">
              <w:rPr>
                <w:rFonts w:ascii="Times New Roman" w:hAnsi="Times New Roman" w:cs="Times New Roman"/>
                <w:sz w:val="28"/>
                <w:szCs w:val="28"/>
              </w:rPr>
              <w:t>Нефтегорский</w:t>
            </w:r>
            <w:proofErr w:type="spellEnd"/>
          </w:p>
        </w:tc>
        <w:tc>
          <w:tcPr>
            <w:tcW w:w="4678" w:type="dxa"/>
          </w:tcPr>
          <w:p w:rsidR="00290DD0" w:rsidRPr="00290DD0" w:rsidRDefault="00290DD0" w:rsidP="00CD57AE">
            <w:pPr>
              <w:pStyle w:val="ConsPlusNormal"/>
              <w:widowControl/>
              <w:ind w:firstLine="0"/>
              <w:jc w:val="both"/>
              <w:rPr>
                <w:rFonts w:ascii="Times New Roman" w:hAnsi="Times New Roman" w:cs="Times New Roman"/>
                <w:sz w:val="28"/>
                <w:szCs w:val="28"/>
              </w:rPr>
            </w:pPr>
            <w:r w:rsidRPr="00290DD0">
              <w:rPr>
                <w:rFonts w:ascii="Times New Roman" w:hAnsi="Times New Roman" w:cs="Times New Roman"/>
                <w:sz w:val="28"/>
                <w:szCs w:val="28"/>
              </w:rPr>
              <w:t>Нефтегорск</w:t>
            </w:r>
          </w:p>
        </w:tc>
      </w:tr>
      <w:tr w:rsidR="00290DD0" w:rsidRPr="00290DD0" w:rsidTr="00CD57AE">
        <w:trPr>
          <w:trHeight w:val="516"/>
        </w:trPr>
        <w:tc>
          <w:tcPr>
            <w:tcW w:w="4678" w:type="dxa"/>
          </w:tcPr>
          <w:p w:rsidR="00290DD0" w:rsidRPr="00290DD0" w:rsidRDefault="00290DD0" w:rsidP="00CD57AE">
            <w:pPr>
              <w:pStyle w:val="ConsPlusNormal"/>
              <w:widowControl/>
              <w:ind w:firstLine="0"/>
              <w:jc w:val="both"/>
              <w:rPr>
                <w:rFonts w:ascii="Times New Roman" w:hAnsi="Times New Roman" w:cs="Times New Roman"/>
                <w:sz w:val="28"/>
                <w:szCs w:val="28"/>
                <w:lang w:val="en-US"/>
              </w:rPr>
            </w:pPr>
            <w:proofErr w:type="spellStart"/>
            <w:r w:rsidRPr="00290DD0">
              <w:rPr>
                <w:rFonts w:ascii="Times New Roman" w:hAnsi="Times New Roman" w:cs="Times New Roman"/>
                <w:sz w:val="28"/>
                <w:szCs w:val="28"/>
              </w:rPr>
              <w:t>Похвистневский</w:t>
            </w:r>
            <w:proofErr w:type="spellEnd"/>
          </w:p>
        </w:tc>
        <w:tc>
          <w:tcPr>
            <w:tcW w:w="4678" w:type="dxa"/>
          </w:tcPr>
          <w:p w:rsidR="00290DD0" w:rsidRPr="00290DD0" w:rsidRDefault="00290DD0" w:rsidP="00CD57AE">
            <w:pPr>
              <w:pStyle w:val="ConsPlusNormal"/>
              <w:widowControl/>
              <w:ind w:firstLine="0"/>
              <w:jc w:val="both"/>
              <w:rPr>
                <w:rFonts w:ascii="Times New Roman" w:hAnsi="Times New Roman" w:cs="Times New Roman"/>
                <w:sz w:val="28"/>
                <w:szCs w:val="28"/>
              </w:rPr>
            </w:pPr>
            <w:r w:rsidRPr="00290DD0">
              <w:rPr>
                <w:rFonts w:ascii="Times New Roman" w:hAnsi="Times New Roman" w:cs="Times New Roman"/>
                <w:sz w:val="28"/>
                <w:szCs w:val="28"/>
              </w:rPr>
              <w:t>Похвистнево</w:t>
            </w:r>
          </w:p>
        </w:tc>
      </w:tr>
      <w:tr w:rsidR="00290DD0" w:rsidRPr="00290DD0" w:rsidTr="00CD57AE">
        <w:trPr>
          <w:trHeight w:val="516"/>
        </w:trPr>
        <w:tc>
          <w:tcPr>
            <w:tcW w:w="4678" w:type="dxa"/>
          </w:tcPr>
          <w:p w:rsidR="00290DD0" w:rsidRPr="00290DD0" w:rsidRDefault="00290DD0" w:rsidP="00CD57AE">
            <w:pPr>
              <w:pStyle w:val="ConsPlusNormal"/>
              <w:widowControl/>
              <w:ind w:firstLine="0"/>
              <w:jc w:val="both"/>
              <w:rPr>
                <w:rFonts w:ascii="Times New Roman" w:hAnsi="Times New Roman" w:cs="Times New Roman"/>
                <w:sz w:val="28"/>
                <w:szCs w:val="28"/>
              </w:rPr>
            </w:pPr>
            <w:r w:rsidRPr="00290DD0">
              <w:rPr>
                <w:rFonts w:ascii="Times New Roman" w:hAnsi="Times New Roman" w:cs="Times New Roman"/>
                <w:sz w:val="28"/>
                <w:szCs w:val="28"/>
              </w:rPr>
              <w:t>Сергиевский</w:t>
            </w:r>
          </w:p>
        </w:tc>
        <w:tc>
          <w:tcPr>
            <w:tcW w:w="4678" w:type="dxa"/>
          </w:tcPr>
          <w:p w:rsidR="00290DD0" w:rsidRPr="00290DD0" w:rsidRDefault="00290DD0" w:rsidP="00CD57AE">
            <w:pPr>
              <w:pStyle w:val="ConsPlusNormal"/>
              <w:widowControl/>
              <w:ind w:firstLine="0"/>
              <w:jc w:val="both"/>
              <w:rPr>
                <w:rFonts w:ascii="Times New Roman" w:hAnsi="Times New Roman" w:cs="Times New Roman"/>
                <w:sz w:val="28"/>
                <w:szCs w:val="28"/>
              </w:rPr>
            </w:pPr>
            <w:r w:rsidRPr="00290DD0">
              <w:rPr>
                <w:rFonts w:ascii="Times New Roman" w:hAnsi="Times New Roman" w:cs="Times New Roman"/>
                <w:sz w:val="28"/>
                <w:szCs w:val="28"/>
              </w:rPr>
              <w:t>Суходол</w:t>
            </w:r>
          </w:p>
        </w:tc>
      </w:tr>
      <w:tr w:rsidR="00290DD0" w:rsidRPr="00290DD0" w:rsidTr="00CD57AE">
        <w:trPr>
          <w:trHeight w:val="516"/>
        </w:trPr>
        <w:tc>
          <w:tcPr>
            <w:tcW w:w="4678" w:type="dxa"/>
          </w:tcPr>
          <w:p w:rsidR="00290DD0" w:rsidRPr="00290DD0" w:rsidRDefault="00290DD0" w:rsidP="00CD57AE">
            <w:pPr>
              <w:pStyle w:val="ConsPlusNormal"/>
              <w:widowControl/>
              <w:ind w:firstLine="0"/>
              <w:jc w:val="both"/>
              <w:rPr>
                <w:rFonts w:ascii="Times New Roman" w:hAnsi="Times New Roman" w:cs="Times New Roman"/>
                <w:sz w:val="28"/>
                <w:szCs w:val="28"/>
                <w:lang w:val="en-US"/>
              </w:rPr>
            </w:pPr>
            <w:r w:rsidRPr="00290DD0">
              <w:rPr>
                <w:rFonts w:ascii="Times New Roman" w:hAnsi="Times New Roman" w:cs="Times New Roman"/>
                <w:sz w:val="28"/>
                <w:szCs w:val="28"/>
              </w:rPr>
              <w:t>Ставропольский</w:t>
            </w:r>
          </w:p>
        </w:tc>
        <w:tc>
          <w:tcPr>
            <w:tcW w:w="4678" w:type="dxa"/>
          </w:tcPr>
          <w:p w:rsidR="00290DD0" w:rsidRPr="00290DD0" w:rsidRDefault="00290DD0" w:rsidP="00CD57AE">
            <w:pPr>
              <w:pStyle w:val="ConsPlusNormal"/>
              <w:widowControl/>
              <w:ind w:firstLine="0"/>
              <w:jc w:val="both"/>
              <w:rPr>
                <w:rFonts w:ascii="Times New Roman" w:hAnsi="Times New Roman" w:cs="Times New Roman"/>
                <w:sz w:val="28"/>
                <w:szCs w:val="28"/>
              </w:rPr>
            </w:pPr>
            <w:r w:rsidRPr="00290DD0">
              <w:rPr>
                <w:rFonts w:ascii="Times New Roman" w:hAnsi="Times New Roman" w:cs="Times New Roman"/>
                <w:sz w:val="28"/>
                <w:szCs w:val="28"/>
              </w:rPr>
              <w:t>Жигулевск, Тольятти</w:t>
            </w:r>
          </w:p>
        </w:tc>
      </w:tr>
      <w:tr w:rsidR="00290DD0" w:rsidRPr="00290DD0" w:rsidTr="00CD57AE">
        <w:trPr>
          <w:trHeight w:val="714"/>
        </w:trPr>
        <w:tc>
          <w:tcPr>
            <w:tcW w:w="4678" w:type="dxa"/>
          </w:tcPr>
          <w:p w:rsidR="00290DD0" w:rsidRPr="00290DD0" w:rsidRDefault="00290DD0" w:rsidP="00CD57AE">
            <w:pPr>
              <w:pStyle w:val="ConsPlusNormal"/>
              <w:widowControl/>
              <w:ind w:firstLine="0"/>
              <w:jc w:val="both"/>
              <w:rPr>
                <w:rFonts w:ascii="Times New Roman" w:hAnsi="Times New Roman" w:cs="Times New Roman"/>
                <w:sz w:val="28"/>
                <w:szCs w:val="28"/>
                <w:lang w:val="en-US"/>
              </w:rPr>
            </w:pPr>
            <w:proofErr w:type="spellStart"/>
            <w:r w:rsidRPr="00290DD0">
              <w:rPr>
                <w:rFonts w:ascii="Times New Roman" w:hAnsi="Times New Roman" w:cs="Times New Roman"/>
                <w:sz w:val="28"/>
                <w:szCs w:val="28"/>
              </w:rPr>
              <w:t>Сызранский</w:t>
            </w:r>
            <w:proofErr w:type="spellEnd"/>
          </w:p>
        </w:tc>
        <w:tc>
          <w:tcPr>
            <w:tcW w:w="4678" w:type="dxa"/>
          </w:tcPr>
          <w:p w:rsidR="00290DD0" w:rsidRPr="00290DD0" w:rsidRDefault="00290DD0" w:rsidP="00CD57AE">
            <w:pPr>
              <w:pStyle w:val="ConsPlusNormal"/>
              <w:widowControl/>
              <w:ind w:firstLine="0"/>
              <w:jc w:val="both"/>
              <w:rPr>
                <w:rFonts w:ascii="Times New Roman" w:hAnsi="Times New Roman" w:cs="Times New Roman"/>
                <w:sz w:val="28"/>
                <w:szCs w:val="28"/>
              </w:rPr>
            </w:pPr>
            <w:r w:rsidRPr="00290DD0">
              <w:rPr>
                <w:rFonts w:ascii="Times New Roman" w:hAnsi="Times New Roman" w:cs="Times New Roman"/>
                <w:sz w:val="28"/>
                <w:szCs w:val="28"/>
              </w:rPr>
              <w:t xml:space="preserve">Октябрьск, Сызрань, </w:t>
            </w:r>
            <w:proofErr w:type="spellStart"/>
            <w:r w:rsidRPr="00290DD0">
              <w:rPr>
                <w:rFonts w:ascii="Times New Roman" w:hAnsi="Times New Roman" w:cs="Times New Roman"/>
                <w:sz w:val="28"/>
                <w:szCs w:val="28"/>
              </w:rPr>
              <w:t>Балашейка</w:t>
            </w:r>
            <w:proofErr w:type="spellEnd"/>
            <w:r w:rsidRPr="00290DD0">
              <w:rPr>
                <w:rFonts w:ascii="Times New Roman" w:hAnsi="Times New Roman" w:cs="Times New Roman"/>
                <w:sz w:val="28"/>
                <w:szCs w:val="28"/>
              </w:rPr>
              <w:t>, Междуреченск</w:t>
            </w:r>
          </w:p>
          <w:p w:rsidR="00290DD0" w:rsidRPr="00290DD0" w:rsidRDefault="00290DD0" w:rsidP="00CD57AE">
            <w:pPr>
              <w:pStyle w:val="ConsPlusNormal"/>
              <w:widowControl/>
              <w:ind w:firstLine="0"/>
              <w:jc w:val="both"/>
              <w:rPr>
                <w:rFonts w:ascii="Times New Roman" w:hAnsi="Times New Roman" w:cs="Times New Roman"/>
                <w:sz w:val="16"/>
                <w:szCs w:val="16"/>
              </w:rPr>
            </w:pPr>
          </w:p>
        </w:tc>
      </w:tr>
      <w:tr w:rsidR="00290DD0" w:rsidRPr="00290DD0" w:rsidTr="00CD57AE">
        <w:trPr>
          <w:trHeight w:val="68"/>
        </w:trPr>
        <w:tc>
          <w:tcPr>
            <w:tcW w:w="4678" w:type="dxa"/>
          </w:tcPr>
          <w:p w:rsidR="00290DD0" w:rsidRPr="00290DD0" w:rsidRDefault="00290DD0" w:rsidP="00CD57AE">
            <w:pPr>
              <w:pStyle w:val="ConsPlusNormal"/>
              <w:widowControl/>
              <w:ind w:left="-70" w:firstLine="0"/>
              <w:jc w:val="both"/>
              <w:rPr>
                <w:rFonts w:ascii="Times New Roman" w:hAnsi="Times New Roman" w:cs="Times New Roman"/>
                <w:sz w:val="28"/>
                <w:szCs w:val="28"/>
              </w:rPr>
            </w:pPr>
            <w:r w:rsidRPr="00290DD0">
              <w:rPr>
                <w:rFonts w:ascii="Times New Roman" w:hAnsi="Times New Roman" w:cs="Times New Roman"/>
                <w:sz w:val="28"/>
                <w:szCs w:val="28"/>
              </w:rPr>
              <w:t>_____________</w:t>
            </w:r>
          </w:p>
        </w:tc>
        <w:tc>
          <w:tcPr>
            <w:tcW w:w="4678" w:type="dxa"/>
          </w:tcPr>
          <w:p w:rsidR="00290DD0" w:rsidRPr="00290DD0" w:rsidRDefault="00290DD0" w:rsidP="00CD57AE">
            <w:pPr>
              <w:pStyle w:val="ConsPlusNormal"/>
              <w:widowControl/>
              <w:ind w:firstLine="0"/>
              <w:jc w:val="center"/>
              <w:rPr>
                <w:rFonts w:ascii="Times New Roman" w:hAnsi="Times New Roman" w:cs="Times New Roman"/>
                <w:sz w:val="28"/>
                <w:szCs w:val="28"/>
              </w:rPr>
            </w:pPr>
          </w:p>
        </w:tc>
      </w:tr>
    </w:tbl>
    <w:p w:rsidR="00290DD0" w:rsidRPr="00290DD0" w:rsidRDefault="00290DD0" w:rsidP="00290DD0">
      <w:pPr>
        <w:pStyle w:val="ConsPlusNonformat"/>
        <w:widowControl/>
        <w:jc w:val="both"/>
        <w:rPr>
          <w:rFonts w:ascii="Times New Roman" w:hAnsi="Times New Roman" w:cs="Times New Roman"/>
        </w:rPr>
      </w:pPr>
      <w:r w:rsidRPr="00290DD0">
        <w:rPr>
          <w:rFonts w:ascii="Times New Roman" w:hAnsi="Times New Roman" w:cs="Times New Roman"/>
          <w:vertAlign w:val="superscript"/>
        </w:rPr>
        <w:t xml:space="preserve">1 </w:t>
      </w:r>
      <w:r w:rsidRPr="00290DD0">
        <w:rPr>
          <w:rFonts w:ascii="Times New Roman" w:hAnsi="Times New Roman" w:cs="Times New Roman"/>
        </w:rPr>
        <w:t>Участники отбора, местом нахождения которых является городской округ или городское поселение и (или) которые осуществляют свою деятельность на территории городского округа или городского поселения, представляют отчетность о финансово-экономическом состоянии и (или) документы в органы местного самоуправления указанных муниципальных районов Самарской области.</w:t>
      </w:r>
    </w:p>
    <w:p w:rsidR="00290DD0" w:rsidRPr="00290DD0" w:rsidRDefault="00290DD0">
      <w:pPr>
        <w:rPr>
          <w:rFonts w:ascii="Times New Roman" w:eastAsia="Times New Roman" w:hAnsi="Times New Roman" w:cs="Times New Roman"/>
          <w:sz w:val="20"/>
          <w:szCs w:val="20"/>
          <w:lang w:eastAsia="ru-RU"/>
        </w:rPr>
      </w:pPr>
      <w:r w:rsidRPr="00290DD0">
        <w:rPr>
          <w:rFonts w:ascii="Times New Roman" w:eastAsia="Times New Roman" w:hAnsi="Times New Roman" w:cs="Times New Roman"/>
          <w:sz w:val="20"/>
          <w:szCs w:val="20"/>
          <w:lang w:eastAsia="ru-RU"/>
        </w:rPr>
        <w:br w:type="page"/>
      </w:r>
    </w:p>
    <w:tbl>
      <w:tblPr>
        <w:tblW w:w="9900" w:type="dxa"/>
        <w:tblInd w:w="-72" w:type="dxa"/>
        <w:tblLook w:val="0000" w:firstRow="0" w:lastRow="0" w:firstColumn="0" w:lastColumn="0" w:noHBand="0" w:noVBand="0"/>
      </w:tblPr>
      <w:tblGrid>
        <w:gridCol w:w="2715"/>
        <w:gridCol w:w="7185"/>
      </w:tblGrid>
      <w:tr w:rsidR="00290DD0" w:rsidRPr="00290DD0" w:rsidTr="00CD57AE">
        <w:tblPrEx>
          <w:tblCellMar>
            <w:top w:w="0" w:type="dxa"/>
            <w:bottom w:w="0" w:type="dxa"/>
          </w:tblCellMar>
        </w:tblPrEx>
        <w:trPr>
          <w:trHeight w:val="2977"/>
        </w:trPr>
        <w:tc>
          <w:tcPr>
            <w:tcW w:w="2715" w:type="dxa"/>
          </w:tcPr>
          <w:p w:rsidR="00290DD0" w:rsidRPr="00290DD0" w:rsidRDefault="00290DD0" w:rsidP="00CD57AE">
            <w:pPr>
              <w:pStyle w:val="ConsPlusNormal"/>
              <w:widowControl/>
              <w:ind w:firstLine="0"/>
              <w:jc w:val="center"/>
              <w:outlineLvl w:val="0"/>
              <w:rPr>
                <w:rFonts w:ascii="Times New Roman" w:hAnsi="Times New Roman" w:cs="Times New Roman"/>
                <w:sz w:val="28"/>
                <w:szCs w:val="28"/>
              </w:rPr>
            </w:pPr>
          </w:p>
        </w:tc>
        <w:tc>
          <w:tcPr>
            <w:tcW w:w="7185" w:type="dxa"/>
          </w:tcPr>
          <w:p w:rsidR="00290DD0" w:rsidRPr="00290DD0" w:rsidRDefault="00290DD0" w:rsidP="00CD57AE">
            <w:pPr>
              <w:pStyle w:val="ConsPlusNormal"/>
              <w:widowControl/>
              <w:ind w:right="175" w:firstLine="33"/>
              <w:jc w:val="center"/>
              <w:outlineLvl w:val="0"/>
              <w:rPr>
                <w:rFonts w:ascii="Times New Roman" w:hAnsi="Times New Roman" w:cs="Times New Roman"/>
                <w:sz w:val="28"/>
                <w:szCs w:val="28"/>
              </w:rPr>
            </w:pPr>
            <w:r w:rsidRPr="00290DD0">
              <w:rPr>
                <w:rFonts w:ascii="Times New Roman" w:hAnsi="Times New Roman" w:cs="Times New Roman"/>
                <w:sz w:val="28"/>
                <w:szCs w:val="28"/>
              </w:rPr>
              <w:t>ПРИЛОЖЕНИЕ 8</w:t>
            </w:r>
          </w:p>
          <w:p w:rsidR="00290DD0" w:rsidRPr="00290DD0" w:rsidRDefault="00290DD0" w:rsidP="00CD57AE">
            <w:pPr>
              <w:ind w:right="175" w:firstLine="33"/>
              <w:jc w:val="center"/>
              <w:rPr>
                <w:rFonts w:ascii="Times New Roman" w:hAnsi="Times New Roman" w:cs="Times New Roman"/>
              </w:rPr>
            </w:pPr>
            <w:r w:rsidRPr="00290DD0">
              <w:rPr>
                <w:rFonts w:ascii="Times New Roman" w:hAnsi="Times New Roman" w:cs="Times New Roman"/>
              </w:rPr>
              <w:t xml:space="preserve">к Порядку по предоставлению субсидий сельскохозяйственным товаропроизводителям, организациям агропромышленного комплекса и индивидуальным предпринимателям, осуществляющим свою деятельность на территории муниципального района </w:t>
            </w:r>
            <w:proofErr w:type="spellStart"/>
            <w:r w:rsidRPr="00290DD0">
              <w:rPr>
                <w:rFonts w:ascii="Times New Roman" w:hAnsi="Times New Roman" w:cs="Times New Roman"/>
              </w:rPr>
              <w:t>Клявлинский</w:t>
            </w:r>
            <w:proofErr w:type="spellEnd"/>
            <w:r w:rsidRPr="00290DD0">
              <w:rPr>
                <w:rFonts w:ascii="Times New Roman" w:hAnsi="Times New Roman" w:cs="Times New Roman"/>
              </w:rPr>
              <w:t xml:space="preserve"> Самарской области,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w:t>
            </w:r>
          </w:p>
        </w:tc>
      </w:tr>
    </w:tbl>
    <w:p w:rsidR="00290DD0" w:rsidRPr="00290DD0" w:rsidRDefault="00290DD0" w:rsidP="00290DD0">
      <w:pPr>
        <w:pStyle w:val="ConsPlusNormal"/>
        <w:widowControl/>
        <w:ind w:firstLine="0"/>
        <w:contextualSpacing/>
        <w:jc w:val="center"/>
        <w:rPr>
          <w:rFonts w:ascii="Times New Roman" w:hAnsi="Times New Roman" w:cs="Times New Roman"/>
          <w:sz w:val="28"/>
          <w:szCs w:val="28"/>
        </w:rPr>
      </w:pPr>
    </w:p>
    <w:p w:rsidR="00290DD0" w:rsidRPr="00290DD0" w:rsidRDefault="00290DD0" w:rsidP="00290DD0">
      <w:pPr>
        <w:pStyle w:val="ConsPlusNormal"/>
        <w:widowControl/>
        <w:ind w:firstLine="0"/>
        <w:contextualSpacing/>
        <w:jc w:val="center"/>
        <w:rPr>
          <w:rFonts w:ascii="Times New Roman" w:hAnsi="Times New Roman" w:cs="Times New Roman"/>
          <w:sz w:val="28"/>
          <w:szCs w:val="28"/>
        </w:rPr>
      </w:pPr>
    </w:p>
    <w:p w:rsidR="00290DD0" w:rsidRPr="00290DD0" w:rsidRDefault="00290DD0" w:rsidP="00290DD0">
      <w:pPr>
        <w:pStyle w:val="ConsPlusNormal"/>
        <w:widowControl/>
        <w:ind w:firstLine="0"/>
        <w:contextualSpacing/>
        <w:jc w:val="center"/>
        <w:rPr>
          <w:rFonts w:ascii="Times New Roman" w:hAnsi="Times New Roman" w:cs="Times New Roman"/>
          <w:sz w:val="28"/>
          <w:szCs w:val="28"/>
        </w:rPr>
      </w:pPr>
    </w:p>
    <w:p w:rsidR="00290DD0" w:rsidRPr="00290DD0" w:rsidRDefault="00290DD0" w:rsidP="00290DD0">
      <w:pPr>
        <w:pStyle w:val="ConsPlusNormal"/>
        <w:widowControl/>
        <w:ind w:firstLine="0"/>
        <w:contextualSpacing/>
        <w:jc w:val="center"/>
        <w:rPr>
          <w:rFonts w:ascii="Times New Roman" w:hAnsi="Times New Roman" w:cs="Times New Roman"/>
          <w:sz w:val="28"/>
          <w:szCs w:val="28"/>
        </w:rPr>
      </w:pPr>
    </w:p>
    <w:p w:rsidR="00290DD0" w:rsidRPr="00290DD0" w:rsidRDefault="00290DD0" w:rsidP="00290DD0">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 xml:space="preserve">Ставки </w:t>
      </w:r>
    </w:p>
    <w:p w:rsidR="00290DD0" w:rsidRPr="00290DD0" w:rsidRDefault="00290DD0" w:rsidP="00290DD0">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 xml:space="preserve">для расчетов размеров субсидий на производство молока, содержание </w:t>
      </w:r>
    </w:p>
    <w:p w:rsidR="00290DD0" w:rsidRPr="00290DD0" w:rsidRDefault="00290DD0" w:rsidP="00290DD0">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 xml:space="preserve">молочных коров, установленные дифференцированно в зависимости </w:t>
      </w:r>
    </w:p>
    <w:p w:rsidR="00290DD0" w:rsidRPr="00290DD0" w:rsidRDefault="00290DD0" w:rsidP="00290DD0">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 xml:space="preserve"> от показателя средней молочной продуктивности коров </w:t>
      </w:r>
    </w:p>
    <w:p w:rsidR="00290DD0" w:rsidRPr="00290DD0" w:rsidRDefault="00290DD0" w:rsidP="00290DD0">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за предыдущий финансовый год из расчета на 1 молочную корову</w:t>
      </w:r>
    </w:p>
    <w:p w:rsidR="00290DD0" w:rsidRPr="00290DD0" w:rsidRDefault="00290DD0" w:rsidP="00290DD0">
      <w:pPr>
        <w:pStyle w:val="ConsPlusNormal"/>
        <w:widowControl/>
        <w:ind w:firstLine="0"/>
        <w:contextualSpacing/>
        <w:jc w:val="center"/>
        <w:rPr>
          <w:rFonts w:ascii="Times New Roman" w:hAnsi="Times New Roman" w:cs="Times New Roman"/>
          <w:sz w:val="28"/>
          <w:szCs w:val="28"/>
        </w:rPr>
      </w:pPr>
    </w:p>
    <w:p w:rsidR="00290DD0" w:rsidRPr="00290DD0" w:rsidRDefault="00290DD0" w:rsidP="00290DD0">
      <w:pPr>
        <w:pStyle w:val="ConsPlusNormal"/>
        <w:widowControl/>
        <w:ind w:firstLine="0"/>
        <w:contextualSpacing/>
        <w:jc w:val="both"/>
        <w:rPr>
          <w:rFonts w:ascii="Times New Roman" w:hAnsi="Times New Roman" w:cs="Times New Roman"/>
          <w:sz w:val="28"/>
          <w:szCs w:val="28"/>
        </w:rPr>
      </w:pPr>
      <w:r w:rsidRPr="00290DD0">
        <w:rPr>
          <w:rFonts w:ascii="Times New Roman" w:hAnsi="Times New Roman" w:cs="Times New Roman"/>
          <w:sz w:val="28"/>
          <w:szCs w:val="28"/>
        </w:rPr>
        <w:t xml:space="preserve">         </w:t>
      </w:r>
    </w:p>
    <w:p w:rsidR="00290DD0" w:rsidRPr="00290DD0" w:rsidRDefault="00290DD0" w:rsidP="00290DD0">
      <w:pPr>
        <w:pStyle w:val="ConsPlusNormal"/>
        <w:widowControl/>
        <w:ind w:firstLine="0"/>
        <w:contextualSpacing/>
        <w:jc w:val="both"/>
        <w:rPr>
          <w:rFonts w:ascii="Times New Roman" w:hAnsi="Times New Roman" w:cs="Times New Roman"/>
          <w:sz w:val="28"/>
          <w:szCs w:val="28"/>
        </w:rPr>
      </w:pPr>
      <w:r w:rsidRPr="00290DD0">
        <w:rPr>
          <w:rFonts w:ascii="Times New Roman" w:hAnsi="Times New Roman" w:cs="Times New Roman"/>
          <w:sz w:val="28"/>
          <w:szCs w:val="28"/>
        </w:rPr>
        <w:t xml:space="preserve"> </w:t>
      </w:r>
      <w:r w:rsidRPr="00290DD0">
        <w:rPr>
          <w:rFonts w:ascii="Times New Roman" w:hAnsi="Times New Roman" w:cs="Times New Roman"/>
          <w:sz w:val="28"/>
          <w:szCs w:val="28"/>
          <w:lang w:val="en-US"/>
        </w:rPr>
        <w:t>I</w:t>
      </w:r>
      <w:r w:rsidRPr="00290DD0">
        <w:rPr>
          <w:rFonts w:ascii="Times New Roman" w:hAnsi="Times New Roman" w:cs="Times New Roman"/>
          <w:sz w:val="28"/>
          <w:szCs w:val="28"/>
        </w:rPr>
        <w:t>. Ставки для расчетов размеров субсидий, предоставляемых крестьянским (фермерским) хозяйствам, индивидуальным предпринимателям, осуществля</w:t>
      </w:r>
      <w:r w:rsidRPr="00290DD0">
        <w:rPr>
          <w:rFonts w:ascii="Times New Roman" w:hAnsi="Times New Roman" w:cs="Times New Roman"/>
          <w:sz w:val="28"/>
          <w:szCs w:val="28"/>
        </w:rPr>
        <w:t>ю</w:t>
      </w:r>
      <w:r w:rsidRPr="00290DD0">
        <w:rPr>
          <w:rFonts w:ascii="Times New Roman" w:hAnsi="Times New Roman" w:cs="Times New Roman"/>
          <w:sz w:val="28"/>
          <w:szCs w:val="28"/>
        </w:rPr>
        <w:t>щим свою деятельность на территории Самарской области, на производство молока:</w:t>
      </w:r>
    </w:p>
    <w:p w:rsidR="00290DD0" w:rsidRPr="00290DD0" w:rsidRDefault="00290DD0" w:rsidP="00290DD0">
      <w:pPr>
        <w:pStyle w:val="ConsPlusNormal"/>
        <w:widowControl/>
        <w:ind w:firstLine="0"/>
        <w:contextualSpacing/>
        <w:jc w:val="both"/>
        <w:rPr>
          <w:rFonts w:ascii="Times New Roman" w:hAnsi="Times New Roman" w:cs="Times New Roman"/>
          <w:sz w:val="28"/>
          <w:szCs w:val="28"/>
        </w:rPr>
      </w:pPr>
      <w:r w:rsidRPr="00290DD0">
        <w:rPr>
          <w:rFonts w:ascii="Times New Roman" w:hAnsi="Times New Roman" w:cs="Times New Roman"/>
          <w:sz w:val="28"/>
          <w:szCs w:val="28"/>
        </w:rPr>
        <w:t xml:space="preserve"> </w:t>
      </w:r>
    </w:p>
    <w:p w:rsidR="00290DD0" w:rsidRPr="00290DD0" w:rsidRDefault="00290DD0" w:rsidP="00290DD0">
      <w:pPr>
        <w:pStyle w:val="ConsPlusNormal"/>
        <w:widowControl/>
        <w:ind w:firstLine="0"/>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2"/>
        <w:gridCol w:w="4778"/>
      </w:tblGrid>
      <w:tr w:rsidR="00290DD0" w:rsidRPr="00290DD0" w:rsidTr="00CD57AE">
        <w:tc>
          <w:tcPr>
            <w:tcW w:w="4792" w:type="dxa"/>
            <w:tcBorders>
              <w:bottom w:val="single" w:sz="4" w:space="0" w:color="auto"/>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 xml:space="preserve">Показатель средней молочной продуктивности коров за предыдущий </w:t>
            </w:r>
          </w:p>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финансовый год из расчета на 1 молочную корову, килограммов</w:t>
            </w:r>
          </w:p>
        </w:tc>
        <w:tc>
          <w:tcPr>
            <w:tcW w:w="4778" w:type="dxa"/>
            <w:tcBorders>
              <w:bottom w:val="single" w:sz="4" w:space="0" w:color="auto"/>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 xml:space="preserve">Ставка для расчета размера субсидии на производство 1 килограмма </w:t>
            </w:r>
          </w:p>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м</w:t>
            </w:r>
            <w:r w:rsidRPr="00290DD0">
              <w:rPr>
                <w:rFonts w:ascii="Times New Roman" w:hAnsi="Times New Roman" w:cs="Times New Roman"/>
                <w:sz w:val="28"/>
                <w:szCs w:val="28"/>
              </w:rPr>
              <w:t>о</w:t>
            </w:r>
            <w:r w:rsidRPr="00290DD0">
              <w:rPr>
                <w:rFonts w:ascii="Times New Roman" w:hAnsi="Times New Roman" w:cs="Times New Roman"/>
                <w:sz w:val="28"/>
                <w:szCs w:val="28"/>
              </w:rPr>
              <w:t>лока, рублей</w:t>
            </w:r>
          </w:p>
        </w:tc>
      </w:tr>
      <w:tr w:rsidR="00290DD0" w:rsidRPr="00290DD0" w:rsidTr="00CD57AE">
        <w:tc>
          <w:tcPr>
            <w:tcW w:w="4792" w:type="dxa"/>
            <w:tcBorders>
              <w:top w:val="single" w:sz="4" w:space="0" w:color="auto"/>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6 000 и выше</w:t>
            </w:r>
          </w:p>
        </w:tc>
        <w:tc>
          <w:tcPr>
            <w:tcW w:w="4778" w:type="dxa"/>
            <w:tcBorders>
              <w:top w:val="single" w:sz="4" w:space="0" w:color="auto"/>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1,25</w:t>
            </w:r>
          </w:p>
        </w:tc>
      </w:tr>
      <w:tr w:rsidR="00290DD0" w:rsidRPr="00290DD0" w:rsidTr="00CD57AE">
        <w:tc>
          <w:tcPr>
            <w:tcW w:w="4792"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5 500 – 5 999</w:t>
            </w:r>
          </w:p>
        </w:tc>
        <w:tc>
          <w:tcPr>
            <w:tcW w:w="4778"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1,00</w:t>
            </w:r>
          </w:p>
        </w:tc>
      </w:tr>
      <w:tr w:rsidR="00290DD0" w:rsidRPr="00290DD0" w:rsidTr="00CD57AE">
        <w:tc>
          <w:tcPr>
            <w:tcW w:w="4792"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5 000 – 5 499</w:t>
            </w:r>
          </w:p>
        </w:tc>
        <w:tc>
          <w:tcPr>
            <w:tcW w:w="4778"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0,75</w:t>
            </w:r>
          </w:p>
        </w:tc>
      </w:tr>
      <w:tr w:rsidR="00290DD0" w:rsidRPr="00290DD0" w:rsidTr="00CD57AE">
        <w:tc>
          <w:tcPr>
            <w:tcW w:w="4792"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 xml:space="preserve"> до 5 000 </w:t>
            </w:r>
          </w:p>
        </w:tc>
        <w:tc>
          <w:tcPr>
            <w:tcW w:w="4778"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0,50</w:t>
            </w:r>
          </w:p>
        </w:tc>
      </w:tr>
      <w:tr w:rsidR="00290DD0" w:rsidRPr="00290DD0" w:rsidTr="00CD57AE">
        <w:trPr>
          <w:trHeight w:val="80"/>
        </w:trPr>
        <w:tc>
          <w:tcPr>
            <w:tcW w:w="9570" w:type="dxa"/>
            <w:gridSpan w:val="2"/>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p>
        </w:tc>
      </w:tr>
    </w:tbl>
    <w:p w:rsidR="00290DD0" w:rsidRPr="00290DD0" w:rsidRDefault="00290DD0" w:rsidP="00290DD0">
      <w:pPr>
        <w:pStyle w:val="ConsPlusNormal"/>
        <w:widowControl/>
        <w:tabs>
          <w:tab w:val="left" w:pos="709"/>
        </w:tabs>
        <w:ind w:firstLine="0"/>
        <w:contextualSpacing/>
        <w:jc w:val="both"/>
        <w:rPr>
          <w:rFonts w:ascii="Times New Roman" w:hAnsi="Times New Roman" w:cs="Times New Roman"/>
          <w:sz w:val="28"/>
          <w:szCs w:val="28"/>
          <w:lang w:val="en-US"/>
        </w:rPr>
      </w:pPr>
    </w:p>
    <w:p w:rsidR="00290DD0" w:rsidRPr="00290DD0" w:rsidRDefault="00290DD0" w:rsidP="00290DD0">
      <w:pPr>
        <w:pStyle w:val="ConsPlusNormal"/>
        <w:widowControl/>
        <w:tabs>
          <w:tab w:val="left" w:pos="709"/>
        </w:tabs>
        <w:ind w:firstLine="0"/>
        <w:contextualSpacing/>
        <w:jc w:val="both"/>
        <w:rPr>
          <w:rFonts w:ascii="Times New Roman" w:hAnsi="Times New Roman" w:cs="Times New Roman"/>
          <w:sz w:val="28"/>
          <w:szCs w:val="28"/>
          <w:lang w:val="en-US"/>
        </w:rPr>
      </w:pPr>
    </w:p>
    <w:p w:rsidR="00290DD0" w:rsidRPr="00290DD0" w:rsidRDefault="00290DD0" w:rsidP="00290DD0">
      <w:pPr>
        <w:pStyle w:val="ConsPlusNormal"/>
        <w:widowControl/>
        <w:tabs>
          <w:tab w:val="left" w:pos="709"/>
        </w:tabs>
        <w:ind w:firstLine="0"/>
        <w:contextualSpacing/>
        <w:jc w:val="both"/>
        <w:rPr>
          <w:rFonts w:ascii="Times New Roman" w:hAnsi="Times New Roman" w:cs="Times New Roman"/>
          <w:sz w:val="28"/>
          <w:szCs w:val="28"/>
        </w:rPr>
      </w:pPr>
      <w:r w:rsidRPr="00290DD0">
        <w:rPr>
          <w:rFonts w:ascii="Times New Roman" w:hAnsi="Times New Roman" w:cs="Times New Roman"/>
          <w:sz w:val="28"/>
          <w:szCs w:val="28"/>
        </w:rPr>
        <w:t xml:space="preserve">   </w:t>
      </w:r>
      <w:r w:rsidRPr="00290DD0">
        <w:rPr>
          <w:rFonts w:ascii="Times New Roman" w:hAnsi="Times New Roman" w:cs="Times New Roman"/>
          <w:sz w:val="28"/>
          <w:szCs w:val="28"/>
          <w:lang w:val="en-US"/>
        </w:rPr>
        <w:t>II</w:t>
      </w:r>
      <w:r w:rsidRPr="00290DD0">
        <w:rPr>
          <w:rFonts w:ascii="Times New Roman" w:hAnsi="Times New Roman" w:cs="Times New Roman"/>
          <w:sz w:val="28"/>
          <w:szCs w:val="28"/>
        </w:rPr>
        <w:t>. Ставки для расчетов размеров субсидий, предоставляемых сельскохозя</w:t>
      </w:r>
      <w:r w:rsidRPr="00290DD0">
        <w:rPr>
          <w:rFonts w:ascii="Times New Roman" w:hAnsi="Times New Roman" w:cs="Times New Roman"/>
          <w:sz w:val="28"/>
          <w:szCs w:val="28"/>
        </w:rPr>
        <w:t>й</w:t>
      </w:r>
      <w:r w:rsidRPr="00290DD0">
        <w:rPr>
          <w:rFonts w:ascii="Times New Roman" w:hAnsi="Times New Roman" w:cs="Times New Roman"/>
          <w:sz w:val="28"/>
          <w:szCs w:val="28"/>
        </w:rPr>
        <w:t>ственным товаропроизводителям, организациям агропромышленного ко</w:t>
      </w:r>
      <w:r w:rsidRPr="00290DD0">
        <w:rPr>
          <w:rFonts w:ascii="Times New Roman" w:hAnsi="Times New Roman" w:cs="Times New Roman"/>
          <w:sz w:val="28"/>
          <w:szCs w:val="28"/>
        </w:rPr>
        <w:t>м</w:t>
      </w:r>
      <w:r w:rsidRPr="00290DD0">
        <w:rPr>
          <w:rFonts w:ascii="Times New Roman" w:hAnsi="Times New Roman" w:cs="Times New Roman"/>
          <w:sz w:val="28"/>
          <w:szCs w:val="28"/>
        </w:rPr>
        <w:t>плекса и индивидуальным предпринимателям, осуществляющим свою деятельность на территории Самарской обл</w:t>
      </w:r>
      <w:r w:rsidRPr="00290DD0">
        <w:rPr>
          <w:rFonts w:ascii="Times New Roman" w:hAnsi="Times New Roman" w:cs="Times New Roman"/>
          <w:sz w:val="28"/>
          <w:szCs w:val="28"/>
        </w:rPr>
        <w:t>а</w:t>
      </w:r>
      <w:r w:rsidRPr="00290DD0">
        <w:rPr>
          <w:rFonts w:ascii="Times New Roman" w:hAnsi="Times New Roman" w:cs="Times New Roman"/>
          <w:sz w:val="28"/>
          <w:szCs w:val="28"/>
        </w:rPr>
        <w:t>сти, на содержание молочных коров (ежеквартальные):</w:t>
      </w:r>
    </w:p>
    <w:p w:rsidR="00290DD0" w:rsidRPr="00290DD0" w:rsidRDefault="00290DD0" w:rsidP="00290DD0">
      <w:pPr>
        <w:pStyle w:val="ConsPlusNormal"/>
        <w:widowControl/>
        <w:ind w:firstLine="709"/>
        <w:contextualSpacing/>
        <w:jc w:val="both"/>
        <w:rPr>
          <w:rFonts w:ascii="Times New Roman" w:hAnsi="Times New Roman" w:cs="Times New Roman"/>
          <w:sz w:val="28"/>
          <w:szCs w:val="28"/>
        </w:rPr>
      </w:pPr>
    </w:p>
    <w:p w:rsidR="00290DD0" w:rsidRPr="00290DD0" w:rsidRDefault="00290DD0" w:rsidP="00290DD0">
      <w:pPr>
        <w:pStyle w:val="ConsPlusNormal"/>
        <w:widowControl/>
        <w:ind w:firstLine="709"/>
        <w:contextualSpacing/>
        <w:jc w:val="both"/>
        <w:rPr>
          <w:rFonts w:ascii="Times New Roman" w:hAnsi="Times New Roman" w:cs="Times New Roman"/>
          <w:sz w:val="28"/>
          <w:szCs w:val="28"/>
        </w:rPr>
      </w:pPr>
      <w:r w:rsidRPr="00290DD0">
        <w:rPr>
          <w:rFonts w:ascii="Times New Roman" w:hAnsi="Times New Roman" w:cs="Times New Roman"/>
          <w:sz w:val="28"/>
          <w:szCs w:val="28"/>
        </w:rPr>
        <w:t>1. Сельскохозя</w:t>
      </w:r>
      <w:r w:rsidRPr="00290DD0">
        <w:rPr>
          <w:rFonts w:ascii="Times New Roman" w:hAnsi="Times New Roman" w:cs="Times New Roman"/>
          <w:sz w:val="28"/>
          <w:szCs w:val="28"/>
        </w:rPr>
        <w:t>й</w:t>
      </w:r>
      <w:r w:rsidRPr="00290DD0">
        <w:rPr>
          <w:rFonts w:ascii="Times New Roman" w:hAnsi="Times New Roman" w:cs="Times New Roman"/>
          <w:sz w:val="28"/>
          <w:szCs w:val="28"/>
        </w:rPr>
        <w:t>ственным товаропроизводителям, являющимся сельскохозяйственными организациями, и организациям агропромышленного комплекса:</w:t>
      </w:r>
    </w:p>
    <w:p w:rsidR="00290DD0" w:rsidRPr="00290DD0" w:rsidRDefault="00290DD0" w:rsidP="00290DD0">
      <w:pPr>
        <w:pStyle w:val="ConsPlusNormal"/>
        <w:widowControl/>
        <w:ind w:firstLine="0"/>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6"/>
        <w:gridCol w:w="4774"/>
      </w:tblGrid>
      <w:tr w:rsidR="00290DD0" w:rsidRPr="00290DD0" w:rsidTr="00CD57AE">
        <w:tc>
          <w:tcPr>
            <w:tcW w:w="4796" w:type="dxa"/>
            <w:tcBorders>
              <w:bottom w:val="single" w:sz="4" w:space="0" w:color="auto"/>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 xml:space="preserve">Показатель средней молочной продуктивности коров за предыдущий </w:t>
            </w:r>
          </w:p>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финансовый год из расчета на 1 молочную корову, килограммов</w:t>
            </w:r>
          </w:p>
        </w:tc>
        <w:tc>
          <w:tcPr>
            <w:tcW w:w="4774" w:type="dxa"/>
            <w:tcBorders>
              <w:bottom w:val="single" w:sz="4" w:space="0" w:color="auto"/>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Ставка для расчета размера субсидии на с</w:t>
            </w:r>
            <w:r w:rsidRPr="00290DD0">
              <w:rPr>
                <w:rFonts w:ascii="Times New Roman" w:hAnsi="Times New Roman" w:cs="Times New Roman"/>
                <w:sz w:val="28"/>
                <w:szCs w:val="28"/>
              </w:rPr>
              <w:t>о</w:t>
            </w:r>
            <w:r w:rsidRPr="00290DD0">
              <w:rPr>
                <w:rFonts w:ascii="Times New Roman" w:hAnsi="Times New Roman" w:cs="Times New Roman"/>
                <w:sz w:val="28"/>
                <w:szCs w:val="28"/>
              </w:rPr>
              <w:t xml:space="preserve">держание молочных коров, </w:t>
            </w:r>
          </w:p>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ру</w:t>
            </w:r>
            <w:r w:rsidRPr="00290DD0">
              <w:rPr>
                <w:rFonts w:ascii="Times New Roman" w:hAnsi="Times New Roman" w:cs="Times New Roman"/>
                <w:sz w:val="28"/>
                <w:szCs w:val="28"/>
              </w:rPr>
              <w:t>б</w:t>
            </w:r>
            <w:r w:rsidRPr="00290DD0">
              <w:rPr>
                <w:rFonts w:ascii="Times New Roman" w:hAnsi="Times New Roman" w:cs="Times New Roman"/>
                <w:sz w:val="28"/>
                <w:szCs w:val="28"/>
              </w:rPr>
              <w:t>лей</w:t>
            </w:r>
          </w:p>
        </w:tc>
      </w:tr>
      <w:tr w:rsidR="00290DD0" w:rsidRPr="00290DD0" w:rsidTr="00CD57AE">
        <w:tc>
          <w:tcPr>
            <w:tcW w:w="4796" w:type="dxa"/>
            <w:tcBorders>
              <w:top w:val="single" w:sz="4" w:space="0" w:color="auto"/>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6 000 и выше</w:t>
            </w:r>
          </w:p>
        </w:tc>
        <w:tc>
          <w:tcPr>
            <w:tcW w:w="4774" w:type="dxa"/>
            <w:tcBorders>
              <w:top w:val="single" w:sz="4" w:space="0" w:color="auto"/>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2 100</w:t>
            </w:r>
          </w:p>
        </w:tc>
      </w:tr>
      <w:tr w:rsidR="00290DD0" w:rsidRPr="00290DD0" w:rsidTr="00CD57AE">
        <w:tc>
          <w:tcPr>
            <w:tcW w:w="4796"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5 500 – 5 999</w:t>
            </w:r>
          </w:p>
        </w:tc>
        <w:tc>
          <w:tcPr>
            <w:tcW w:w="4774"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1 800</w:t>
            </w:r>
          </w:p>
        </w:tc>
      </w:tr>
      <w:tr w:rsidR="00290DD0" w:rsidRPr="00290DD0" w:rsidTr="00CD57AE">
        <w:tc>
          <w:tcPr>
            <w:tcW w:w="4796"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5 000 – 5 499</w:t>
            </w:r>
          </w:p>
        </w:tc>
        <w:tc>
          <w:tcPr>
            <w:tcW w:w="4774"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1 500</w:t>
            </w:r>
          </w:p>
        </w:tc>
      </w:tr>
      <w:tr w:rsidR="00290DD0" w:rsidRPr="00290DD0" w:rsidTr="00CD57AE">
        <w:tc>
          <w:tcPr>
            <w:tcW w:w="4796"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до 5 000</w:t>
            </w:r>
          </w:p>
        </w:tc>
        <w:tc>
          <w:tcPr>
            <w:tcW w:w="4774"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1 200</w:t>
            </w:r>
          </w:p>
        </w:tc>
      </w:tr>
    </w:tbl>
    <w:p w:rsidR="00290DD0" w:rsidRPr="00290DD0" w:rsidRDefault="00290DD0" w:rsidP="00290DD0">
      <w:pPr>
        <w:pStyle w:val="ConsPlusNormal"/>
        <w:widowControl/>
        <w:ind w:firstLine="709"/>
        <w:contextualSpacing/>
        <w:jc w:val="both"/>
        <w:rPr>
          <w:rFonts w:ascii="Times New Roman" w:hAnsi="Times New Roman" w:cs="Times New Roman"/>
          <w:sz w:val="28"/>
          <w:szCs w:val="28"/>
        </w:rPr>
      </w:pPr>
    </w:p>
    <w:p w:rsidR="00290DD0" w:rsidRPr="00290DD0" w:rsidRDefault="00290DD0" w:rsidP="00290DD0">
      <w:pPr>
        <w:pStyle w:val="ConsPlusNormal"/>
        <w:widowControl/>
        <w:ind w:firstLine="709"/>
        <w:contextualSpacing/>
        <w:jc w:val="both"/>
        <w:rPr>
          <w:rFonts w:ascii="Times New Roman" w:hAnsi="Times New Roman" w:cs="Times New Roman"/>
          <w:sz w:val="28"/>
          <w:szCs w:val="28"/>
        </w:rPr>
      </w:pPr>
    </w:p>
    <w:p w:rsidR="00290DD0" w:rsidRPr="00290DD0" w:rsidRDefault="00290DD0" w:rsidP="00290DD0">
      <w:pPr>
        <w:pStyle w:val="ConsPlusNormal"/>
        <w:widowControl/>
        <w:ind w:firstLine="709"/>
        <w:contextualSpacing/>
        <w:jc w:val="both"/>
        <w:rPr>
          <w:rFonts w:ascii="Times New Roman" w:hAnsi="Times New Roman" w:cs="Times New Roman"/>
          <w:sz w:val="28"/>
          <w:szCs w:val="28"/>
        </w:rPr>
      </w:pPr>
      <w:r w:rsidRPr="00290DD0">
        <w:rPr>
          <w:rFonts w:ascii="Times New Roman" w:hAnsi="Times New Roman" w:cs="Times New Roman"/>
          <w:sz w:val="28"/>
          <w:szCs w:val="28"/>
        </w:rPr>
        <w:t>2. Сельскохозя</w:t>
      </w:r>
      <w:r w:rsidRPr="00290DD0">
        <w:rPr>
          <w:rFonts w:ascii="Times New Roman" w:hAnsi="Times New Roman" w:cs="Times New Roman"/>
          <w:sz w:val="28"/>
          <w:szCs w:val="28"/>
        </w:rPr>
        <w:t>й</w:t>
      </w:r>
      <w:r w:rsidRPr="00290DD0">
        <w:rPr>
          <w:rFonts w:ascii="Times New Roman" w:hAnsi="Times New Roman" w:cs="Times New Roman"/>
          <w:sz w:val="28"/>
          <w:szCs w:val="28"/>
        </w:rPr>
        <w:t>ственным товаропроизводителям, являющимся кр</w:t>
      </w:r>
      <w:bookmarkStart w:id="34" w:name="_GoBack"/>
      <w:bookmarkEnd w:id="34"/>
      <w:r w:rsidRPr="00290DD0">
        <w:rPr>
          <w:rFonts w:ascii="Times New Roman" w:hAnsi="Times New Roman" w:cs="Times New Roman"/>
          <w:sz w:val="28"/>
          <w:szCs w:val="28"/>
        </w:rPr>
        <w:t>естьянскими (фермерскими) хозяйствами, и индивидуальным предпринимателям:</w:t>
      </w:r>
    </w:p>
    <w:p w:rsidR="00290DD0" w:rsidRPr="00290DD0" w:rsidRDefault="00290DD0" w:rsidP="00290DD0">
      <w:pPr>
        <w:pStyle w:val="ConsPlusNormal"/>
        <w:widowControl/>
        <w:ind w:firstLine="0"/>
        <w:contextualSpacing/>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6"/>
        <w:gridCol w:w="4927"/>
      </w:tblGrid>
      <w:tr w:rsidR="00290DD0" w:rsidRPr="00290DD0" w:rsidTr="00CD57AE">
        <w:tc>
          <w:tcPr>
            <w:tcW w:w="4926" w:type="dxa"/>
            <w:tcBorders>
              <w:bottom w:val="single" w:sz="4" w:space="0" w:color="auto"/>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 xml:space="preserve">Показатель средней молочной продуктивности коров за предыдущий </w:t>
            </w:r>
          </w:p>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финансовый год из расчета на 1 молочную корову, килограммов</w:t>
            </w:r>
          </w:p>
        </w:tc>
        <w:tc>
          <w:tcPr>
            <w:tcW w:w="4927" w:type="dxa"/>
            <w:tcBorders>
              <w:bottom w:val="single" w:sz="4" w:space="0" w:color="auto"/>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Ставка для расчета размера субсидии на с</w:t>
            </w:r>
            <w:r w:rsidRPr="00290DD0">
              <w:rPr>
                <w:rFonts w:ascii="Times New Roman" w:hAnsi="Times New Roman" w:cs="Times New Roman"/>
                <w:sz w:val="28"/>
                <w:szCs w:val="28"/>
              </w:rPr>
              <w:t>о</w:t>
            </w:r>
            <w:r w:rsidRPr="00290DD0">
              <w:rPr>
                <w:rFonts w:ascii="Times New Roman" w:hAnsi="Times New Roman" w:cs="Times New Roman"/>
                <w:sz w:val="28"/>
                <w:szCs w:val="28"/>
              </w:rPr>
              <w:t xml:space="preserve">держание молочных коров, </w:t>
            </w:r>
          </w:p>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ру</w:t>
            </w:r>
            <w:r w:rsidRPr="00290DD0">
              <w:rPr>
                <w:rFonts w:ascii="Times New Roman" w:hAnsi="Times New Roman" w:cs="Times New Roman"/>
                <w:sz w:val="28"/>
                <w:szCs w:val="28"/>
              </w:rPr>
              <w:t>б</w:t>
            </w:r>
            <w:r w:rsidRPr="00290DD0">
              <w:rPr>
                <w:rFonts w:ascii="Times New Roman" w:hAnsi="Times New Roman" w:cs="Times New Roman"/>
                <w:sz w:val="28"/>
                <w:szCs w:val="28"/>
              </w:rPr>
              <w:t>лей</w:t>
            </w:r>
          </w:p>
        </w:tc>
      </w:tr>
      <w:tr w:rsidR="00290DD0" w:rsidRPr="00290DD0" w:rsidTr="00CD57AE">
        <w:tc>
          <w:tcPr>
            <w:tcW w:w="4926" w:type="dxa"/>
            <w:tcBorders>
              <w:top w:val="single" w:sz="4" w:space="0" w:color="auto"/>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6 000 и выше</w:t>
            </w:r>
          </w:p>
        </w:tc>
        <w:tc>
          <w:tcPr>
            <w:tcW w:w="4927" w:type="dxa"/>
            <w:tcBorders>
              <w:top w:val="single" w:sz="4" w:space="0" w:color="auto"/>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2 400</w:t>
            </w:r>
          </w:p>
        </w:tc>
      </w:tr>
      <w:tr w:rsidR="00290DD0" w:rsidRPr="00290DD0" w:rsidTr="00CD57AE">
        <w:tc>
          <w:tcPr>
            <w:tcW w:w="4926"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5 500 – 5 999</w:t>
            </w:r>
          </w:p>
        </w:tc>
        <w:tc>
          <w:tcPr>
            <w:tcW w:w="4927"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2 100</w:t>
            </w:r>
          </w:p>
        </w:tc>
      </w:tr>
      <w:tr w:rsidR="00290DD0" w:rsidRPr="00290DD0" w:rsidTr="00CD57AE">
        <w:tc>
          <w:tcPr>
            <w:tcW w:w="4926"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5 000 – 5 499</w:t>
            </w:r>
          </w:p>
        </w:tc>
        <w:tc>
          <w:tcPr>
            <w:tcW w:w="4927"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1 800</w:t>
            </w:r>
          </w:p>
        </w:tc>
      </w:tr>
      <w:tr w:rsidR="00290DD0" w:rsidRPr="00290DD0" w:rsidTr="00CD57AE">
        <w:tc>
          <w:tcPr>
            <w:tcW w:w="4926"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до 5 000</w:t>
            </w:r>
          </w:p>
        </w:tc>
        <w:tc>
          <w:tcPr>
            <w:tcW w:w="4927"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r w:rsidRPr="00290DD0">
              <w:rPr>
                <w:rFonts w:ascii="Times New Roman" w:hAnsi="Times New Roman" w:cs="Times New Roman"/>
                <w:sz w:val="28"/>
                <w:szCs w:val="28"/>
              </w:rPr>
              <w:t>1 500</w:t>
            </w:r>
          </w:p>
        </w:tc>
      </w:tr>
      <w:tr w:rsidR="00290DD0" w:rsidRPr="00290DD0" w:rsidTr="00CD57AE">
        <w:tc>
          <w:tcPr>
            <w:tcW w:w="4926"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p>
        </w:tc>
        <w:tc>
          <w:tcPr>
            <w:tcW w:w="4927"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p>
        </w:tc>
      </w:tr>
      <w:tr w:rsidR="00290DD0" w:rsidRPr="00290DD0" w:rsidTr="00CD57AE">
        <w:tc>
          <w:tcPr>
            <w:tcW w:w="4926"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p>
        </w:tc>
        <w:tc>
          <w:tcPr>
            <w:tcW w:w="4927"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p>
        </w:tc>
      </w:tr>
      <w:tr w:rsidR="00290DD0" w:rsidRPr="00290DD0" w:rsidTr="00CD57AE">
        <w:tc>
          <w:tcPr>
            <w:tcW w:w="4926"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p>
        </w:tc>
        <w:tc>
          <w:tcPr>
            <w:tcW w:w="4927" w:type="dxa"/>
            <w:tcBorders>
              <w:top w:val="nil"/>
              <w:left w:val="nil"/>
              <w:bottom w:val="nil"/>
              <w:right w:val="nil"/>
            </w:tcBorders>
            <w:shd w:val="clear" w:color="auto" w:fill="auto"/>
          </w:tcPr>
          <w:p w:rsidR="00290DD0" w:rsidRPr="00290DD0" w:rsidRDefault="00290DD0" w:rsidP="00CD57AE">
            <w:pPr>
              <w:pStyle w:val="ConsPlusNormal"/>
              <w:widowControl/>
              <w:ind w:firstLine="0"/>
              <w:contextualSpacing/>
              <w:jc w:val="center"/>
              <w:rPr>
                <w:rFonts w:ascii="Times New Roman" w:hAnsi="Times New Roman" w:cs="Times New Roman"/>
                <w:sz w:val="28"/>
                <w:szCs w:val="28"/>
              </w:rPr>
            </w:pPr>
          </w:p>
        </w:tc>
      </w:tr>
    </w:tbl>
    <w:p w:rsidR="00290DD0" w:rsidRPr="00290DD0" w:rsidRDefault="00290DD0" w:rsidP="00290DD0">
      <w:pPr>
        <w:pStyle w:val="ConsPlusNormal"/>
        <w:widowControl/>
        <w:ind w:firstLine="0"/>
        <w:contextualSpacing/>
        <w:jc w:val="both"/>
        <w:rPr>
          <w:rFonts w:ascii="Times New Roman" w:hAnsi="Times New Roman" w:cs="Times New Roman"/>
          <w:sz w:val="28"/>
          <w:szCs w:val="28"/>
        </w:rPr>
      </w:pPr>
    </w:p>
    <w:p w:rsidR="00290DD0" w:rsidRPr="00290DD0" w:rsidRDefault="00290DD0">
      <w:pPr>
        <w:rPr>
          <w:rFonts w:ascii="Times New Roman" w:eastAsia="Times New Roman" w:hAnsi="Times New Roman" w:cs="Times New Roman"/>
          <w:sz w:val="20"/>
          <w:szCs w:val="20"/>
          <w:lang w:eastAsia="ru-RU"/>
        </w:rPr>
      </w:pPr>
      <w:r w:rsidRPr="00290DD0">
        <w:rPr>
          <w:rFonts w:ascii="Times New Roman" w:eastAsia="Times New Roman" w:hAnsi="Times New Roman" w:cs="Times New Roman"/>
          <w:sz w:val="20"/>
          <w:szCs w:val="20"/>
          <w:lang w:eastAsia="ru-RU"/>
        </w:rPr>
        <w:br w:type="page"/>
      </w:r>
    </w:p>
    <w:tbl>
      <w:tblPr>
        <w:tblW w:w="12868" w:type="dxa"/>
        <w:tblInd w:w="2124" w:type="dxa"/>
        <w:tblLook w:val="0000" w:firstRow="0" w:lastRow="0" w:firstColumn="0" w:lastColumn="0" w:noHBand="0" w:noVBand="0"/>
      </w:tblPr>
      <w:tblGrid>
        <w:gridCol w:w="3654"/>
        <w:gridCol w:w="9214"/>
      </w:tblGrid>
      <w:tr w:rsidR="00290DD0" w:rsidRPr="00290DD0" w:rsidTr="00CD57AE">
        <w:tblPrEx>
          <w:tblCellMar>
            <w:top w:w="0" w:type="dxa"/>
            <w:bottom w:w="0" w:type="dxa"/>
          </w:tblCellMar>
        </w:tblPrEx>
        <w:tc>
          <w:tcPr>
            <w:tcW w:w="3654" w:type="dxa"/>
          </w:tcPr>
          <w:p w:rsidR="00290DD0" w:rsidRPr="00290DD0" w:rsidRDefault="00290DD0" w:rsidP="00CD57AE">
            <w:pPr>
              <w:pStyle w:val="ConsPlusNormal"/>
              <w:widowControl/>
              <w:ind w:firstLine="0"/>
              <w:jc w:val="center"/>
              <w:outlineLvl w:val="0"/>
              <w:rPr>
                <w:rFonts w:ascii="Times New Roman" w:hAnsi="Times New Roman" w:cs="Times New Roman"/>
                <w:sz w:val="27"/>
                <w:szCs w:val="27"/>
              </w:rPr>
            </w:pPr>
          </w:p>
        </w:tc>
        <w:tc>
          <w:tcPr>
            <w:tcW w:w="9214" w:type="dxa"/>
          </w:tcPr>
          <w:p w:rsidR="00290DD0" w:rsidRPr="00290DD0" w:rsidRDefault="00290DD0" w:rsidP="00CD57AE">
            <w:pPr>
              <w:pStyle w:val="ConsPlusNormal"/>
              <w:widowControl/>
              <w:ind w:firstLine="33"/>
              <w:jc w:val="center"/>
              <w:outlineLvl w:val="0"/>
              <w:rPr>
                <w:rFonts w:ascii="Times New Roman" w:hAnsi="Times New Roman" w:cs="Times New Roman"/>
                <w:sz w:val="27"/>
                <w:szCs w:val="27"/>
              </w:rPr>
            </w:pPr>
            <w:r w:rsidRPr="00290DD0">
              <w:rPr>
                <w:rFonts w:ascii="Times New Roman" w:hAnsi="Times New Roman" w:cs="Times New Roman"/>
                <w:sz w:val="27"/>
                <w:szCs w:val="27"/>
              </w:rPr>
              <w:t>ПРИЛОЖЕНИЕ 9</w:t>
            </w:r>
          </w:p>
          <w:p w:rsidR="00290DD0" w:rsidRPr="00290DD0" w:rsidRDefault="00290DD0" w:rsidP="00CD57AE">
            <w:pPr>
              <w:ind w:firstLine="33"/>
              <w:jc w:val="center"/>
              <w:rPr>
                <w:rFonts w:ascii="Times New Roman" w:hAnsi="Times New Roman" w:cs="Times New Roman"/>
                <w:sz w:val="27"/>
                <w:szCs w:val="27"/>
              </w:rPr>
            </w:pPr>
            <w:r w:rsidRPr="00290DD0">
              <w:rPr>
                <w:rFonts w:ascii="Times New Roman" w:hAnsi="Times New Roman" w:cs="Times New Roman"/>
                <w:sz w:val="27"/>
                <w:szCs w:val="27"/>
              </w:rPr>
              <w:t xml:space="preserve">к Порядку по предоставлению субсидий сельскохозяйственным товаропроизводителям, организациям агропромышленного комплекса и индивидуальным предпринимателям, осуществляющим свою деятельность на территории муниципального района </w:t>
            </w:r>
            <w:proofErr w:type="spellStart"/>
            <w:r w:rsidRPr="00290DD0">
              <w:rPr>
                <w:rFonts w:ascii="Times New Roman" w:hAnsi="Times New Roman" w:cs="Times New Roman"/>
                <w:sz w:val="27"/>
                <w:szCs w:val="27"/>
              </w:rPr>
              <w:t>Клявлинский</w:t>
            </w:r>
            <w:proofErr w:type="spellEnd"/>
            <w:r w:rsidRPr="00290DD0">
              <w:rPr>
                <w:rFonts w:ascii="Times New Roman" w:hAnsi="Times New Roman" w:cs="Times New Roman"/>
                <w:sz w:val="27"/>
                <w:szCs w:val="27"/>
              </w:rPr>
              <w:t xml:space="preserve"> Самарской области, в целях возмещения затрат в связи с производством сельскохозяйственной продукции в части расходов на развитие молочного скотоводства</w:t>
            </w:r>
          </w:p>
          <w:p w:rsidR="00290DD0" w:rsidRPr="00290DD0" w:rsidRDefault="00290DD0" w:rsidP="00CD57AE">
            <w:pPr>
              <w:ind w:firstLine="33"/>
              <w:jc w:val="center"/>
              <w:rPr>
                <w:rFonts w:ascii="Times New Roman" w:hAnsi="Times New Roman" w:cs="Times New Roman"/>
                <w:sz w:val="27"/>
                <w:szCs w:val="27"/>
              </w:rPr>
            </w:pPr>
            <w:r w:rsidRPr="00290DD0">
              <w:rPr>
                <w:rFonts w:ascii="Times New Roman" w:hAnsi="Times New Roman" w:cs="Times New Roman"/>
                <w:sz w:val="27"/>
                <w:szCs w:val="27"/>
              </w:rPr>
              <w:t xml:space="preserve"> Самарской области</w:t>
            </w:r>
          </w:p>
        </w:tc>
      </w:tr>
    </w:tbl>
    <w:p w:rsidR="00290DD0" w:rsidRPr="00290DD0" w:rsidRDefault="00290DD0" w:rsidP="00290DD0">
      <w:pPr>
        <w:pStyle w:val="ConsPlusNormal"/>
        <w:widowControl/>
        <w:ind w:firstLine="0"/>
        <w:jc w:val="center"/>
        <w:rPr>
          <w:rFonts w:ascii="Times New Roman" w:hAnsi="Times New Roman" w:cs="Times New Roman"/>
          <w:sz w:val="16"/>
          <w:szCs w:val="16"/>
        </w:rPr>
      </w:pPr>
    </w:p>
    <w:p w:rsidR="00290DD0" w:rsidRPr="00290DD0" w:rsidRDefault="00290DD0" w:rsidP="00290DD0">
      <w:pPr>
        <w:pStyle w:val="ConsPlusNormal"/>
        <w:widowControl/>
        <w:ind w:firstLine="0"/>
        <w:jc w:val="center"/>
        <w:rPr>
          <w:rFonts w:ascii="Times New Roman" w:hAnsi="Times New Roman" w:cs="Times New Roman"/>
          <w:sz w:val="27"/>
          <w:szCs w:val="27"/>
        </w:rPr>
      </w:pPr>
    </w:p>
    <w:p w:rsidR="00290DD0" w:rsidRPr="00290DD0" w:rsidRDefault="00290DD0" w:rsidP="00290DD0">
      <w:pPr>
        <w:pStyle w:val="ConsPlusNormal"/>
        <w:widowControl/>
        <w:ind w:firstLine="0"/>
        <w:jc w:val="center"/>
        <w:rPr>
          <w:rFonts w:ascii="Times New Roman" w:hAnsi="Times New Roman" w:cs="Times New Roman"/>
          <w:sz w:val="27"/>
          <w:szCs w:val="27"/>
        </w:rPr>
      </w:pPr>
    </w:p>
    <w:p w:rsidR="00290DD0" w:rsidRPr="00290DD0" w:rsidRDefault="00290DD0" w:rsidP="00290DD0">
      <w:pPr>
        <w:pStyle w:val="ConsPlusNormal"/>
        <w:widowControl/>
        <w:ind w:firstLine="0"/>
        <w:jc w:val="center"/>
        <w:rPr>
          <w:rFonts w:ascii="Times New Roman" w:hAnsi="Times New Roman" w:cs="Times New Roman"/>
          <w:sz w:val="27"/>
          <w:szCs w:val="27"/>
        </w:rPr>
      </w:pPr>
    </w:p>
    <w:p w:rsidR="00290DD0" w:rsidRPr="00290DD0" w:rsidRDefault="00290DD0" w:rsidP="00290DD0">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Справка-перерасчет</w:t>
      </w:r>
    </w:p>
    <w:p w:rsidR="00290DD0" w:rsidRPr="00290DD0" w:rsidRDefault="00290DD0" w:rsidP="00290DD0">
      <w:pPr>
        <w:pStyle w:val="a3"/>
        <w:tabs>
          <w:tab w:val="clear" w:pos="4677"/>
          <w:tab w:val="clear" w:pos="9355"/>
        </w:tabs>
        <w:jc w:val="center"/>
        <w:rPr>
          <w:sz w:val="27"/>
          <w:szCs w:val="27"/>
        </w:rPr>
      </w:pPr>
      <w:r w:rsidRPr="00290DD0">
        <w:rPr>
          <w:sz w:val="27"/>
          <w:szCs w:val="27"/>
        </w:rPr>
        <w:t xml:space="preserve">для предоставления субсидий крестьянским (фермерским) хозяйствам, индивидуальным предпринимателям, осуществляющим свою деятельность на территории муниципального района </w:t>
      </w:r>
      <w:proofErr w:type="spellStart"/>
      <w:r w:rsidRPr="00290DD0">
        <w:rPr>
          <w:sz w:val="27"/>
          <w:szCs w:val="27"/>
        </w:rPr>
        <w:t>Клявлинский</w:t>
      </w:r>
      <w:proofErr w:type="spellEnd"/>
      <w:r w:rsidRPr="00290DD0">
        <w:rPr>
          <w:sz w:val="27"/>
          <w:szCs w:val="27"/>
        </w:rPr>
        <w:t xml:space="preserve"> Самарской области, на производство молока</w:t>
      </w:r>
    </w:p>
    <w:p w:rsidR="00290DD0" w:rsidRPr="00290DD0" w:rsidRDefault="00290DD0" w:rsidP="00290DD0">
      <w:pPr>
        <w:pStyle w:val="a3"/>
        <w:tabs>
          <w:tab w:val="clear" w:pos="4677"/>
          <w:tab w:val="clear" w:pos="9355"/>
        </w:tabs>
        <w:jc w:val="center"/>
        <w:rPr>
          <w:sz w:val="27"/>
          <w:szCs w:val="27"/>
        </w:rPr>
      </w:pPr>
    </w:p>
    <w:p w:rsidR="00290DD0" w:rsidRPr="00290DD0" w:rsidRDefault="00290DD0" w:rsidP="00290DD0">
      <w:pPr>
        <w:pStyle w:val="a3"/>
        <w:tabs>
          <w:tab w:val="clear" w:pos="4677"/>
          <w:tab w:val="clear" w:pos="9355"/>
        </w:tabs>
        <w:jc w:val="center"/>
        <w:rPr>
          <w:sz w:val="27"/>
          <w:szCs w:val="27"/>
        </w:rPr>
      </w:pPr>
      <w:r w:rsidRPr="00290DD0">
        <w:rPr>
          <w:sz w:val="27"/>
          <w:szCs w:val="27"/>
        </w:rPr>
        <w:t>___________________________________________________________________________________________________________</w:t>
      </w:r>
    </w:p>
    <w:p w:rsidR="00290DD0" w:rsidRPr="00290DD0" w:rsidRDefault="00290DD0" w:rsidP="00290DD0">
      <w:pPr>
        <w:pStyle w:val="ConsPlusNonformat"/>
        <w:widowControl/>
        <w:jc w:val="center"/>
        <w:rPr>
          <w:rFonts w:ascii="Times New Roman" w:hAnsi="Times New Roman" w:cs="Times New Roman"/>
          <w:sz w:val="27"/>
          <w:szCs w:val="27"/>
        </w:rPr>
      </w:pPr>
      <w:r w:rsidRPr="00290DD0">
        <w:rPr>
          <w:rFonts w:ascii="Times New Roman" w:hAnsi="Times New Roman" w:cs="Times New Roman"/>
          <w:sz w:val="27"/>
          <w:szCs w:val="27"/>
        </w:rPr>
        <w:t>(полное наименование крестьянского (фермерского) хозяйства, индивидуального предпринимателя, муниципальный район)</w:t>
      </w:r>
    </w:p>
    <w:p w:rsidR="00290DD0" w:rsidRPr="00290DD0" w:rsidRDefault="00290DD0" w:rsidP="00290DD0">
      <w:pPr>
        <w:pStyle w:val="ConsPlusNonformat"/>
        <w:widowControl/>
        <w:jc w:val="center"/>
        <w:rPr>
          <w:rFonts w:ascii="Times New Roman" w:hAnsi="Times New Roman" w:cs="Times New Roman"/>
          <w:sz w:val="27"/>
          <w:szCs w:val="27"/>
        </w:rPr>
      </w:pPr>
    </w:p>
    <w:p w:rsidR="00290DD0" w:rsidRPr="00290DD0" w:rsidRDefault="00290DD0" w:rsidP="00290DD0">
      <w:pPr>
        <w:pStyle w:val="ConsPlusNonformat"/>
        <w:widowControl/>
        <w:rPr>
          <w:rFonts w:ascii="Times New Roman" w:hAnsi="Times New Roman" w:cs="Times New Roman"/>
          <w:sz w:val="27"/>
          <w:szCs w:val="27"/>
        </w:rPr>
      </w:pPr>
    </w:p>
    <w:p w:rsidR="00290DD0" w:rsidRPr="00290DD0" w:rsidRDefault="00290DD0" w:rsidP="00290DD0">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ИНН ___________________________, </w:t>
      </w:r>
    </w:p>
    <w:p w:rsidR="00290DD0" w:rsidRPr="00290DD0" w:rsidRDefault="00290DD0" w:rsidP="00290DD0">
      <w:pPr>
        <w:pStyle w:val="ConsPlusNonformat"/>
        <w:widowControl/>
        <w:rPr>
          <w:rFonts w:ascii="Times New Roman" w:hAnsi="Times New Roman" w:cs="Times New Roman"/>
          <w:sz w:val="27"/>
          <w:szCs w:val="27"/>
        </w:rPr>
      </w:pPr>
    </w:p>
    <w:p w:rsidR="00290DD0" w:rsidRPr="00290DD0" w:rsidRDefault="00290DD0" w:rsidP="00290DD0">
      <w:pPr>
        <w:pStyle w:val="ConsPlusNonformat"/>
        <w:widowControl/>
        <w:rPr>
          <w:rFonts w:ascii="Times New Roman" w:hAnsi="Times New Roman" w:cs="Times New Roman"/>
          <w:sz w:val="28"/>
          <w:szCs w:val="28"/>
        </w:rPr>
      </w:pPr>
    </w:p>
    <w:p w:rsidR="00290DD0" w:rsidRPr="00290DD0" w:rsidRDefault="00290DD0" w:rsidP="00290DD0">
      <w:pPr>
        <w:pStyle w:val="ConsPlusNonformat"/>
        <w:widowControl/>
        <w:rPr>
          <w:rFonts w:ascii="Times New Roman" w:hAnsi="Times New Roman" w:cs="Times New Roman"/>
          <w:sz w:val="28"/>
          <w:szCs w:val="28"/>
        </w:rPr>
      </w:pPr>
      <w:r w:rsidRPr="00290DD0">
        <w:rPr>
          <w:rFonts w:ascii="Times New Roman" w:hAnsi="Times New Roman" w:cs="Times New Roman"/>
          <w:sz w:val="28"/>
          <w:szCs w:val="28"/>
        </w:rPr>
        <w:t>за ___________________________.</w:t>
      </w:r>
    </w:p>
    <w:p w:rsidR="00290DD0" w:rsidRPr="00290DD0" w:rsidRDefault="00290DD0" w:rsidP="00290DD0">
      <w:pPr>
        <w:pStyle w:val="ConsPlusNonformat"/>
        <w:widowControl/>
        <w:rPr>
          <w:rFonts w:ascii="Times New Roman" w:hAnsi="Times New Roman" w:cs="Times New Roman"/>
          <w:sz w:val="27"/>
          <w:szCs w:val="27"/>
        </w:rPr>
      </w:pPr>
    </w:p>
    <w:p w:rsidR="00290DD0" w:rsidRPr="00290DD0" w:rsidRDefault="00290DD0" w:rsidP="00290DD0">
      <w:pPr>
        <w:pStyle w:val="ConsPlusNonformat"/>
        <w:widowControl/>
        <w:rPr>
          <w:rFonts w:ascii="Times New Roman" w:hAnsi="Times New Roman" w:cs="Times New Roman"/>
          <w:sz w:val="27"/>
          <w:szCs w:val="27"/>
        </w:rPr>
      </w:pPr>
    </w:p>
    <w:p w:rsidR="00290DD0" w:rsidRPr="00290DD0" w:rsidRDefault="00290DD0" w:rsidP="00290DD0">
      <w:pPr>
        <w:pStyle w:val="ConsPlusNonformat"/>
        <w:widowControl/>
        <w:rPr>
          <w:rFonts w:ascii="Times New Roman" w:hAnsi="Times New Roman" w:cs="Times New Roman"/>
          <w:sz w:val="27"/>
          <w:szCs w:val="27"/>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2977"/>
        <w:gridCol w:w="2693"/>
        <w:gridCol w:w="2127"/>
        <w:gridCol w:w="1559"/>
        <w:gridCol w:w="1843"/>
      </w:tblGrid>
      <w:tr w:rsidR="00290DD0" w:rsidRPr="00290DD0" w:rsidTr="00CD57AE">
        <w:trPr>
          <w:trHeight w:val="1931"/>
        </w:trPr>
        <w:tc>
          <w:tcPr>
            <w:tcW w:w="3402" w:type="dxa"/>
            <w:tcBorders>
              <w:bottom w:val="single" w:sz="4" w:space="0" w:color="auto"/>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Наименование продукции</w:t>
            </w:r>
          </w:p>
        </w:tc>
        <w:tc>
          <w:tcPr>
            <w:tcW w:w="2977" w:type="dxa"/>
            <w:tcBorders>
              <w:bottom w:val="single" w:sz="4" w:space="0" w:color="auto"/>
            </w:tcBorders>
            <w:shd w:val="clear" w:color="auto" w:fill="auto"/>
          </w:tcPr>
          <w:p w:rsidR="00290DD0" w:rsidRPr="00290DD0" w:rsidRDefault="00290DD0" w:rsidP="00CD57AE">
            <w:pPr>
              <w:pStyle w:val="ConsPlusNonformat"/>
              <w:widowControl/>
              <w:ind w:firstLine="34"/>
              <w:jc w:val="center"/>
              <w:rPr>
                <w:rFonts w:ascii="Times New Roman" w:hAnsi="Times New Roman" w:cs="Times New Roman"/>
                <w:sz w:val="27"/>
                <w:szCs w:val="27"/>
              </w:rPr>
            </w:pPr>
            <w:r w:rsidRPr="00290DD0">
              <w:rPr>
                <w:rFonts w:ascii="Times New Roman" w:hAnsi="Times New Roman" w:cs="Times New Roman"/>
                <w:sz w:val="27"/>
                <w:szCs w:val="27"/>
              </w:rPr>
              <w:t>Объем произведенной продукции, килограммов</w:t>
            </w:r>
          </w:p>
        </w:tc>
        <w:tc>
          <w:tcPr>
            <w:tcW w:w="2693" w:type="dxa"/>
            <w:tcBorders>
              <w:bottom w:val="single" w:sz="4" w:space="0" w:color="auto"/>
            </w:tcBorders>
            <w:shd w:val="clear" w:color="auto" w:fill="auto"/>
          </w:tcPr>
          <w:p w:rsidR="00290DD0" w:rsidRPr="00290DD0" w:rsidRDefault="00290DD0" w:rsidP="00CD57AE">
            <w:pPr>
              <w:pStyle w:val="ConsPlusNonformat"/>
              <w:widowControl/>
              <w:jc w:val="center"/>
              <w:rPr>
                <w:rFonts w:ascii="Times New Roman" w:hAnsi="Times New Roman" w:cs="Times New Roman"/>
                <w:sz w:val="27"/>
                <w:szCs w:val="27"/>
              </w:rPr>
            </w:pPr>
            <w:r w:rsidRPr="00290DD0">
              <w:rPr>
                <w:rFonts w:ascii="Times New Roman" w:hAnsi="Times New Roman" w:cs="Times New Roman"/>
                <w:sz w:val="27"/>
                <w:szCs w:val="27"/>
              </w:rPr>
              <w:t>Ставка для расчета размера субсидии, рублей</w:t>
            </w:r>
          </w:p>
        </w:tc>
        <w:tc>
          <w:tcPr>
            <w:tcW w:w="2127" w:type="dxa"/>
            <w:tcBorders>
              <w:bottom w:val="single" w:sz="4" w:space="0" w:color="auto"/>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 xml:space="preserve">Сумма </w:t>
            </w:r>
            <w:proofErr w:type="spellStart"/>
            <w:proofErr w:type="gramStart"/>
            <w:r w:rsidRPr="00290DD0">
              <w:rPr>
                <w:rFonts w:ascii="Times New Roman" w:hAnsi="Times New Roman" w:cs="Times New Roman"/>
                <w:sz w:val="27"/>
                <w:szCs w:val="27"/>
              </w:rPr>
              <w:t>причита-ющейся</w:t>
            </w:r>
            <w:proofErr w:type="spellEnd"/>
            <w:proofErr w:type="gramEnd"/>
            <w:r w:rsidRPr="00290DD0">
              <w:rPr>
                <w:rFonts w:ascii="Times New Roman" w:hAnsi="Times New Roman" w:cs="Times New Roman"/>
                <w:sz w:val="27"/>
                <w:szCs w:val="27"/>
              </w:rPr>
              <w:t xml:space="preserve"> субсидии, рублей </w:t>
            </w:r>
          </w:p>
          <w:p w:rsidR="00290DD0" w:rsidRPr="00290DD0" w:rsidRDefault="00290DD0"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(гр. 2 x гр. 3)</w:t>
            </w:r>
          </w:p>
        </w:tc>
        <w:tc>
          <w:tcPr>
            <w:tcW w:w="1559" w:type="dxa"/>
            <w:tcBorders>
              <w:bottom w:val="single" w:sz="4" w:space="0" w:color="auto"/>
            </w:tcBorders>
            <w:shd w:val="clear" w:color="auto" w:fill="auto"/>
          </w:tcPr>
          <w:p w:rsidR="00290DD0" w:rsidRPr="00290DD0" w:rsidRDefault="00290DD0" w:rsidP="00CD57AE">
            <w:pPr>
              <w:pStyle w:val="ConsPlusNonformat"/>
              <w:widowControl/>
              <w:jc w:val="center"/>
              <w:rPr>
                <w:rFonts w:ascii="Times New Roman" w:hAnsi="Times New Roman" w:cs="Times New Roman"/>
                <w:sz w:val="27"/>
                <w:szCs w:val="27"/>
              </w:rPr>
            </w:pPr>
            <w:r w:rsidRPr="00290DD0">
              <w:rPr>
                <w:rFonts w:ascii="Times New Roman" w:hAnsi="Times New Roman" w:cs="Times New Roman"/>
                <w:sz w:val="27"/>
                <w:szCs w:val="27"/>
              </w:rPr>
              <w:t xml:space="preserve">Сумма ранее получен-ной </w:t>
            </w:r>
            <w:proofErr w:type="spellStart"/>
            <w:r w:rsidRPr="00290DD0">
              <w:rPr>
                <w:rFonts w:ascii="Times New Roman" w:hAnsi="Times New Roman" w:cs="Times New Roman"/>
                <w:sz w:val="27"/>
                <w:szCs w:val="27"/>
              </w:rPr>
              <w:t>субси-дии</w:t>
            </w:r>
            <w:proofErr w:type="spellEnd"/>
            <w:r w:rsidRPr="00290DD0">
              <w:rPr>
                <w:rFonts w:ascii="Times New Roman" w:hAnsi="Times New Roman" w:cs="Times New Roman"/>
                <w:sz w:val="27"/>
                <w:szCs w:val="27"/>
              </w:rPr>
              <w:t>, рублей</w:t>
            </w:r>
          </w:p>
        </w:tc>
        <w:tc>
          <w:tcPr>
            <w:tcW w:w="1843" w:type="dxa"/>
            <w:tcBorders>
              <w:bottom w:val="single" w:sz="4" w:space="0" w:color="auto"/>
            </w:tcBorders>
            <w:shd w:val="clear" w:color="auto" w:fill="auto"/>
          </w:tcPr>
          <w:p w:rsidR="00290DD0" w:rsidRPr="00290DD0" w:rsidRDefault="00290DD0" w:rsidP="00CD57AE">
            <w:pPr>
              <w:pStyle w:val="ConsPlusNormal"/>
              <w:widowControl/>
              <w:ind w:left="-108" w:right="-108" w:firstLine="0"/>
              <w:jc w:val="center"/>
              <w:rPr>
                <w:rFonts w:ascii="Times New Roman" w:hAnsi="Times New Roman" w:cs="Times New Roman"/>
                <w:sz w:val="27"/>
                <w:szCs w:val="27"/>
              </w:rPr>
            </w:pPr>
            <w:r w:rsidRPr="00290DD0">
              <w:rPr>
                <w:rFonts w:ascii="Times New Roman" w:hAnsi="Times New Roman" w:cs="Times New Roman"/>
                <w:sz w:val="27"/>
                <w:szCs w:val="27"/>
              </w:rPr>
              <w:t>Сумма субсидии</w:t>
            </w:r>
          </w:p>
          <w:p w:rsidR="00290DD0" w:rsidRPr="00290DD0" w:rsidRDefault="00290DD0" w:rsidP="00CD57AE">
            <w:pPr>
              <w:pStyle w:val="ConsPlusNormal"/>
              <w:widowControl/>
              <w:ind w:left="-108" w:right="-108" w:firstLine="0"/>
              <w:jc w:val="center"/>
              <w:rPr>
                <w:rFonts w:ascii="Times New Roman" w:hAnsi="Times New Roman" w:cs="Times New Roman"/>
                <w:sz w:val="27"/>
                <w:szCs w:val="27"/>
              </w:rPr>
            </w:pPr>
            <w:r w:rsidRPr="00290DD0">
              <w:rPr>
                <w:rFonts w:ascii="Times New Roman" w:hAnsi="Times New Roman" w:cs="Times New Roman"/>
                <w:sz w:val="27"/>
                <w:szCs w:val="27"/>
              </w:rPr>
              <w:t xml:space="preserve"> к выплате, рублей </w:t>
            </w:r>
          </w:p>
          <w:p w:rsidR="00290DD0" w:rsidRPr="00290DD0" w:rsidRDefault="00290DD0"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(гр. 4 –  гр. 5)</w:t>
            </w:r>
          </w:p>
        </w:tc>
      </w:tr>
      <w:tr w:rsidR="00290DD0" w:rsidRPr="00290DD0" w:rsidTr="00CD57AE">
        <w:tc>
          <w:tcPr>
            <w:tcW w:w="3402" w:type="dxa"/>
            <w:tcBorders>
              <w:bottom w:val="single" w:sz="4" w:space="0" w:color="auto"/>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1</w:t>
            </w:r>
          </w:p>
        </w:tc>
        <w:tc>
          <w:tcPr>
            <w:tcW w:w="2977" w:type="dxa"/>
            <w:tcBorders>
              <w:bottom w:val="single" w:sz="4" w:space="0" w:color="auto"/>
            </w:tcBorders>
            <w:shd w:val="clear" w:color="auto" w:fill="auto"/>
          </w:tcPr>
          <w:p w:rsidR="00290DD0" w:rsidRPr="00290DD0" w:rsidRDefault="00290DD0" w:rsidP="00CD57AE">
            <w:pPr>
              <w:pStyle w:val="ConsPlusNonformat"/>
              <w:widowControl/>
              <w:ind w:left="-108"/>
              <w:jc w:val="center"/>
              <w:rPr>
                <w:rFonts w:ascii="Times New Roman" w:hAnsi="Times New Roman" w:cs="Times New Roman"/>
                <w:sz w:val="27"/>
                <w:szCs w:val="27"/>
              </w:rPr>
            </w:pPr>
            <w:r w:rsidRPr="00290DD0">
              <w:rPr>
                <w:rFonts w:ascii="Times New Roman" w:hAnsi="Times New Roman" w:cs="Times New Roman"/>
                <w:sz w:val="27"/>
                <w:szCs w:val="27"/>
              </w:rPr>
              <w:t>2</w:t>
            </w:r>
          </w:p>
        </w:tc>
        <w:tc>
          <w:tcPr>
            <w:tcW w:w="2693" w:type="dxa"/>
            <w:tcBorders>
              <w:bottom w:val="single" w:sz="4" w:space="0" w:color="auto"/>
            </w:tcBorders>
            <w:shd w:val="clear" w:color="auto" w:fill="auto"/>
          </w:tcPr>
          <w:p w:rsidR="00290DD0" w:rsidRPr="00290DD0" w:rsidRDefault="00290DD0" w:rsidP="00CD57AE">
            <w:pPr>
              <w:pStyle w:val="ConsPlusNonformat"/>
              <w:widowControl/>
              <w:ind w:left="-108" w:right="-108"/>
              <w:jc w:val="center"/>
              <w:rPr>
                <w:rFonts w:ascii="Times New Roman" w:hAnsi="Times New Roman" w:cs="Times New Roman"/>
                <w:sz w:val="27"/>
                <w:szCs w:val="27"/>
              </w:rPr>
            </w:pPr>
            <w:r w:rsidRPr="00290DD0">
              <w:rPr>
                <w:rFonts w:ascii="Times New Roman" w:hAnsi="Times New Roman" w:cs="Times New Roman"/>
                <w:sz w:val="27"/>
                <w:szCs w:val="27"/>
              </w:rPr>
              <w:t>3</w:t>
            </w:r>
          </w:p>
        </w:tc>
        <w:tc>
          <w:tcPr>
            <w:tcW w:w="2127" w:type="dxa"/>
            <w:tcBorders>
              <w:bottom w:val="single" w:sz="4" w:space="0" w:color="auto"/>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4</w:t>
            </w:r>
          </w:p>
        </w:tc>
        <w:tc>
          <w:tcPr>
            <w:tcW w:w="1559" w:type="dxa"/>
            <w:tcBorders>
              <w:bottom w:val="single" w:sz="4" w:space="0" w:color="auto"/>
            </w:tcBorders>
            <w:shd w:val="clear" w:color="auto" w:fill="auto"/>
          </w:tcPr>
          <w:p w:rsidR="00290DD0" w:rsidRPr="00290DD0" w:rsidRDefault="00290DD0" w:rsidP="00CD57AE">
            <w:pPr>
              <w:pStyle w:val="ConsPlusNonformat"/>
              <w:widowControl/>
              <w:jc w:val="center"/>
              <w:rPr>
                <w:rFonts w:ascii="Times New Roman" w:hAnsi="Times New Roman" w:cs="Times New Roman"/>
                <w:sz w:val="27"/>
                <w:szCs w:val="27"/>
              </w:rPr>
            </w:pPr>
            <w:r w:rsidRPr="00290DD0">
              <w:rPr>
                <w:rFonts w:ascii="Times New Roman" w:hAnsi="Times New Roman" w:cs="Times New Roman"/>
                <w:sz w:val="27"/>
                <w:szCs w:val="27"/>
              </w:rPr>
              <w:t>5</w:t>
            </w:r>
          </w:p>
        </w:tc>
        <w:tc>
          <w:tcPr>
            <w:tcW w:w="1843" w:type="dxa"/>
            <w:tcBorders>
              <w:bottom w:val="single" w:sz="4" w:space="0" w:color="auto"/>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6</w:t>
            </w:r>
          </w:p>
        </w:tc>
      </w:tr>
      <w:tr w:rsidR="00290DD0" w:rsidRPr="00290DD0" w:rsidTr="00CD57AE">
        <w:tc>
          <w:tcPr>
            <w:tcW w:w="3402" w:type="dxa"/>
            <w:tcBorders>
              <w:top w:val="single" w:sz="4" w:space="0" w:color="auto"/>
              <w:left w:val="nil"/>
              <w:bottom w:val="nil"/>
              <w:right w:val="nil"/>
            </w:tcBorders>
            <w:shd w:val="clear" w:color="auto" w:fill="auto"/>
          </w:tcPr>
          <w:p w:rsidR="00290DD0" w:rsidRPr="00290DD0" w:rsidRDefault="00290DD0" w:rsidP="00CD57AE">
            <w:pPr>
              <w:pStyle w:val="ConsPlusNormal"/>
              <w:widowControl/>
              <w:ind w:firstLine="0"/>
              <w:rPr>
                <w:rFonts w:ascii="Times New Roman" w:hAnsi="Times New Roman" w:cs="Times New Roman"/>
                <w:sz w:val="27"/>
                <w:szCs w:val="27"/>
              </w:rPr>
            </w:pPr>
            <w:r w:rsidRPr="00290DD0">
              <w:rPr>
                <w:rFonts w:ascii="Times New Roman" w:hAnsi="Times New Roman" w:cs="Times New Roman"/>
                <w:sz w:val="27"/>
                <w:szCs w:val="27"/>
              </w:rPr>
              <w:t>Молоко</w:t>
            </w:r>
          </w:p>
        </w:tc>
        <w:tc>
          <w:tcPr>
            <w:tcW w:w="2977" w:type="dxa"/>
            <w:tcBorders>
              <w:top w:val="single" w:sz="4" w:space="0" w:color="auto"/>
              <w:left w:val="nil"/>
              <w:bottom w:val="nil"/>
              <w:right w:val="nil"/>
            </w:tcBorders>
            <w:shd w:val="clear" w:color="auto" w:fill="auto"/>
          </w:tcPr>
          <w:p w:rsidR="00290DD0" w:rsidRPr="00290DD0" w:rsidRDefault="00290DD0" w:rsidP="00CD57AE">
            <w:pPr>
              <w:pStyle w:val="ConsPlusNonformat"/>
              <w:widowControl/>
              <w:ind w:left="-108"/>
              <w:jc w:val="center"/>
              <w:rPr>
                <w:rFonts w:ascii="Times New Roman" w:hAnsi="Times New Roman" w:cs="Times New Roman"/>
                <w:sz w:val="27"/>
                <w:szCs w:val="27"/>
              </w:rPr>
            </w:pPr>
          </w:p>
        </w:tc>
        <w:tc>
          <w:tcPr>
            <w:tcW w:w="2693" w:type="dxa"/>
            <w:tcBorders>
              <w:top w:val="single" w:sz="4" w:space="0" w:color="auto"/>
              <w:left w:val="nil"/>
              <w:bottom w:val="nil"/>
              <w:right w:val="nil"/>
            </w:tcBorders>
            <w:shd w:val="clear" w:color="auto" w:fill="auto"/>
          </w:tcPr>
          <w:p w:rsidR="00290DD0" w:rsidRPr="00290DD0" w:rsidRDefault="00290DD0" w:rsidP="00CD57AE">
            <w:pPr>
              <w:pStyle w:val="ConsPlusNonformat"/>
              <w:widowControl/>
              <w:ind w:left="-108" w:right="-108"/>
              <w:jc w:val="center"/>
              <w:rPr>
                <w:rFonts w:ascii="Times New Roman" w:hAnsi="Times New Roman" w:cs="Times New Roman"/>
                <w:sz w:val="27"/>
                <w:szCs w:val="27"/>
              </w:rPr>
            </w:pPr>
          </w:p>
        </w:tc>
        <w:tc>
          <w:tcPr>
            <w:tcW w:w="2127" w:type="dxa"/>
            <w:tcBorders>
              <w:top w:val="single" w:sz="4" w:space="0" w:color="auto"/>
              <w:left w:val="nil"/>
              <w:bottom w:val="nil"/>
              <w:right w:val="nil"/>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p>
        </w:tc>
        <w:tc>
          <w:tcPr>
            <w:tcW w:w="1559" w:type="dxa"/>
            <w:tcBorders>
              <w:top w:val="single" w:sz="4" w:space="0" w:color="auto"/>
              <w:left w:val="nil"/>
              <w:bottom w:val="nil"/>
              <w:right w:val="nil"/>
            </w:tcBorders>
            <w:shd w:val="clear" w:color="auto" w:fill="auto"/>
          </w:tcPr>
          <w:p w:rsidR="00290DD0" w:rsidRPr="00290DD0" w:rsidRDefault="00290DD0" w:rsidP="00CD57AE">
            <w:pPr>
              <w:pStyle w:val="ConsPlusNonformat"/>
              <w:widowControl/>
              <w:jc w:val="center"/>
              <w:rPr>
                <w:rFonts w:ascii="Times New Roman" w:hAnsi="Times New Roman" w:cs="Times New Roman"/>
                <w:sz w:val="27"/>
                <w:szCs w:val="27"/>
              </w:rPr>
            </w:pPr>
          </w:p>
        </w:tc>
        <w:tc>
          <w:tcPr>
            <w:tcW w:w="1843" w:type="dxa"/>
            <w:tcBorders>
              <w:top w:val="single" w:sz="4" w:space="0" w:color="auto"/>
              <w:left w:val="nil"/>
              <w:bottom w:val="nil"/>
              <w:right w:val="nil"/>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p>
        </w:tc>
      </w:tr>
      <w:tr w:rsidR="00290DD0" w:rsidRPr="00290DD0" w:rsidTr="00CD57AE">
        <w:trPr>
          <w:trHeight w:val="237"/>
        </w:trPr>
        <w:tc>
          <w:tcPr>
            <w:tcW w:w="3402" w:type="dxa"/>
            <w:tcBorders>
              <w:top w:val="nil"/>
              <w:left w:val="nil"/>
              <w:bottom w:val="nil"/>
              <w:right w:val="nil"/>
            </w:tcBorders>
            <w:shd w:val="clear" w:color="auto" w:fill="auto"/>
          </w:tcPr>
          <w:p w:rsidR="00290DD0" w:rsidRPr="00290DD0" w:rsidRDefault="00290DD0" w:rsidP="00CD57AE">
            <w:pPr>
              <w:pStyle w:val="ConsPlusNormal"/>
              <w:widowControl/>
              <w:ind w:firstLine="0"/>
              <w:rPr>
                <w:rFonts w:ascii="Times New Roman" w:hAnsi="Times New Roman" w:cs="Times New Roman"/>
                <w:sz w:val="27"/>
                <w:szCs w:val="27"/>
              </w:rPr>
            </w:pPr>
          </w:p>
        </w:tc>
        <w:tc>
          <w:tcPr>
            <w:tcW w:w="2977" w:type="dxa"/>
            <w:tcBorders>
              <w:top w:val="nil"/>
              <w:left w:val="nil"/>
              <w:bottom w:val="nil"/>
              <w:right w:val="nil"/>
            </w:tcBorders>
            <w:shd w:val="clear" w:color="auto" w:fill="auto"/>
          </w:tcPr>
          <w:p w:rsidR="00290DD0" w:rsidRPr="00290DD0" w:rsidRDefault="00290DD0" w:rsidP="00CD57AE">
            <w:pPr>
              <w:pStyle w:val="ConsPlusNonformat"/>
              <w:widowControl/>
              <w:ind w:left="-108"/>
              <w:jc w:val="center"/>
              <w:rPr>
                <w:rFonts w:ascii="Times New Roman" w:hAnsi="Times New Roman" w:cs="Times New Roman"/>
                <w:sz w:val="27"/>
                <w:szCs w:val="27"/>
              </w:rPr>
            </w:pPr>
          </w:p>
        </w:tc>
        <w:tc>
          <w:tcPr>
            <w:tcW w:w="2693" w:type="dxa"/>
            <w:tcBorders>
              <w:top w:val="nil"/>
              <w:left w:val="nil"/>
              <w:bottom w:val="nil"/>
              <w:right w:val="nil"/>
            </w:tcBorders>
            <w:shd w:val="clear" w:color="auto" w:fill="auto"/>
          </w:tcPr>
          <w:p w:rsidR="00290DD0" w:rsidRPr="00290DD0" w:rsidRDefault="00290DD0" w:rsidP="00CD57AE">
            <w:pPr>
              <w:pStyle w:val="ConsPlusNonformat"/>
              <w:widowControl/>
              <w:ind w:left="-108" w:right="-108"/>
              <w:jc w:val="center"/>
              <w:rPr>
                <w:rFonts w:ascii="Times New Roman" w:hAnsi="Times New Roman" w:cs="Times New Roman"/>
                <w:sz w:val="27"/>
                <w:szCs w:val="27"/>
              </w:rPr>
            </w:pPr>
          </w:p>
        </w:tc>
        <w:tc>
          <w:tcPr>
            <w:tcW w:w="2127" w:type="dxa"/>
            <w:tcBorders>
              <w:top w:val="nil"/>
              <w:left w:val="nil"/>
              <w:bottom w:val="nil"/>
              <w:right w:val="nil"/>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p>
        </w:tc>
        <w:tc>
          <w:tcPr>
            <w:tcW w:w="1559" w:type="dxa"/>
            <w:tcBorders>
              <w:top w:val="nil"/>
              <w:left w:val="nil"/>
              <w:bottom w:val="nil"/>
              <w:right w:val="nil"/>
            </w:tcBorders>
            <w:shd w:val="clear" w:color="auto" w:fill="auto"/>
          </w:tcPr>
          <w:p w:rsidR="00290DD0" w:rsidRPr="00290DD0" w:rsidRDefault="00290DD0" w:rsidP="00CD57AE">
            <w:pPr>
              <w:pStyle w:val="ConsPlusNonformat"/>
              <w:widowControl/>
              <w:jc w:val="center"/>
              <w:rPr>
                <w:rFonts w:ascii="Times New Roman" w:hAnsi="Times New Roman" w:cs="Times New Roman"/>
                <w:sz w:val="27"/>
                <w:szCs w:val="27"/>
              </w:rPr>
            </w:pPr>
          </w:p>
        </w:tc>
        <w:tc>
          <w:tcPr>
            <w:tcW w:w="1843" w:type="dxa"/>
            <w:tcBorders>
              <w:top w:val="nil"/>
              <w:left w:val="nil"/>
              <w:bottom w:val="nil"/>
              <w:right w:val="nil"/>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p>
        </w:tc>
      </w:tr>
      <w:tr w:rsidR="00290DD0" w:rsidRPr="00290DD0" w:rsidTr="00CD57AE">
        <w:trPr>
          <w:trHeight w:val="237"/>
        </w:trPr>
        <w:tc>
          <w:tcPr>
            <w:tcW w:w="3402" w:type="dxa"/>
            <w:tcBorders>
              <w:top w:val="nil"/>
              <w:left w:val="nil"/>
              <w:bottom w:val="nil"/>
              <w:right w:val="nil"/>
            </w:tcBorders>
            <w:shd w:val="clear" w:color="auto" w:fill="auto"/>
          </w:tcPr>
          <w:p w:rsidR="00290DD0" w:rsidRPr="00290DD0" w:rsidRDefault="00290DD0" w:rsidP="00CD57AE">
            <w:pPr>
              <w:pStyle w:val="ConsPlusNormal"/>
              <w:widowControl/>
              <w:ind w:firstLine="0"/>
              <w:rPr>
                <w:rFonts w:ascii="Times New Roman" w:hAnsi="Times New Roman" w:cs="Times New Roman"/>
                <w:sz w:val="27"/>
                <w:szCs w:val="27"/>
              </w:rPr>
            </w:pPr>
            <w:r w:rsidRPr="00290DD0">
              <w:rPr>
                <w:rFonts w:ascii="Times New Roman" w:hAnsi="Times New Roman" w:cs="Times New Roman"/>
                <w:sz w:val="27"/>
                <w:szCs w:val="27"/>
              </w:rPr>
              <w:t>Итого</w:t>
            </w:r>
          </w:p>
        </w:tc>
        <w:tc>
          <w:tcPr>
            <w:tcW w:w="2977" w:type="dxa"/>
            <w:tcBorders>
              <w:top w:val="nil"/>
              <w:left w:val="nil"/>
              <w:bottom w:val="nil"/>
              <w:right w:val="nil"/>
            </w:tcBorders>
            <w:shd w:val="clear" w:color="auto" w:fill="auto"/>
          </w:tcPr>
          <w:p w:rsidR="00290DD0" w:rsidRPr="00290DD0" w:rsidRDefault="00290DD0" w:rsidP="00CD57AE">
            <w:pPr>
              <w:pStyle w:val="ConsPlusNonformat"/>
              <w:widowControl/>
              <w:ind w:left="-108"/>
              <w:jc w:val="center"/>
              <w:rPr>
                <w:rFonts w:ascii="Times New Roman" w:hAnsi="Times New Roman" w:cs="Times New Roman"/>
                <w:sz w:val="27"/>
                <w:szCs w:val="27"/>
              </w:rPr>
            </w:pPr>
          </w:p>
        </w:tc>
        <w:tc>
          <w:tcPr>
            <w:tcW w:w="2693" w:type="dxa"/>
            <w:tcBorders>
              <w:top w:val="nil"/>
              <w:left w:val="nil"/>
              <w:bottom w:val="nil"/>
              <w:right w:val="nil"/>
            </w:tcBorders>
            <w:shd w:val="clear" w:color="auto" w:fill="auto"/>
          </w:tcPr>
          <w:p w:rsidR="00290DD0" w:rsidRPr="00290DD0" w:rsidRDefault="00290DD0" w:rsidP="00CD57AE">
            <w:pPr>
              <w:pStyle w:val="ConsPlusNonformat"/>
              <w:widowControl/>
              <w:ind w:left="-108" w:right="-108"/>
              <w:jc w:val="center"/>
              <w:rPr>
                <w:rFonts w:ascii="Times New Roman" w:hAnsi="Times New Roman" w:cs="Times New Roman"/>
                <w:sz w:val="27"/>
                <w:szCs w:val="27"/>
              </w:rPr>
            </w:pPr>
            <w:r w:rsidRPr="00290DD0">
              <w:rPr>
                <w:rFonts w:ascii="Times New Roman" w:hAnsi="Times New Roman" w:cs="Times New Roman"/>
                <w:sz w:val="27"/>
                <w:szCs w:val="27"/>
              </w:rPr>
              <w:t>Х</w:t>
            </w:r>
          </w:p>
        </w:tc>
        <w:tc>
          <w:tcPr>
            <w:tcW w:w="2127" w:type="dxa"/>
            <w:tcBorders>
              <w:top w:val="nil"/>
              <w:left w:val="nil"/>
              <w:bottom w:val="nil"/>
              <w:right w:val="nil"/>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p>
        </w:tc>
        <w:tc>
          <w:tcPr>
            <w:tcW w:w="1559" w:type="dxa"/>
            <w:tcBorders>
              <w:top w:val="nil"/>
              <w:left w:val="nil"/>
              <w:bottom w:val="nil"/>
              <w:right w:val="nil"/>
            </w:tcBorders>
            <w:shd w:val="clear" w:color="auto" w:fill="auto"/>
          </w:tcPr>
          <w:p w:rsidR="00290DD0" w:rsidRPr="00290DD0" w:rsidRDefault="00290DD0" w:rsidP="00CD57AE">
            <w:pPr>
              <w:pStyle w:val="ConsPlusNonformat"/>
              <w:widowControl/>
              <w:jc w:val="center"/>
              <w:rPr>
                <w:rFonts w:ascii="Times New Roman" w:hAnsi="Times New Roman" w:cs="Times New Roman"/>
                <w:sz w:val="27"/>
                <w:szCs w:val="27"/>
              </w:rPr>
            </w:pPr>
          </w:p>
        </w:tc>
        <w:tc>
          <w:tcPr>
            <w:tcW w:w="1843" w:type="dxa"/>
            <w:tcBorders>
              <w:top w:val="nil"/>
              <w:left w:val="nil"/>
              <w:bottom w:val="nil"/>
              <w:right w:val="nil"/>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p>
        </w:tc>
      </w:tr>
    </w:tbl>
    <w:p w:rsidR="00290DD0" w:rsidRPr="00290DD0" w:rsidRDefault="00290DD0" w:rsidP="00290DD0">
      <w:pPr>
        <w:pStyle w:val="ConsPlusNonformat"/>
        <w:widowControl/>
        <w:rPr>
          <w:rFonts w:ascii="Times New Roman" w:hAnsi="Times New Roman" w:cs="Times New Roman"/>
          <w:sz w:val="8"/>
          <w:szCs w:val="8"/>
        </w:rPr>
      </w:pPr>
    </w:p>
    <w:p w:rsidR="00290DD0" w:rsidRPr="00290DD0" w:rsidRDefault="00290DD0" w:rsidP="00290DD0">
      <w:pPr>
        <w:pStyle w:val="ConsPlusNonformat"/>
        <w:widowControl/>
        <w:rPr>
          <w:rFonts w:ascii="Times New Roman" w:hAnsi="Times New Roman" w:cs="Times New Roman"/>
          <w:sz w:val="27"/>
          <w:szCs w:val="27"/>
        </w:rPr>
      </w:pPr>
    </w:p>
    <w:p w:rsidR="00290DD0" w:rsidRPr="00290DD0" w:rsidRDefault="00290DD0" w:rsidP="00290DD0">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w:t>
      </w:r>
    </w:p>
    <w:p w:rsidR="00290DD0" w:rsidRPr="00290DD0" w:rsidRDefault="00290DD0" w:rsidP="00290DD0">
      <w:pPr>
        <w:pStyle w:val="ConsPlusNonformat"/>
        <w:widowControl/>
        <w:rPr>
          <w:rFonts w:ascii="Times New Roman" w:hAnsi="Times New Roman" w:cs="Times New Roman"/>
          <w:sz w:val="27"/>
          <w:szCs w:val="27"/>
        </w:rPr>
      </w:pPr>
    </w:p>
    <w:p w:rsidR="00290DD0" w:rsidRPr="00290DD0" w:rsidRDefault="00290DD0" w:rsidP="00290DD0">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Глава крестьянского (фермерского) хозяйства,</w:t>
      </w:r>
    </w:p>
    <w:p w:rsidR="00290DD0" w:rsidRPr="00290DD0" w:rsidRDefault="00290DD0" w:rsidP="00290DD0">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индивидуальный предприниматель                                                                    _________                          _____________   </w:t>
      </w:r>
    </w:p>
    <w:p w:rsidR="00290DD0" w:rsidRPr="00290DD0" w:rsidRDefault="00290DD0" w:rsidP="00290DD0">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подпись </w:t>
      </w:r>
      <w:r w:rsidRPr="00290DD0">
        <w:rPr>
          <w:rFonts w:ascii="Times New Roman" w:hAnsi="Times New Roman" w:cs="Times New Roman"/>
          <w:sz w:val="27"/>
          <w:szCs w:val="27"/>
        </w:rPr>
        <w:tab/>
        <w:t xml:space="preserve">                         И.О. Фамилия         </w:t>
      </w:r>
    </w:p>
    <w:p w:rsidR="00290DD0" w:rsidRPr="00290DD0" w:rsidRDefault="00290DD0" w:rsidP="00290DD0">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Главный бухгалтер крестьянского (фермерского) хозяйства,</w:t>
      </w:r>
    </w:p>
    <w:p w:rsidR="00290DD0" w:rsidRPr="00290DD0" w:rsidRDefault="00290DD0" w:rsidP="00290DD0">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индивидуального предпринимателя</w:t>
      </w:r>
      <w:r w:rsidRPr="00290DD0">
        <w:rPr>
          <w:rFonts w:ascii="Times New Roman" w:hAnsi="Times New Roman" w:cs="Times New Roman"/>
          <w:sz w:val="27"/>
          <w:szCs w:val="27"/>
          <w:vertAlign w:val="superscript"/>
        </w:rPr>
        <w:t>1</w:t>
      </w:r>
      <w:r w:rsidRPr="00290DD0">
        <w:rPr>
          <w:rFonts w:ascii="Times New Roman" w:hAnsi="Times New Roman" w:cs="Times New Roman"/>
          <w:sz w:val="27"/>
          <w:szCs w:val="27"/>
        </w:rPr>
        <w:t xml:space="preserve">                                                        _________                          _____________</w:t>
      </w:r>
    </w:p>
    <w:p w:rsidR="00290DD0" w:rsidRPr="00290DD0" w:rsidRDefault="00290DD0" w:rsidP="00290DD0">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подпись</w:t>
      </w:r>
      <w:r w:rsidRPr="00290DD0">
        <w:rPr>
          <w:rFonts w:ascii="Times New Roman" w:hAnsi="Times New Roman" w:cs="Times New Roman"/>
          <w:sz w:val="27"/>
          <w:szCs w:val="27"/>
        </w:rPr>
        <w:tab/>
        <w:t xml:space="preserve">                         И.О. Фамилия</w:t>
      </w:r>
    </w:p>
    <w:p w:rsidR="00290DD0" w:rsidRPr="00290DD0" w:rsidRDefault="00290DD0" w:rsidP="00290DD0">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w:t>
      </w:r>
    </w:p>
    <w:p w:rsidR="00290DD0" w:rsidRPr="00290DD0" w:rsidRDefault="00290DD0" w:rsidP="00290DD0">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Дата</w:t>
      </w:r>
    </w:p>
    <w:p w:rsidR="00290DD0" w:rsidRPr="00290DD0" w:rsidRDefault="00290DD0" w:rsidP="00290DD0">
      <w:pPr>
        <w:pStyle w:val="ConsPlusNonformat"/>
        <w:widowControl/>
        <w:rPr>
          <w:rFonts w:ascii="Times New Roman" w:hAnsi="Times New Roman" w:cs="Times New Roman"/>
          <w:sz w:val="8"/>
          <w:szCs w:val="8"/>
        </w:rPr>
      </w:pPr>
    </w:p>
    <w:p w:rsidR="00290DD0" w:rsidRPr="00290DD0" w:rsidRDefault="00290DD0" w:rsidP="00290DD0">
      <w:pPr>
        <w:pStyle w:val="ConsPlusNonformat"/>
        <w:widowControl/>
        <w:rPr>
          <w:rFonts w:ascii="Times New Roman" w:hAnsi="Times New Roman" w:cs="Times New Roman"/>
          <w:sz w:val="27"/>
          <w:szCs w:val="27"/>
        </w:rPr>
      </w:pPr>
    </w:p>
    <w:p w:rsidR="00290DD0" w:rsidRPr="00290DD0" w:rsidRDefault="00290DD0" w:rsidP="00290DD0">
      <w:pPr>
        <w:pStyle w:val="ConsPlusNonformat"/>
        <w:widowControl/>
        <w:rPr>
          <w:rFonts w:ascii="Times New Roman" w:hAnsi="Times New Roman" w:cs="Times New Roman"/>
          <w:sz w:val="27"/>
          <w:szCs w:val="27"/>
        </w:rPr>
      </w:pPr>
    </w:p>
    <w:p w:rsidR="00290DD0" w:rsidRPr="00290DD0" w:rsidRDefault="00290DD0" w:rsidP="00290DD0">
      <w:pPr>
        <w:pStyle w:val="ConsPlusNonformat"/>
        <w:widowControl/>
        <w:rPr>
          <w:rFonts w:ascii="Times New Roman" w:hAnsi="Times New Roman" w:cs="Times New Roman"/>
          <w:sz w:val="27"/>
          <w:szCs w:val="27"/>
        </w:rPr>
      </w:pPr>
    </w:p>
    <w:p w:rsidR="00290DD0" w:rsidRPr="00290DD0" w:rsidRDefault="00290DD0" w:rsidP="00290DD0">
      <w:pPr>
        <w:pStyle w:val="ConsPlusNonformat"/>
        <w:widowControl/>
        <w:rPr>
          <w:rFonts w:ascii="Times New Roman" w:hAnsi="Times New Roman" w:cs="Times New Roman"/>
          <w:sz w:val="27"/>
          <w:szCs w:val="27"/>
        </w:rPr>
      </w:pPr>
    </w:p>
    <w:p w:rsidR="00290DD0" w:rsidRPr="00290DD0" w:rsidRDefault="00290DD0" w:rsidP="00290DD0">
      <w:pPr>
        <w:pStyle w:val="ConsPlusNonformat"/>
        <w:widowControl/>
        <w:rPr>
          <w:rFonts w:ascii="Times New Roman" w:hAnsi="Times New Roman" w:cs="Times New Roman"/>
          <w:sz w:val="27"/>
          <w:szCs w:val="27"/>
        </w:rPr>
      </w:pPr>
    </w:p>
    <w:p w:rsidR="00290DD0" w:rsidRPr="00290DD0" w:rsidRDefault="00290DD0" w:rsidP="00290DD0">
      <w:pPr>
        <w:pStyle w:val="ConsPlusNonformat"/>
        <w:widowControl/>
        <w:rPr>
          <w:rFonts w:ascii="Times New Roman" w:hAnsi="Times New Roman" w:cs="Times New Roman"/>
        </w:rPr>
      </w:pPr>
      <w:r w:rsidRPr="00290DD0">
        <w:rPr>
          <w:rFonts w:ascii="Times New Roman" w:hAnsi="Times New Roman" w:cs="Times New Roman"/>
        </w:rPr>
        <w:t>_________________</w:t>
      </w:r>
    </w:p>
    <w:p w:rsidR="00290DD0" w:rsidRPr="00290DD0" w:rsidRDefault="00290DD0" w:rsidP="00290DD0">
      <w:pPr>
        <w:pStyle w:val="ConsPlusNonformat"/>
        <w:widowControl/>
        <w:jc w:val="both"/>
        <w:rPr>
          <w:rFonts w:ascii="Times New Roman" w:hAnsi="Times New Roman" w:cs="Times New Roman"/>
        </w:rPr>
      </w:pPr>
      <w:r w:rsidRPr="00290DD0">
        <w:rPr>
          <w:rFonts w:ascii="Times New Roman" w:hAnsi="Times New Roman" w:cs="Times New Roman"/>
          <w:vertAlign w:val="superscript"/>
        </w:rPr>
        <w:t>1</w:t>
      </w:r>
      <w:r w:rsidRPr="00290DD0">
        <w:rPr>
          <w:rFonts w:ascii="Times New Roman" w:hAnsi="Times New Roman" w:cs="Times New Roman"/>
        </w:rPr>
        <w:t xml:space="preserve">При отсутствии в штате должности главного бухгалтера – подпись бухгалтера или иного лица, ответственного за ведение бухгалтерского учета.   </w:t>
      </w:r>
    </w:p>
    <w:tbl>
      <w:tblPr>
        <w:tblW w:w="12726" w:type="dxa"/>
        <w:tblInd w:w="2124" w:type="dxa"/>
        <w:tblLook w:val="0000" w:firstRow="0" w:lastRow="0" w:firstColumn="0" w:lastColumn="0" w:noHBand="0" w:noVBand="0"/>
      </w:tblPr>
      <w:tblGrid>
        <w:gridCol w:w="4363"/>
        <w:gridCol w:w="8363"/>
      </w:tblGrid>
      <w:tr w:rsidR="00290DD0" w:rsidRPr="00290DD0" w:rsidTr="00CD57AE">
        <w:tblPrEx>
          <w:tblCellMar>
            <w:top w:w="0" w:type="dxa"/>
            <w:bottom w:w="0" w:type="dxa"/>
          </w:tblCellMar>
        </w:tblPrEx>
        <w:tc>
          <w:tcPr>
            <w:tcW w:w="4363" w:type="dxa"/>
          </w:tcPr>
          <w:p w:rsidR="00290DD0" w:rsidRPr="00290DD0" w:rsidRDefault="00290DD0" w:rsidP="00CD57AE">
            <w:pPr>
              <w:pStyle w:val="ConsPlusNormal"/>
              <w:widowControl/>
              <w:ind w:firstLine="0"/>
              <w:jc w:val="center"/>
              <w:outlineLvl w:val="0"/>
              <w:rPr>
                <w:rFonts w:ascii="Times New Roman" w:hAnsi="Times New Roman" w:cs="Times New Roman"/>
                <w:sz w:val="27"/>
                <w:szCs w:val="27"/>
              </w:rPr>
            </w:pPr>
          </w:p>
        </w:tc>
        <w:tc>
          <w:tcPr>
            <w:tcW w:w="8363" w:type="dxa"/>
          </w:tcPr>
          <w:p w:rsidR="00290DD0" w:rsidRPr="00290DD0" w:rsidRDefault="00290DD0" w:rsidP="00CD57AE">
            <w:pPr>
              <w:pStyle w:val="ConsPlusNormal"/>
              <w:widowControl/>
              <w:ind w:firstLine="33"/>
              <w:jc w:val="center"/>
              <w:outlineLvl w:val="0"/>
              <w:rPr>
                <w:rFonts w:ascii="Times New Roman" w:hAnsi="Times New Roman" w:cs="Times New Roman"/>
                <w:sz w:val="27"/>
                <w:szCs w:val="27"/>
              </w:rPr>
            </w:pPr>
            <w:r w:rsidRPr="00290DD0">
              <w:rPr>
                <w:rFonts w:ascii="Times New Roman" w:hAnsi="Times New Roman" w:cs="Times New Roman"/>
                <w:sz w:val="27"/>
                <w:szCs w:val="27"/>
              </w:rPr>
              <w:t>ПРИЛОЖЕНИЕ 10</w:t>
            </w:r>
          </w:p>
          <w:p w:rsidR="00290DD0" w:rsidRPr="00290DD0" w:rsidRDefault="00290DD0" w:rsidP="00CD57AE">
            <w:pPr>
              <w:ind w:firstLine="33"/>
              <w:jc w:val="center"/>
              <w:rPr>
                <w:rFonts w:ascii="Times New Roman" w:hAnsi="Times New Roman" w:cs="Times New Roman"/>
                <w:sz w:val="27"/>
                <w:szCs w:val="27"/>
              </w:rPr>
            </w:pPr>
            <w:r w:rsidRPr="00290DD0">
              <w:rPr>
                <w:rFonts w:ascii="Times New Roman" w:hAnsi="Times New Roman" w:cs="Times New Roman"/>
                <w:sz w:val="27"/>
                <w:szCs w:val="27"/>
              </w:rPr>
              <w:t xml:space="preserve">к Порядку по предоставлению субсидий сельскохозяйственным товаропроизводителям, организациям агропромышленного комплекса и индивидуальным предпринимателям, осуществляющим свою деятельность на территории муниципального района </w:t>
            </w:r>
            <w:proofErr w:type="spellStart"/>
            <w:r w:rsidRPr="00290DD0">
              <w:rPr>
                <w:rFonts w:ascii="Times New Roman" w:hAnsi="Times New Roman" w:cs="Times New Roman"/>
                <w:sz w:val="27"/>
                <w:szCs w:val="27"/>
              </w:rPr>
              <w:t>Клявлинский</w:t>
            </w:r>
            <w:proofErr w:type="spellEnd"/>
            <w:r w:rsidRPr="00290DD0">
              <w:rPr>
                <w:rFonts w:ascii="Times New Roman" w:hAnsi="Times New Roman" w:cs="Times New Roman"/>
                <w:sz w:val="27"/>
                <w:szCs w:val="27"/>
              </w:rPr>
              <w:t xml:space="preserve"> Самарской области,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w:t>
            </w:r>
          </w:p>
        </w:tc>
      </w:tr>
    </w:tbl>
    <w:p w:rsidR="00290DD0" w:rsidRPr="00290DD0" w:rsidRDefault="00290DD0" w:rsidP="00290DD0">
      <w:pPr>
        <w:pStyle w:val="ConsPlusNormal"/>
        <w:widowControl/>
        <w:ind w:firstLine="0"/>
        <w:jc w:val="center"/>
        <w:rPr>
          <w:rFonts w:ascii="Times New Roman" w:hAnsi="Times New Roman" w:cs="Times New Roman"/>
          <w:sz w:val="16"/>
          <w:szCs w:val="16"/>
        </w:rPr>
      </w:pPr>
    </w:p>
    <w:p w:rsidR="00290DD0" w:rsidRPr="00290DD0" w:rsidRDefault="00290DD0" w:rsidP="00290DD0">
      <w:pPr>
        <w:pStyle w:val="ConsPlusNormal"/>
        <w:widowControl/>
        <w:ind w:firstLine="0"/>
        <w:jc w:val="center"/>
        <w:rPr>
          <w:rFonts w:ascii="Times New Roman" w:hAnsi="Times New Roman" w:cs="Times New Roman"/>
          <w:sz w:val="27"/>
          <w:szCs w:val="27"/>
        </w:rPr>
      </w:pPr>
    </w:p>
    <w:p w:rsidR="00290DD0" w:rsidRPr="00290DD0" w:rsidRDefault="00290DD0" w:rsidP="00290DD0">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Справка-перерасчет</w:t>
      </w:r>
    </w:p>
    <w:p w:rsidR="00290DD0" w:rsidRPr="00290DD0" w:rsidRDefault="00290DD0" w:rsidP="00290DD0">
      <w:pPr>
        <w:pStyle w:val="a3"/>
        <w:tabs>
          <w:tab w:val="clear" w:pos="4677"/>
          <w:tab w:val="clear" w:pos="9355"/>
        </w:tabs>
        <w:jc w:val="center"/>
        <w:rPr>
          <w:sz w:val="27"/>
          <w:szCs w:val="27"/>
        </w:rPr>
      </w:pPr>
      <w:r w:rsidRPr="00290DD0">
        <w:rPr>
          <w:sz w:val="27"/>
          <w:szCs w:val="27"/>
        </w:rPr>
        <w:t xml:space="preserve">для предоставления субсидий сельскохозяйственным товаропроизводителям, организациям агропромышленного </w:t>
      </w:r>
    </w:p>
    <w:p w:rsidR="00290DD0" w:rsidRPr="00290DD0" w:rsidRDefault="00290DD0" w:rsidP="00290DD0">
      <w:pPr>
        <w:pStyle w:val="a3"/>
        <w:tabs>
          <w:tab w:val="clear" w:pos="4677"/>
          <w:tab w:val="clear" w:pos="9355"/>
        </w:tabs>
        <w:jc w:val="center"/>
        <w:rPr>
          <w:sz w:val="27"/>
          <w:szCs w:val="27"/>
        </w:rPr>
      </w:pPr>
      <w:r w:rsidRPr="00290DD0">
        <w:rPr>
          <w:sz w:val="27"/>
          <w:szCs w:val="27"/>
        </w:rPr>
        <w:t xml:space="preserve">комплекса и индивидуальным предпринимателям, осуществляющим свою деятельность </w:t>
      </w:r>
    </w:p>
    <w:p w:rsidR="00290DD0" w:rsidRPr="00290DD0" w:rsidRDefault="00290DD0" w:rsidP="00290DD0">
      <w:pPr>
        <w:pStyle w:val="a3"/>
        <w:tabs>
          <w:tab w:val="clear" w:pos="4677"/>
          <w:tab w:val="clear" w:pos="9355"/>
        </w:tabs>
        <w:jc w:val="center"/>
        <w:rPr>
          <w:sz w:val="27"/>
          <w:szCs w:val="27"/>
        </w:rPr>
      </w:pPr>
      <w:r w:rsidRPr="00290DD0">
        <w:rPr>
          <w:sz w:val="27"/>
          <w:szCs w:val="27"/>
        </w:rPr>
        <w:t xml:space="preserve">на территории муниципального района </w:t>
      </w:r>
      <w:proofErr w:type="spellStart"/>
      <w:r w:rsidRPr="00290DD0">
        <w:rPr>
          <w:sz w:val="27"/>
          <w:szCs w:val="27"/>
        </w:rPr>
        <w:t>Клявлинский</w:t>
      </w:r>
      <w:proofErr w:type="spellEnd"/>
      <w:r w:rsidRPr="00290DD0">
        <w:rPr>
          <w:sz w:val="27"/>
          <w:szCs w:val="27"/>
        </w:rPr>
        <w:t xml:space="preserve"> Самарской области (далее – производители), на содержание молочных коров</w:t>
      </w:r>
    </w:p>
    <w:p w:rsidR="00290DD0" w:rsidRPr="00290DD0" w:rsidRDefault="00290DD0" w:rsidP="00290DD0">
      <w:pPr>
        <w:pStyle w:val="a3"/>
        <w:tabs>
          <w:tab w:val="clear" w:pos="4677"/>
          <w:tab w:val="clear" w:pos="9355"/>
        </w:tabs>
        <w:jc w:val="center"/>
        <w:rPr>
          <w:sz w:val="27"/>
          <w:szCs w:val="27"/>
        </w:rPr>
      </w:pPr>
    </w:p>
    <w:p w:rsidR="00290DD0" w:rsidRPr="00290DD0" w:rsidRDefault="00290DD0" w:rsidP="00290DD0">
      <w:pPr>
        <w:pStyle w:val="a3"/>
        <w:tabs>
          <w:tab w:val="clear" w:pos="4677"/>
          <w:tab w:val="clear" w:pos="9355"/>
        </w:tabs>
        <w:jc w:val="center"/>
        <w:rPr>
          <w:sz w:val="27"/>
          <w:szCs w:val="27"/>
        </w:rPr>
      </w:pPr>
      <w:r w:rsidRPr="00290DD0">
        <w:rPr>
          <w:sz w:val="27"/>
          <w:szCs w:val="27"/>
        </w:rPr>
        <w:t>______________________________________________________________________________________________________</w:t>
      </w:r>
    </w:p>
    <w:p w:rsidR="00290DD0" w:rsidRPr="00290DD0" w:rsidRDefault="00290DD0" w:rsidP="00290DD0">
      <w:pPr>
        <w:pStyle w:val="ConsPlusNonformat"/>
        <w:widowControl/>
        <w:jc w:val="center"/>
        <w:rPr>
          <w:rFonts w:ascii="Times New Roman" w:hAnsi="Times New Roman" w:cs="Times New Roman"/>
          <w:sz w:val="27"/>
          <w:szCs w:val="27"/>
        </w:rPr>
      </w:pPr>
      <w:r w:rsidRPr="00290DD0">
        <w:rPr>
          <w:rFonts w:ascii="Times New Roman" w:hAnsi="Times New Roman" w:cs="Times New Roman"/>
          <w:sz w:val="27"/>
          <w:szCs w:val="27"/>
        </w:rPr>
        <w:t>(полное наименование производителя, муниципальный район)</w:t>
      </w:r>
    </w:p>
    <w:p w:rsidR="00290DD0" w:rsidRPr="00290DD0" w:rsidRDefault="00290DD0" w:rsidP="00290DD0">
      <w:pPr>
        <w:pStyle w:val="ConsPlusNonformat"/>
        <w:widowControl/>
        <w:rPr>
          <w:rFonts w:ascii="Times New Roman" w:hAnsi="Times New Roman" w:cs="Times New Roman"/>
          <w:sz w:val="27"/>
          <w:szCs w:val="27"/>
        </w:rPr>
      </w:pPr>
    </w:p>
    <w:p w:rsidR="00290DD0" w:rsidRPr="00290DD0" w:rsidRDefault="00290DD0" w:rsidP="00290DD0">
      <w:pPr>
        <w:pStyle w:val="a3"/>
        <w:tabs>
          <w:tab w:val="clear" w:pos="4677"/>
          <w:tab w:val="clear" w:pos="9355"/>
        </w:tabs>
        <w:jc w:val="center"/>
        <w:rPr>
          <w:sz w:val="27"/>
          <w:szCs w:val="27"/>
        </w:rPr>
      </w:pPr>
    </w:p>
    <w:p w:rsidR="00290DD0" w:rsidRPr="00290DD0" w:rsidRDefault="00290DD0" w:rsidP="00290DD0">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ИНН _____________________________, </w:t>
      </w:r>
    </w:p>
    <w:p w:rsidR="00290DD0" w:rsidRPr="00290DD0" w:rsidRDefault="00290DD0" w:rsidP="00290DD0">
      <w:pPr>
        <w:pStyle w:val="ConsPlusNonformat"/>
        <w:widowControl/>
        <w:rPr>
          <w:rFonts w:ascii="Times New Roman" w:hAnsi="Times New Roman" w:cs="Times New Roman"/>
          <w:sz w:val="27"/>
          <w:szCs w:val="27"/>
        </w:rPr>
      </w:pPr>
    </w:p>
    <w:p w:rsidR="00290DD0" w:rsidRPr="00290DD0" w:rsidRDefault="00290DD0" w:rsidP="00290DD0">
      <w:pPr>
        <w:pStyle w:val="ConsPlusNonformat"/>
        <w:widowControl/>
        <w:rPr>
          <w:rFonts w:ascii="Times New Roman" w:hAnsi="Times New Roman" w:cs="Times New Roman"/>
          <w:sz w:val="28"/>
          <w:szCs w:val="28"/>
        </w:rPr>
      </w:pPr>
    </w:p>
    <w:p w:rsidR="00290DD0" w:rsidRPr="00290DD0" w:rsidRDefault="00290DD0" w:rsidP="00290DD0">
      <w:pPr>
        <w:pStyle w:val="ConsPlusNonformat"/>
        <w:widowControl/>
        <w:rPr>
          <w:rFonts w:ascii="Times New Roman" w:hAnsi="Times New Roman" w:cs="Times New Roman"/>
          <w:sz w:val="28"/>
          <w:szCs w:val="28"/>
        </w:rPr>
      </w:pPr>
      <w:r w:rsidRPr="00290DD0">
        <w:rPr>
          <w:rFonts w:ascii="Times New Roman" w:hAnsi="Times New Roman" w:cs="Times New Roman"/>
          <w:sz w:val="28"/>
          <w:szCs w:val="28"/>
        </w:rPr>
        <w:t>за ___________________________.</w:t>
      </w:r>
    </w:p>
    <w:p w:rsidR="00290DD0" w:rsidRPr="00290DD0" w:rsidRDefault="00290DD0" w:rsidP="00290DD0">
      <w:pPr>
        <w:pStyle w:val="ConsPlusNonformat"/>
        <w:widowControl/>
        <w:rPr>
          <w:rFonts w:ascii="Times New Roman" w:hAnsi="Times New Roman" w:cs="Times New Roman"/>
          <w:sz w:val="27"/>
          <w:szCs w:val="27"/>
        </w:rPr>
      </w:pPr>
    </w:p>
    <w:p w:rsidR="00290DD0" w:rsidRPr="00290DD0" w:rsidRDefault="00290DD0" w:rsidP="00290DD0">
      <w:pPr>
        <w:pStyle w:val="ConsPlusNonformat"/>
        <w:widowControl/>
        <w:rPr>
          <w:rFonts w:ascii="Times New Roman" w:hAnsi="Times New Roman" w:cs="Times New Roman"/>
          <w:sz w:val="27"/>
          <w:szCs w:val="27"/>
        </w:rPr>
      </w:pPr>
    </w:p>
    <w:p w:rsidR="00290DD0" w:rsidRPr="00290DD0" w:rsidRDefault="00290DD0" w:rsidP="00290DD0">
      <w:pPr>
        <w:pStyle w:val="ConsPlusNonformat"/>
        <w:widowControl/>
        <w:rPr>
          <w:rFonts w:ascii="Times New Roman" w:hAnsi="Times New Roman" w:cs="Times New Roman"/>
          <w:sz w:val="27"/>
          <w:szCs w:val="27"/>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2410"/>
        <w:gridCol w:w="1417"/>
        <w:gridCol w:w="1276"/>
        <w:gridCol w:w="2835"/>
        <w:gridCol w:w="1701"/>
        <w:gridCol w:w="1843"/>
      </w:tblGrid>
      <w:tr w:rsidR="00290DD0" w:rsidRPr="00290DD0" w:rsidTr="00CD57AE">
        <w:tc>
          <w:tcPr>
            <w:tcW w:w="3119" w:type="dxa"/>
            <w:tcBorders>
              <w:bottom w:val="single" w:sz="4" w:space="0" w:color="auto"/>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Наименование сельскохозяйственных животных</w:t>
            </w:r>
          </w:p>
        </w:tc>
        <w:tc>
          <w:tcPr>
            <w:tcW w:w="2410" w:type="dxa"/>
            <w:tcBorders>
              <w:bottom w:val="single" w:sz="4" w:space="0" w:color="auto"/>
            </w:tcBorders>
            <w:shd w:val="clear" w:color="auto" w:fill="auto"/>
          </w:tcPr>
          <w:p w:rsidR="00290DD0" w:rsidRPr="00290DD0" w:rsidRDefault="00290DD0" w:rsidP="00CD57AE">
            <w:pPr>
              <w:pStyle w:val="ConsPlusNonformat"/>
              <w:widowControl/>
              <w:ind w:firstLine="34"/>
              <w:jc w:val="center"/>
              <w:rPr>
                <w:rFonts w:ascii="Times New Roman" w:hAnsi="Times New Roman" w:cs="Times New Roman"/>
                <w:sz w:val="27"/>
                <w:szCs w:val="27"/>
              </w:rPr>
            </w:pPr>
            <w:r w:rsidRPr="00290DD0">
              <w:rPr>
                <w:rFonts w:ascii="Times New Roman" w:hAnsi="Times New Roman" w:cs="Times New Roman"/>
                <w:sz w:val="27"/>
                <w:szCs w:val="27"/>
              </w:rPr>
              <w:t xml:space="preserve">Количество </w:t>
            </w:r>
            <w:proofErr w:type="spellStart"/>
            <w:r w:rsidRPr="00290DD0">
              <w:rPr>
                <w:rFonts w:ascii="Times New Roman" w:hAnsi="Times New Roman" w:cs="Times New Roman"/>
                <w:sz w:val="27"/>
                <w:szCs w:val="27"/>
              </w:rPr>
              <w:t>сельскохозяйст</w:t>
            </w:r>
            <w:proofErr w:type="spellEnd"/>
            <w:r w:rsidRPr="00290DD0">
              <w:rPr>
                <w:rFonts w:ascii="Times New Roman" w:hAnsi="Times New Roman" w:cs="Times New Roman"/>
                <w:sz w:val="27"/>
                <w:szCs w:val="27"/>
              </w:rPr>
              <w:t>-венных животных, которые содержались в течение всего срока отчетного периода, голов</w:t>
            </w:r>
          </w:p>
        </w:tc>
        <w:tc>
          <w:tcPr>
            <w:tcW w:w="1417" w:type="dxa"/>
            <w:tcBorders>
              <w:bottom w:val="single" w:sz="4" w:space="0" w:color="auto"/>
            </w:tcBorders>
            <w:shd w:val="clear" w:color="auto" w:fill="auto"/>
          </w:tcPr>
          <w:p w:rsidR="00290DD0" w:rsidRPr="00290DD0" w:rsidRDefault="00290DD0" w:rsidP="00CD57AE">
            <w:pPr>
              <w:pStyle w:val="ConsPlusNonformat"/>
              <w:widowControl/>
              <w:jc w:val="center"/>
              <w:rPr>
                <w:rFonts w:ascii="Times New Roman" w:hAnsi="Times New Roman" w:cs="Times New Roman"/>
                <w:sz w:val="27"/>
                <w:szCs w:val="27"/>
              </w:rPr>
            </w:pPr>
            <w:r w:rsidRPr="00290DD0">
              <w:rPr>
                <w:rFonts w:ascii="Times New Roman" w:hAnsi="Times New Roman" w:cs="Times New Roman"/>
                <w:sz w:val="27"/>
                <w:szCs w:val="27"/>
              </w:rPr>
              <w:t>Ставка для расчета размера субсидии, рублей</w:t>
            </w:r>
          </w:p>
        </w:tc>
        <w:tc>
          <w:tcPr>
            <w:tcW w:w="1276" w:type="dxa"/>
            <w:tcBorders>
              <w:bottom w:val="single" w:sz="4" w:space="0" w:color="auto"/>
            </w:tcBorders>
          </w:tcPr>
          <w:p w:rsidR="00290DD0" w:rsidRPr="00290DD0" w:rsidRDefault="00290DD0" w:rsidP="00CD57AE">
            <w:pPr>
              <w:pStyle w:val="ConsPlusNormal"/>
              <w:widowControl/>
              <w:ind w:firstLine="0"/>
              <w:jc w:val="center"/>
              <w:rPr>
                <w:rFonts w:ascii="Times New Roman" w:hAnsi="Times New Roman" w:cs="Times New Roman"/>
                <w:sz w:val="27"/>
                <w:szCs w:val="27"/>
              </w:rPr>
            </w:pPr>
            <w:proofErr w:type="spellStart"/>
            <w:r w:rsidRPr="00290DD0">
              <w:rPr>
                <w:rFonts w:ascii="Times New Roman" w:hAnsi="Times New Roman" w:cs="Times New Roman"/>
                <w:sz w:val="27"/>
                <w:szCs w:val="27"/>
              </w:rPr>
              <w:t>Коэф-фициент</w:t>
            </w:r>
            <w:proofErr w:type="spellEnd"/>
            <w:r w:rsidRPr="00290DD0">
              <w:rPr>
                <w:rFonts w:ascii="Times New Roman" w:hAnsi="Times New Roman" w:cs="Times New Roman"/>
                <w:sz w:val="27"/>
                <w:szCs w:val="27"/>
              </w:rPr>
              <w:t xml:space="preserve"> (К)</w:t>
            </w:r>
          </w:p>
        </w:tc>
        <w:tc>
          <w:tcPr>
            <w:tcW w:w="2835" w:type="dxa"/>
            <w:tcBorders>
              <w:bottom w:val="single" w:sz="4" w:space="0" w:color="auto"/>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 xml:space="preserve">Сумма </w:t>
            </w:r>
            <w:proofErr w:type="spellStart"/>
            <w:proofErr w:type="gramStart"/>
            <w:r w:rsidRPr="00290DD0">
              <w:rPr>
                <w:rFonts w:ascii="Times New Roman" w:hAnsi="Times New Roman" w:cs="Times New Roman"/>
                <w:sz w:val="27"/>
                <w:szCs w:val="27"/>
              </w:rPr>
              <w:t>причита-ющейся</w:t>
            </w:r>
            <w:proofErr w:type="spellEnd"/>
            <w:proofErr w:type="gramEnd"/>
            <w:r w:rsidRPr="00290DD0">
              <w:rPr>
                <w:rFonts w:ascii="Times New Roman" w:hAnsi="Times New Roman" w:cs="Times New Roman"/>
                <w:sz w:val="27"/>
                <w:szCs w:val="27"/>
              </w:rPr>
              <w:t xml:space="preserve"> субсидии, рублей </w:t>
            </w:r>
          </w:p>
          <w:p w:rsidR="00290DD0" w:rsidRPr="00290DD0" w:rsidRDefault="00290DD0"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(гр. 2 x гр. 3 х гр. 4)</w:t>
            </w:r>
          </w:p>
          <w:p w:rsidR="00290DD0" w:rsidRPr="00290DD0" w:rsidRDefault="00290DD0" w:rsidP="00CD57AE">
            <w:pPr>
              <w:pStyle w:val="ConsPlusNonformat"/>
              <w:widowControl/>
              <w:jc w:val="center"/>
              <w:rPr>
                <w:rFonts w:ascii="Times New Roman" w:hAnsi="Times New Roman" w:cs="Times New Roman"/>
                <w:sz w:val="27"/>
                <w:szCs w:val="27"/>
              </w:rPr>
            </w:pPr>
          </w:p>
        </w:tc>
        <w:tc>
          <w:tcPr>
            <w:tcW w:w="1701" w:type="dxa"/>
            <w:tcBorders>
              <w:bottom w:val="single" w:sz="4" w:space="0" w:color="auto"/>
            </w:tcBorders>
            <w:shd w:val="clear" w:color="auto" w:fill="auto"/>
          </w:tcPr>
          <w:p w:rsidR="00290DD0" w:rsidRPr="00290DD0" w:rsidRDefault="00290DD0" w:rsidP="00CD57AE">
            <w:pPr>
              <w:pStyle w:val="ConsPlusNonformat"/>
              <w:widowControl/>
              <w:jc w:val="center"/>
              <w:rPr>
                <w:rFonts w:ascii="Times New Roman" w:hAnsi="Times New Roman" w:cs="Times New Roman"/>
                <w:sz w:val="27"/>
                <w:szCs w:val="27"/>
              </w:rPr>
            </w:pPr>
            <w:r w:rsidRPr="00290DD0">
              <w:rPr>
                <w:rFonts w:ascii="Times New Roman" w:hAnsi="Times New Roman" w:cs="Times New Roman"/>
                <w:sz w:val="27"/>
                <w:szCs w:val="27"/>
              </w:rPr>
              <w:t>Сумма ранее полученной субсидии, рублей</w:t>
            </w:r>
          </w:p>
        </w:tc>
        <w:tc>
          <w:tcPr>
            <w:tcW w:w="1843" w:type="dxa"/>
            <w:tcBorders>
              <w:bottom w:val="single" w:sz="4" w:space="0" w:color="auto"/>
            </w:tcBorders>
            <w:shd w:val="clear" w:color="auto" w:fill="auto"/>
          </w:tcPr>
          <w:p w:rsidR="00290DD0" w:rsidRPr="00290DD0" w:rsidRDefault="00290DD0" w:rsidP="00CD57AE">
            <w:pPr>
              <w:pStyle w:val="ConsPlusNormal"/>
              <w:widowControl/>
              <w:ind w:left="-108" w:right="-108" w:firstLine="0"/>
              <w:jc w:val="center"/>
              <w:rPr>
                <w:rFonts w:ascii="Times New Roman" w:hAnsi="Times New Roman" w:cs="Times New Roman"/>
                <w:sz w:val="27"/>
                <w:szCs w:val="27"/>
              </w:rPr>
            </w:pPr>
            <w:r w:rsidRPr="00290DD0">
              <w:rPr>
                <w:rFonts w:ascii="Times New Roman" w:hAnsi="Times New Roman" w:cs="Times New Roman"/>
                <w:sz w:val="27"/>
                <w:szCs w:val="27"/>
              </w:rPr>
              <w:t>Сумма субсидии</w:t>
            </w:r>
          </w:p>
          <w:p w:rsidR="00290DD0" w:rsidRPr="00290DD0" w:rsidRDefault="00290DD0" w:rsidP="00CD57AE">
            <w:pPr>
              <w:pStyle w:val="ConsPlusNormal"/>
              <w:widowControl/>
              <w:ind w:left="-108" w:right="-108" w:firstLine="0"/>
              <w:jc w:val="center"/>
              <w:rPr>
                <w:rFonts w:ascii="Times New Roman" w:hAnsi="Times New Roman" w:cs="Times New Roman"/>
                <w:sz w:val="27"/>
                <w:szCs w:val="27"/>
              </w:rPr>
            </w:pPr>
            <w:r w:rsidRPr="00290DD0">
              <w:rPr>
                <w:rFonts w:ascii="Times New Roman" w:hAnsi="Times New Roman" w:cs="Times New Roman"/>
                <w:sz w:val="27"/>
                <w:szCs w:val="27"/>
              </w:rPr>
              <w:t xml:space="preserve"> к выплате, рублей </w:t>
            </w:r>
          </w:p>
          <w:p w:rsidR="00290DD0" w:rsidRPr="00290DD0" w:rsidRDefault="00290DD0"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(гр. 5 –  гр. 6)</w:t>
            </w:r>
          </w:p>
        </w:tc>
      </w:tr>
      <w:tr w:rsidR="00290DD0" w:rsidRPr="00290DD0" w:rsidTr="00CD57AE">
        <w:tc>
          <w:tcPr>
            <w:tcW w:w="3119" w:type="dxa"/>
            <w:tcBorders>
              <w:bottom w:val="single" w:sz="4" w:space="0" w:color="auto"/>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1</w:t>
            </w:r>
          </w:p>
        </w:tc>
        <w:tc>
          <w:tcPr>
            <w:tcW w:w="2410" w:type="dxa"/>
            <w:tcBorders>
              <w:bottom w:val="single" w:sz="4" w:space="0" w:color="auto"/>
            </w:tcBorders>
            <w:shd w:val="clear" w:color="auto" w:fill="auto"/>
          </w:tcPr>
          <w:p w:rsidR="00290DD0" w:rsidRPr="00290DD0" w:rsidRDefault="00290DD0" w:rsidP="00CD57AE">
            <w:pPr>
              <w:pStyle w:val="ConsPlusNonformat"/>
              <w:widowControl/>
              <w:ind w:left="-108"/>
              <w:jc w:val="center"/>
              <w:rPr>
                <w:rFonts w:ascii="Times New Roman" w:hAnsi="Times New Roman" w:cs="Times New Roman"/>
                <w:sz w:val="27"/>
                <w:szCs w:val="27"/>
              </w:rPr>
            </w:pPr>
            <w:r w:rsidRPr="00290DD0">
              <w:rPr>
                <w:rFonts w:ascii="Times New Roman" w:hAnsi="Times New Roman" w:cs="Times New Roman"/>
                <w:sz w:val="27"/>
                <w:szCs w:val="27"/>
              </w:rPr>
              <w:t>2</w:t>
            </w:r>
          </w:p>
        </w:tc>
        <w:tc>
          <w:tcPr>
            <w:tcW w:w="1417" w:type="dxa"/>
            <w:tcBorders>
              <w:bottom w:val="single" w:sz="4" w:space="0" w:color="auto"/>
            </w:tcBorders>
            <w:shd w:val="clear" w:color="auto" w:fill="auto"/>
          </w:tcPr>
          <w:p w:rsidR="00290DD0" w:rsidRPr="00290DD0" w:rsidRDefault="00290DD0" w:rsidP="00CD57AE">
            <w:pPr>
              <w:pStyle w:val="ConsPlusNonformat"/>
              <w:widowControl/>
              <w:ind w:left="-108" w:right="-108"/>
              <w:jc w:val="center"/>
              <w:rPr>
                <w:rFonts w:ascii="Times New Roman" w:hAnsi="Times New Roman" w:cs="Times New Roman"/>
                <w:sz w:val="27"/>
                <w:szCs w:val="27"/>
              </w:rPr>
            </w:pPr>
            <w:r w:rsidRPr="00290DD0">
              <w:rPr>
                <w:rFonts w:ascii="Times New Roman" w:hAnsi="Times New Roman" w:cs="Times New Roman"/>
                <w:sz w:val="27"/>
                <w:szCs w:val="27"/>
              </w:rPr>
              <w:t>3</w:t>
            </w:r>
          </w:p>
        </w:tc>
        <w:tc>
          <w:tcPr>
            <w:tcW w:w="1276" w:type="dxa"/>
            <w:tcBorders>
              <w:bottom w:val="single" w:sz="4" w:space="0" w:color="auto"/>
            </w:tcBorders>
          </w:tcPr>
          <w:p w:rsidR="00290DD0" w:rsidRPr="00290DD0" w:rsidRDefault="00290DD0"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4</w:t>
            </w:r>
          </w:p>
        </w:tc>
        <w:tc>
          <w:tcPr>
            <w:tcW w:w="2835" w:type="dxa"/>
            <w:tcBorders>
              <w:bottom w:val="single" w:sz="4" w:space="0" w:color="auto"/>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5</w:t>
            </w:r>
          </w:p>
        </w:tc>
        <w:tc>
          <w:tcPr>
            <w:tcW w:w="1701" w:type="dxa"/>
            <w:tcBorders>
              <w:bottom w:val="single" w:sz="4" w:space="0" w:color="auto"/>
            </w:tcBorders>
            <w:shd w:val="clear" w:color="auto" w:fill="auto"/>
          </w:tcPr>
          <w:p w:rsidR="00290DD0" w:rsidRPr="00290DD0" w:rsidRDefault="00290DD0" w:rsidP="00CD57AE">
            <w:pPr>
              <w:pStyle w:val="ConsPlusNonformat"/>
              <w:widowControl/>
              <w:jc w:val="center"/>
              <w:rPr>
                <w:rFonts w:ascii="Times New Roman" w:hAnsi="Times New Roman" w:cs="Times New Roman"/>
                <w:sz w:val="27"/>
                <w:szCs w:val="27"/>
              </w:rPr>
            </w:pPr>
            <w:r w:rsidRPr="00290DD0">
              <w:rPr>
                <w:rFonts w:ascii="Times New Roman" w:hAnsi="Times New Roman" w:cs="Times New Roman"/>
                <w:sz w:val="27"/>
                <w:szCs w:val="27"/>
              </w:rPr>
              <w:t>6</w:t>
            </w:r>
          </w:p>
        </w:tc>
        <w:tc>
          <w:tcPr>
            <w:tcW w:w="1843" w:type="dxa"/>
            <w:tcBorders>
              <w:bottom w:val="single" w:sz="4" w:space="0" w:color="auto"/>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7</w:t>
            </w:r>
          </w:p>
        </w:tc>
      </w:tr>
      <w:tr w:rsidR="00290DD0" w:rsidRPr="00290DD0" w:rsidTr="00CD57AE">
        <w:tc>
          <w:tcPr>
            <w:tcW w:w="3119" w:type="dxa"/>
            <w:tcBorders>
              <w:top w:val="single" w:sz="4" w:space="0" w:color="auto"/>
              <w:left w:val="nil"/>
              <w:bottom w:val="nil"/>
              <w:right w:val="nil"/>
            </w:tcBorders>
            <w:shd w:val="clear" w:color="auto" w:fill="auto"/>
          </w:tcPr>
          <w:p w:rsidR="00290DD0" w:rsidRPr="00290DD0" w:rsidRDefault="00290DD0" w:rsidP="00CD57AE">
            <w:pPr>
              <w:pStyle w:val="ConsPlusNormal"/>
              <w:widowControl/>
              <w:ind w:firstLine="0"/>
              <w:rPr>
                <w:rFonts w:ascii="Times New Roman" w:hAnsi="Times New Roman" w:cs="Times New Roman"/>
                <w:sz w:val="27"/>
                <w:szCs w:val="27"/>
              </w:rPr>
            </w:pPr>
            <w:r w:rsidRPr="00290DD0">
              <w:rPr>
                <w:rFonts w:ascii="Times New Roman" w:hAnsi="Times New Roman" w:cs="Times New Roman"/>
                <w:sz w:val="27"/>
                <w:szCs w:val="27"/>
              </w:rPr>
              <w:t>Молочные коровы</w:t>
            </w:r>
          </w:p>
        </w:tc>
        <w:tc>
          <w:tcPr>
            <w:tcW w:w="2410" w:type="dxa"/>
            <w:tcBorders>
              <w:top w:val="single" w:sz="4" w:space="0" w:color="auto"/>
              <w:left w:val="nil"/>
              <w:bottom w:val="nil"/>
              <w:right w:val="nil"/>
            </w:tcBorders>
            <w:shd w:val="clear" w:color="auto" w:fill="auto"/>
          </w:tcPr>
          <w:p w:rsidR="00290DD0" w:rsidRPr="00290DD0" w:rsidRDefault="00290DD0" w:rsidP="00CD57AE">
            <w:pPr>
              <w:pStyle w:val="ConsPlusNonformat"/>
              <w:widowControl/>
              <w:ind w:left="-108"/>
              <w:jc w:val="center"/>
              <w:rPr>
                <w:rFonts w:ascii="Times New Roman" w:hAnsi="Times New Roman" w:cs="Times New Roman"/>
                <w:sz w:val="27"/>
                <w:szCs w:val="27"/>
              </w:rPr>
            </w:pPr>
          </w:p>
        </w:tc>
        <w:tc>
          <w:tcPr>
            <w:tcW w:w="1417" w:type="dxa"/>
            <w:tcBorders>
              <w:top w:val="single" w:sz="4" w:space="0" w:color="auto"/>
              <w:left w:val="nil"/>
              <w:bottom w:val="nil"/>
              <w:right w:val="nil"/>
            </w:tcBorders>
            <w:shd w:val="clear" w:color="auto" w:fill="auto"/>
          </w:tcPr>
          <w:p w:rsidR="00290DD0" w:rsidRPr="00290DD0" w:rsidRDefault="00290DD0" w:rsidP="00CD57AE">
            <w:pPr>
              <w:pStyle w:val="ConsPlusNonformat"/>
              <w:widowControl/>
              <w:ind w:left="-108" w:right="-108"/>
              <w:jc w:val="center"/>
              <w:rPr>
                <w:rFonts w:ascii="Times New Roman" w:hAnsi="Times New Roman" w:cs="Times New Roman"/>
                <w:sz w:val="27"/>
                <w:szCs w:val="27"/>
              </w:rPr>
            </w:pPr>
          </w:p>
        </w:tc>
        <w:tc>
          <w:tcPr>
            <w:tcW w:w="1276" w:type="dxa"/>
            <w:tcBorders>
              <w:top w:val="single" w:sz="4" w:space="0" w:color="auto"/>
              <w:left w:val="nil"/>
              <w:bottom w:val="nil"/>
              <w:right w:val="nil"/>
            </w:tcBorders>
          </w:tcPr>
          <w:p w:rsidR="00290DD0" w:rsidRPr="00290DD0" w:rsidRDefault="00290DD0" w:rsidP="00CD57AE">
            <w:pPr>
              <w:pStyle w:val="ConsPlusNormal"/>
              <w:widowControl/>
              <w:ind w:firstLine="0"/>
              <w:jc w:val="center"/>
              <w:rPr>
                <w:rFonts w:ascii="Times New Roman" w:hAnsi="Times New Roman" w:cs="Times New Roman"/>
                <w:sz w:val="27"/>
                <w:szCs w:val="27"/>
              </w:rPr>
            </w:pPr>
          </w:p>
        </w:tc>
        <w:tc>
          <w:tcPr>
            <w:tcW w:w="2835" w:type="dxa"/>
            <w:tcBorders>
              <w:top w:val="single" w:sz="4" w:space="0" w:color="auto"/>
              <w:left w:val="nil"/>
              <w:bottom w:val="nil"/>
              <w:right w:val="nil"/>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p>
        </w:tc>
        <w:tc>
          <w:tcPr>
            <w:tcW w:w="1701" w:type="dxa"/>
            <w:tcBorders>
              <w:top w:val="single" w:sz="4" w:space="0" w:color="auto"/>
              <w:left w:val="nil"/>
              <w:bottom w:val="nil"/>
              <w:right w:val="nil"/>
            </w:tcBorders>
            <w:shd w:val="clear" w:color="auto" w:fill="auto"/>
          </w:tcPr>
          <w:p w:rsidR="00290DD0" w:rsidRPr="00290DD0" w:rsidRDefault="00290DD0" w:rsidP="00CD57AE">
            <w:pPr>
              <w:pStyle w:val="ConsPlusNonformat"/>
              <w:widowControl/>
              <w:jc w:val="center"/>
              <w:rPr>
                <w:rFonts w:ascii="Times New Roman" w:hAnsi="Times New Roman" w:cs="Times New Roman"/>
                <w:sz w:val="27"/>
                <w:szCs w:val="27"/>
              </w:rPr>
            </w:pPr>
          </w:p>
        </w:tc>
        <w:tc>
          <w:tcPr>
            <w:tcW w:w="1843" w:type="dxa"/>
            <w:tcBorders>
              <w:top w:val="single" w:sz="4" w:space="0" w:color="auto"/>
              <w:left w:val="nil"/>
              <w:bottom w:val="nil"/>
              <w:right w:val="nil"/>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p>
        </w:tc>
      </w:tr>
      <w:tr w:rsidR="00290DD0" w:rsidRPr="00290DD0" w:rsidTr="00CD57AE">
        <w:tc>
          <w:tcPr>
            <w:tcW w:w="3119" w:type="dxa"/>
            <w:tcBorders>
              <w:top w:val="nil"/>
              <w:left w:val="nil"/>
              <w:bottom w:val="nil"/>
              <w:right w:val="nil"/>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p>
        </w:tc>
        <w:tc>
          <w:tcPr>
            <w:tcW w:w="2410" w:type="dxa"/>
            <w:tcBorders>
              <w:top w:val="nil"/>
              <w:left w:val="nil"/>
              <w:bottom w:val="nil"/>
              <w:right w:val="nil"/>
            </w:tcBorders>
            <w:shd w:val="clear" w:color="auto" w:fill="auto"/>
          </w:tcPr>
          <w:p w:rsidR="00290DD0" w:rsidRPr="00290DD0" w:rsidRDefault="00290DD0" w:rsidP="00CD57AE">
            <w:pPr>
              <w:pStyle w:val="ConsPlusNonformat"/>
              <w:widowControl/>
              <w:ind w:left="-108"/>
              <w:jc w:val="center"/>
              <w:rPr>
                <w:rFonts w:ascii="Times New Roman" w:hAnsi="Times New Roman" w:cs="Times New Roman"/>
                <w:sz w:val="27"/>
                <w:szCs w:val="27"/>
              </w:rPr>
            </w:pPr>
          </w:p>
        </w:tc>
        <w:tc>
          <w:tcPr>
            <w:tcW w:w="1417" w:type="dxa"/>
            <w:tcBorders>
              <w:top w:val="nil"/>
              <w:left w:val="nil"/>
              <w:bottom w:val="nil"/>
              <w:right w:val="nil"/>
            </w:tcBorders>
            <w:shd w:val="clear" w:color="auto" w:fill="auto"/>
          </w:tcPr>
          <w:p w:rsidR="00290DD0" w:rsidRPr="00290DD0" w:rsidRDefault="00290DD0" w:rsidP="00CD57AE">
            <w:pPr>
              <w:pStyle w:val="ConsPlusNonformat"/>
              <w:widowControl/>
              <w:ind w:left="-108" w:right="-108"/>
              <w:jc w:val="center"/>
              <w:rPr>
                <w:rFonts w:ascii="Times New Roman" w:hAnsi="Times New Roman" w:cs="Times New Roman"/>
                <w:sz w:val="27"/>
                <w:szCs w:val="27"/>
              </w:rPr>
            </w:pPr>
          </w:p>
        </w:tc>
        <w:tc>
          <w:tcPr>
            <w:tcW w:w="1276" w:type="dxa"/>
            <w:tcBorders>
              <w:top w:val="nil"/>
              <w:left w:val="nil"/>
              <w:bottom w:val="nil"/>
              <w:right w:val="nil"/>
            </w:tcBorders>
          </w:tcPr>
          <w:p w:rsidR="00290DD0" w:rsidRPr="00290DD0" w:rsidRDefault="00290DD0" w:rsidP="00CD57AE">
            <w:pPr>
              <w:pStyle w:val="ConsPlusNormal"/>
              <w:widowControl/>
              <w:ind w:firstLine="0"/>
              <w:jc w:val="center"/>
              <w:rPr>
                <w:rFonts w:ascii="Times New Roman" w:hAnsi="Times New Roman" w:cs="Times New Roman"/>
                <w:sz w:val="27"/>
                <w:szCs w:val="27"/>
              </w:rPr>
            </w:pPr>
          </w:p>
        </w:tc>
        <w:tc>
          <w:tcPr>
            <w:tcW w:w="2835" w:type="dxa"/>
            <w:tcBorders>
              <w:top w:val="nil"/>
              <w:left w:val="nil"/>
              <w:bottom w:val="nil"/>
              <w:right w:val="nil"/>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p>
        </w:tc>
        <w:tc>
          <w:tcPr>
            <w:tcW w:w="1701" w:type="dxa"/>
            <w:tcBorders>
              <w:top w:val="nil"/>
              <w:left w:val="nil"/>
              <w:bottom w:val="nil"/>
              <w:right w:val="nil"/>
            </w:tcBorders>
            <w:shd w:val="clear" w:color="auto" w:fill="auto"/>
          </w:tcPr>
          <w:p w:rsidR="00290DD0" w:rsidRPr="00290DD0" w:rsidRDefault="00290DD0" w:rsidP="00CD57AE">
            <w:pPr>
              <w:pStyle w:val="ConsPlusNonformat"/>
              <w:widowControl/>
              <w:jc w:val="center"/>
              <w:rPr>
                <w:rFonts w:ascii="Times New Roman" w:hAnsi="Times New Roman" w:cs="Times New Roman"/>
                <w:sz w:val="27"/>
                <w:szCs w:val="27"/>
              </w:rPr>
            </w:pPr>
          </w:p>
        </w:tc>
        <w:tc>
          <w:tcPr>
            <w:tcW w:w="1843" w:type="dxa"/>
            <w:tcBorders>
              <w:top w:val="nil"/>
              <w:left w:val="nil"/>
              <w:bottom w:val="nil"/>
              <w:right w:val="nil"/>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p>
        </w:tc>
      </w:tr>
      <w:tr w:rsidR="00290DD0" w:rsidRPr="00290DD0" w:rsidTr="00CD57AE">
        <w:tc>
          <w:tcPr>
            <w:tcW w:w="3119" w:type="dxa"/>
            <w:tcBorders>
              <w:top w:val="nil"/>
              <w:left w:val="nil"/>
              <w:bottom w:val="nil"/>
              <w:right w:val="nil"/>
            </w:tcBorders>
            <w:shd w:val="clear" w:color="auto" w:fill="auto"/>
          </w:tcPr>
          <w:p w:rsidR="00290DD0" w:rsidRPr="00290DD0" w:rsidRDefault="00290DD0" w:rsidP="00CD57AE">
            <w:pPr>
              <w:pStyle w:val="ConsPlusNormal"/>
              <w:widowControl/>
              <w:ind w:firstLine="0"/>
              <w:rPr>
                <w:rFonts w:ascii="Times New Roman" w:hAnsi="Times New Roman" w:cs="Times New Roman"/>
                <w:sz w:val="27"/>
                <w:szCs w:val="27"/>
              </w:rPr>
            </w:pPr>
            <w:r w:rsidRPr="00290DD0">
              <w:rPr>
                <w:rFonts w:ascii="Times New Roman" w:hAnsi="Times New Roman" w:cs="Times New Roman"/>
                <w:sz w:val="27"/>
                <w:szCs w:val="27"/>
              </w:rPr>
              <w:t>Итого</w:t>
            </w:r>
          </w:p>
        </w:tc>
        <w:tc>
          <w:tcPr>
            <w:tcW w:w="2410" w:type="dxa"/>
            <w:tcBorders>
              <w:top w:val="nil"/>
              <w:left w:val="nil"/>
              <w:bottom w:val="nil"/>
              <w:right w:val="nil"/>
            </w:tcBorders>
            <w:shd w:val="clear" w:color="auto" w:fill="auto"/>
          </w:tcPr>
          <w:p w:rsidR="00290DD0" w:rsidRPr="00290DD0" w:rsidRDefault="00290DD0" w:rsidP="00CD57AE">
            <w:pPr>
              <w:pStyle w:val="ConsPlusNonformat"/>
              <w:widowControl/>
              <w:ind w:left="-108"/>
              <w:jc w:val="center"/>
              <w:rPr>
                <w:rFonts w:ascii="Times New Roman" w:hAnsi="Times New Roman" w:cs="Times New Roman"/>
                <w:sz w:val="27"/>
                <w:szCs w:val="27"/>
              </w:rPr>
            </w:pPr>
          </w:p>
        </w:tc>
        <w:tc>
          <w:tcPr>
            <w:tcW w:w="1417" w:type="dxa"/>
            <w:tcBorders>
              <w:top w:val="nil"/>
              <w:left w:val="nil"/>
              <w:bottom w:val="nil"/>
              <w:right w:val="nil"/>
            </w:tcBorders>
            <w:shd w:val="clear" w:color="auto" w:fill="auto"/>
          </w:tcPr>
          <w:p w:rsidR="00290DD0" w:rsidRPr="00290DD0" w:rsidRDefault="00290DD0" w:rsidP="00CD57AE">
            <w:pPr>
              <w:pStyle w:val="ConsPlusNonformat"/>
              <w:widowControl/>
              <w:ind w:left="-108" w:right="-108"/>
              <w:jc w:val="center"/>
              <w:rPr>
                <w:rFonts w:ascii="Times New Roman" w:hAnsi="Times New Roman" w:cs="Times New Roman"/>
                <w:sz w:val="27"/>
                <w:szCs w:val="27"/>
              </w:rPr>
            </w:pPr>
            <w:r w:rsidRPr="00290DD0">
              <w:rPr>
                <w:rFonts w:ascii="Times New Roman" w:hAnsi="Times New Roman" w:cs="Times New Roman"/>
                <w:sz w:val="27"/>
                <w:szCs w:val="27"/>
              </w:rPr>
              <w:t>Х</w:t>
            </w:r>
          </w:p>
        </w:tc>
        <w:tc>
          <w:tcPr>
            <w:tcW w:w="1276" w:type="dxa"/>
            <w:tcBorders>
              <w:top w:val="nil"/>
              <w:left w:val="nil"/>
              <w:bottom w:val="nil"/>
              <w:right w:val="nil"/>
            </w:tcBorders>
          </w:tcPr>
          <w:p w:rsidR="00290DD0" w:rsidRPr="00290DD0" w:rsidRDefault="00290DD0" w:rsidP="00CD57AE">
            <w:pPr>
              <w:pStyle w:val="ConsPlusNormal"/>
              <w:widowControl/>
              <w:ind w:firstLine="0"/>
              <w:jc w:val="center"/>
              <w:rPr>
                <w:rFonts w:ascii="Times New Roman" w:hAnsi="Times New Roman" w:cs="Times New Roman"/>
                <w:sz w:val="27"/>
                <w:szCs w:val="27"/>
              </w:rPr>
            </w:pPr>
            <w:r w:rsidRPr="00290DD0">
              <w:rPr>
                <w:rFonts w:ascii="Times New Roman" w:hAnsi="Times New Roman" w:cs="Times New Roman"/>
                <w:sz w:val="27"/>
                <w:szCs w:val="27"/>
              </w:rPr>
              <w:t>Х</w:t>
            </w:r>
          </w:p>
        </w:tc>
        <w:tc>
          <w:tcPr>
            <w:tcW w:w="2835" w:type="dxa"/>
            <w:tcBorders>
              <w:top w:val="nil"/>
              <w:left w:val="nil"/>
              <w:bottom w:val="nil"/>
              <w:right w:val="nil"/>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p>
        </w:tc>
        <w:tc>
          <w:tcPr>
            <w:tcW w:w="1701" w:type="dxa"/>
            <w:tcBorders>
              <w:top w:val="nil"/>
              <w:left w:val="nil"/>
              <w:bottom w:val="nil"/>
              <w:right w:val="nil"/>
            </w:tcBorders>
            <w:shd w:val="clear" w:color="auto" w:fill="auto"/>
          </w:tcPr>
          <w:p w:rsidR="00290DD0" w:rsidRPr="00290DD0" w:rsidRDefault="00290DD0" w:rsidP="00CD57AE">
            <w:pPr>
              <w:pStyle w:val="ConsPlusNonformat"/>
              <w:widowControl/>
              <w:jc w:val="center"/>
              <w:rPr>
                <w:rFonts w:ascii="Times New Roman" w:hAnsi="Times New Roman" w:cs="Times New Roman"/>
                <w:sz w:val="27"/>
                <w:szCs w:val="27"/>
              </w:rPr>
            </w:pPr>
          </w:p>
        </w:tc>
        <w:tc>
          <w:tcPr>
            <w:tcW w:w="1843" w:type="dxa"/>
            <w:tcBorders>
              <w:top w:val="nil"/>
              <w:left w:val="nil"/>
              <w:bottom w:val="nil"/>
              <w:right w:val="nil"/>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p>
        </w:tc>
      </w:tr>
      <w:tr w:rsidR="00290DD0" w:rsidRPr="00290DD0" w:rsidTr="00CD57AE">
        <w:tc>
          <w:tcPr>
            <w:tcW w:w="3119" w:type="dxa"/>
            <w:tcBorders>
              <w:top w:val="nil"/>
              <w:left w:val="nil"/>
              <w:bottom w:val="nil"/>
              <w:right w:val="nil"/>
            </w:tcBorders>
            <w:shd w:val="clear" w:color="auto" w:fill="auto"/>
          </w:tcPr>
          <w:p w:rsidR="00290DD0" w:rsidRPr="00290DD0" w:rsidRDefault="00290DD0" w:rsidP="00CD57AE">
            <w:pPr>
              <w:pStyle w:val="ConsPlusNormal"/>
              <w:widowControl/>
              <w:ind w:firstLine="0"/>
              <w:rPr>
                <w:rFonts w:ascii="Times New Roman" w:hAnsi="Times New Roman" w:cs="Times New Roman"/>
                <w:sz w:val="27"/>
                <w:szCs w:val="27"/>
              </w:rPr>
            </w:pPr>
          </w:p>
        </w:tc>
        <w:tc>
          <w:tcPr>
            <w:tcW w:w="2410" w:type="dxa"/>
            <w:tcBorders>
              <w:top w:val="nil"/>
              <w:left w:val="nil"/>
              <w:bottom w:val="nil"/>
              <w:right w:val="nil"/>
            </w:tcBorders>
            <w:shd w:val="clear" w:color="auto" w:fill="auto"/>
          </w:tcPr>
          <w:p w:rsidR="00290DD0" w:rsidRPr="00290DD0" w:rsidRDefault="00290DD0" w:rsidP="00CD57AE">
            <w:pPr>
              <w:pStyle w:val="ConsPlusNonformat"/>
              <w:widowControl/>
              <w:ind w:left="-108"/>
              <w:jc w:val="center"/>
              <w:rPr>
                <w:rFonts w:ascii="Times New Roman" w:hAnsi="Times New Roman" w:cs="Times New Roman"/>
                <w:sz w:val="27"/>
                <w:szCs w:val="27"/>
              </w:rPr>
            </w:pPr>
          </w:p>
        </w:tc>
        <w:tc>
          <w:tcPr>
            <w:tcW w:w="1417" w:type="dxa"/>
            <w:tcBorders>
              <w:top w:val="nil"/>
              <w:left w:val="nil"/>
              <w:bottom w:val="nil"/>
              <w:right w:val="nil"/>
            </w:tcBorders>
            <w:shd w:val="clear" w:color="auto" w:fill="auto"/>
          </w:tcPr>
          <w:p w:rsidR="00290DD0" w:rsidRPr="00290DD0" w:rsidRDefault="00290DD0" w:rsidP="00CD57AE">
            <w:pPr>
              <w:pStyle w:val="ConsPlusNonformat"/>
              <w:widowControl/>
              <w:ind w:left="-108" w:right="-108"/>
              <w:jc w:val="center"/>
              <w:rPr>
                <w:rFonts w:ascii="Times New Roman" w:hAnsi="Times New Roman" w:cs="Times New Roman"/>
                <w:sz w:val="27"/>
                <w:szCs w:val="27"/>
              </w:rPr>
            </w:pPr>
          </w:p>
        </w:tc>
        <w:tc>
          <w:tcPr>
            <w:tcW w:w="1276" w:type="dxa"/>
            <w:tcBorders>
              <w:top w:val="nil"/>
              <w:left w:val="nil"/>
              <w:bottom w:val="nil"/>
              <w:right w:val="nil"/>
            </w:tcBorders>
          </w:tcPr>
          <w:p w:rsidR="00290DD0" w:rsidRPr="00290DD0" w:rsidRDefault="00290DD0" w:rsidP="00CD57AE">
            <w:pPr>
              <w:pStyle w:val="ConsPlusNormal"/>
              <w:widowControl/>
              <w:ind w:firstLine="0"/>
              <w:jc w:val="center"/>
              <w:rPr>
                <w:rFonts w:ascii="Times New Roman" w:hAnsi="Times New Roman" w:cs="Times New Roman"/>
                <w:sz w:val="27"/>
                <w:szCs w:val="27"/>
              </w:rPr>
            </w:pPr>
          </w:p>
        </w:tc>
        <w:tc>
          <w:tcPr>
            <w:tcW w:w="2835" w:type="dxa"/>
            <w:tcBorders>
              <w:top w:val="nil"/>
              <w:left w:val="nil"/>
              <w:bottom w:val="nil"/>
              <w:right w:val="nil"/>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p>
        </w:tc>
        <w:tc>
          <w:tcPr>
            <w:tcW w:w="1701" w:type="dxa"/>
            <w:tcBorders>
              <w:top w:val="nil"/>
              <w:left w:val="nil"/>
              <w:bottom w:val="nil"/>
              <w:right w:val="nil"/>
            </w:tcBorders>
            <w:shd w:val="clear" w:color="auto" w:fill="auto"/>
          </w:tcPr>
          <w:p w:rsidR="00290DD0" w:rsidRPr="00290DD0" w:rsidRDefault="00290DD0" w:rsidP="00CD57AE">
            <w:pPr>
              <w:pStyle w:val="ConsPlusNonformat"/>
              <w:widowControl/>
              <w:jc w:val="center"/>
              <w:rPr>
                <w:rFonts w:ascii="Times New Roman" w:hAnsi="Times New Roman" w:cs="Times New Roman"/>
                <w:sz w:val="27"/>
                <w:szCs w:val="27"/>
              </w:rPr>
            </w:pPr>
          </w:p>
        </w:tc>
        <w:tc>
          <w:tcPr>
            <w:tcW w:w="1843" w:type="dxa"/>
            <w:tcBorders>
              <w:top w:val="nil"/>
              <w:left w:val="nil"/>
              <w:bottom w:val="nil"/>
              <w:right w:val="nil"/>
            </w:tcBorders>
            <w:shd w:val="clear" w:color="auto" w:fill="auto"/>
          </w:tcPr>
          <w:p w:rsidR="00290DD0" w:rsidRPr="00290DD0" w:rsidRDefault="00290DD0" w:rsidP="00CD57AE">
            <w:pPr>
              <w:pStyle w:val="ConsPlusNormal"/>
              <w:widowControl/>
              <w:ind w:firstLine="0"/>
              <w:jc w:val="center"/>
              <w:rPr>
                <w:rFonts w:ascii="Times New Roman" w:hAnsi="Times New Roman" w:cs="Times New Roman"/>
                <w:sz w:val="27"/>
                <w:szCs w:val="27"/>
              </w:rPr>
            </w:pPr>
          </w:p>
        </w:tc>
      </w:tr>
    </w:tbl>
    <w:p w:rsidR="00290DD0" w:rsidRPr="00290DD0" w:rsidRDefault="00290DD0" w:rsidP="00290DD0">
      <w:pPr>
        <w:pStyle w:val="ConsPlusNonformat"/>
        <w:widowControl/>
        <w:rPr>
          <w:rFonts w:ascii="Times New Roman" w:hAnsi="Times New Roman" w:cs="Times New Roman"/>
          <w:sz w:val="8"/>
          <w:szCs w:val="8"/>
        </w:rPr>
      </w:pPr>
    </w:p>
    <w:tbl>
      <w:tblPr>
        <w:tblW w:w="15271" w:type="dxa"/>
        <w:tblInd w:w="108" w:type="dxa"/>
        <w:tblLayout w:type="fixed"/>
        <w:tblCellMar>
          <w:left w:w="70" w:type="dxa"/>
          <w:right w:w="70" w:type="dxa"/>
        </w:tblCellMar>
        <w:tblLook w:val="0000" w:firstRow="0" w:lastRow="0" w:firstColumn="0" w:lastColumn="0" w:noHBand="0" w:noVBand="0"/>
      </w:tblPr>
      <w:tblGrid>
        <w:gridCol w:w="6237"/>
        <w:gridCol w:w="2230"/>
        <w:gridCol w:w="2694"/>
        <w:gridCol w:w="1313"/>
        <w:gridCol w:w="1238"/>
        <w:gridCol w:w="1559"/>
      </w:tblGrid>
      <w:tr w:rsidR="00290DD0" w:rsidRPr="00290DD0" w:rsidTr="00CD57AE">
        <w:trPr>
          <w:trHeight w:val="240"/>
        </w:trPr>
        <w:tc>
          <w:tcPr>
            <w:tcW w:w="6237" w:type="dxa"/>
          </w:tcPr>
          <w:p w:rsidR="00290DD0" w:rsidRPr="00290DD0" w:rsidRDefault="00290DD0" w:rsidP="00CD57AE">
            <w:pPr>
              <w:pStyle w:val="ConsPlusNormal"/>
              <w:widowControl/>
              <w:ind w:firstLine="0"/>
              <w:jc w:val="both"/>
              <w:rPr>
                <w:rFonts w:ascii="Times New Roman" w:hAnsi="Times New Roman" w:cs="Times New Roman"/>
                <w:sz w:val="27"/>
                <w:szCs w:val="27"/>
              </w:rPr>
            </w:pPr>
          </w:p>
        </w:tc>
        <w:tc>
          <w:tcPr>
            <w:tcW w:w="2230" w:type="dxa"/>
          </w:tcPr>
          <w:p w:rsidR="00290DD0" w:rsidRPr="00290DD0" w:rsidRDefault="00290DD0" w:rsidP="00CD57AE">
            <w:pPr>
              <w:pStyle w:val="ConsPlusNormal"/>
              <w:widowControl/>
              <w:ind w:firstLine="0"/>
              <w:jc w:val="center"/>
              <w:rPr>
                <w:rFonts w:ascii="Times New Roman" w:hAnsi="Times New Roman" w:cs="Times New Roman"/>
                <w:sz w:val="27"/>
                <w:szCs w:val="27"/>
              </w:rPr>
            </w:pPr>
          </w:p>
        </w:tc>
        <w:tc>
          <w:tcPr>
            <w:tcW w:w="2694" w:type="dxa"/>
          </w:tcPr>
          <w:p w:rsidR="00290DD0" w:rsidRPr="00290DD0" w:rsidRDefault="00290DD0" w:rsidP="00CD57AE">
            <w:pPr>
              <w:pStyle w:val="ConsPlusNormal"/>
              <w:widowControl/>
              <w:ind w:firstLine="0"/>
              <w:rPr>
                <w:rFonts w:ascii="Times New Roman" w:hAnsi="Times New Roman" w:cs="Times New Roman"/>
                <w:sz w:val="27"/>
                <w:szCs w:val="27"/>
              </w:rPr>
            </w:pPr>
          </w:p>
        </w:tc>
        <w:tc>
          <w:tcPr>
            <w:tcW w:w="1313" w:type="dxa"/>
          </w:tcPr>
          <w:p w:rsidR="00290DD0" w:rsidRPr="00290DD0" w:rsidRDefault="00290DD0" w:rsidP="00CD57AE">
            <w:pPr>
              <w:pStyle w:val="ConsPlusNormal"/>
              <w:widowControl/>
              <w:ind w:firstLine="0"/>
              <w:jc w:val="center"/>
              <w:rPr>
                <w:rFonts w:ascii="Times New Roman" w:hAnsi="Times New Roman" w:cs="Times New Roman"/>
                <w:sz w:val="27"/>
                <w:szCs w:val="27"/>
              </w:rPr>
            </w:pPr>
          </w:p>
        </w:tc>
        <w:tc>
          <w:tcPr>
            <w:tcW w:w="1238" w:type="dxa"/>
          </w:tcPr>
          <w:p w:rsidR="00290DD0" w:rsidRPr="00290DD0" w:rsidRDefault="00290DD0" w:rsidP="00CD57AE">
            <w:pPr>
              <w:pStyle w:val="ConsPlusNormal"/>
              <w:widowControl/>
              <w:ind w:firstLine="0"/>
              <w:jc w:val="center"/>
              <w:rPr>
                <w:rFonts w:ascii="Times New Roman" w:hAnsi="Times New Roman" w:cs="Times New Roman"/>
                <w:sz w:val="27"/>
                <w:szCs w:val="27"/>
              </w:rPr>
            </w:pPr>
          </w:p>
        </w:tc>
        <w:tc>
          <w:tcPr>
            <w:tcW w:w="1559" w:type="dxa"/>
          </w:tcPr>
          <w:p w:rsidR="00290DD0" w:rsidRPr="00290DD0" w:rsidRDefault="00290DD0" w:rsidP="00CD57AE">
            <w:pPr>
              <w:pStyle w:val="ConsPlusNormal"/>
              <w:widowControl/>
              <w:ind w:firstLine="0"/>
              <w:jc w:val="center"/>
              <w:rPr>
                <w:rFonts w:ascii="Times New Roman" w:hAnsi="Times New Roman" w:cs="Times New Roman"/>
                <w:sz w:val="27"/>
                <w:szCs w:val="27"/>
              </w:rPr>
            </w:pPr>
          </w:p>
        </w:tc>
      </w:tr>
    </w:tbl>
    <w:p w:rsidR="00290DD0" w:rsidRPr="00290DD0" w:rsidRDefault="00290DD0" w:rsidP="00290DD0">
      <w:pPr>
        <w:pStyle w:val="ConsPlusNonformat"/>
        <w:widowControl/>
        <w:rPr>
          <w:rFonts w:ascii="Times New Roman" w:hAnsi="Times New Roman" w:cs="Times New Roman"/>
          <w:sz w:val="27"/>
          <w:szCs w:val="27"/>
        </w:rPr>
      </w:pPr>
      <w:r w:rsidRPr="00290DD0">
        <w:rPr>
          <w:rFonts w:ascii="Times New Roman" w:hAnsi="Times New Roman" w:cs="Times New Roman"/>
          <w:color w:val="FF0000"/>
          <w:sz w:val="27"/>
          <w:szCs w:val="27"/>
        </w:rPr>
        <w:t xml:space="preserve"> </w:t>
      </w:r>
      <w:r w:rsidRPr="00290DD0">
        <w:rPr>
          <w:rFonts w:ascii="Times New Roman" w:hAnsi="Times New Roman" w:cs="Times New Roman"/>
          <w:sz w:val="27"/>
          <w:szCs w:val="27"/>
        </w:rPr>
        <w:t>Руководитель производителя</w:t>
      </w:r>
      <w:r w:rsidRPr="00290DD0">
        <w:rPr>
          <w:rFonts w:ascii="Times New Roman" w:hAnsi="Times New Roman" w:cs="Times New Roman"/>
          <w:sz w:val="27"/>
          <w:szCs w:val="27"/>
          <w:vertAlign w:val="superscript"/>
        </w:rPr>
        <w:t>1</w:t>
      </w:r>
      <w:r w:rsidRPr="00290DD0">
        <w:rPr>
          <w:rFonts w:ascii="Times New Roman" w:hAnsi="Times New Roman" w:cs="Times New Roman"/>
          <w:sz w:val="27"/>
          <w:szCs w:val="27"/>
        </w:rPr>
        <w:t xml:space="preserve">                                                             ____________                        _____________   </w:t>
      </w:r>
    </w:p>
    <w:p w:rsidR="00290DD0" w:rsidRPr="00290DD0" w:rsidRDefault="00290DD0" w:rsidP="00290DD0">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подпись </w:t>
      </w:r>
      <w:r w:rsidRPr="00290DD0">
        <w:rPr>
          <w:rFonts w:ascii="Times New Roman" w:hAnsi="Times New Roman" w:cs="Times New Roman"/>
          <w:sz w:val="27"/>
          <w:szCs w:val="27"/>
        </w:rPr>
        <w:tab/>
        <w:t xml:space="preserve">                           И.О. Фамилия         </w:t>
      </w:r>
    </w:p>
    <w:p w:rsidR="00290DD0" w:rsidRPr="00290DD0" w:rsidRDefault="00290DD0" w:rsidP="00290DD0">
      <w:pPr>
        <w:pStyle w:val="ConsPlusNonformat"/>
        <w:widowControl/>
        <w:rPr>
          <w:rFonts w:ascii="Times New Roman" w:hAnsi="Times New Roman" w:cs="Times New Roman"/>
          <w:sz w:val="27"/>
          <w:szCs w:val="27"/>
        </w:rPr>
      </w:pPr>
    </w:p>
    <w:p w:rsidR="00290DD0" w:rsidRPr="00290DD0" w:rsidRDefault="00290DD0" w:rsidP="00290DD0">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Главный бухгалтер производителя</w:t>
      </w:r>
      <w:r w:rsidRPr="00290DD0">
        <w:rPr>
          <w:rFonts w:ascii="Times New Roman" w:hAnsi="Times New Roman" w:cs="Times New Roman"/>
          <w:sz w:val="27"/>
          <w:szCs w:val="27"/>
          <w:vertAlign w:val="superscript"/>
        </w:rPr>
        <w:t>2</w:t>
      </w:r>
      <w:r w:rsidRPr="00290DD0">
        <w:rPr>
          <w:rFonts w:ascii="Times New Roman" w:hAnsi="Times New Roman" w:cs="Times New Roman"/>
          <w:sz w:val="27"/>
          <w:szCs w:val="27"/>
        </w:rPr>
        <w:t xml:space="preserve">                                                   ____________                         _____________</w:t>
      </w:r>
    </w:p>
    <w:p w:rsidR="00290DD0" w:rsidRPr="00290DD0" w:rsidRDefault="00290DD0" w:rsidP="00290DD0">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подпись</w:t>
      </w:r>
      <w:r w:rsidRPr="00290DD0">
        <w:rPr>
          <w:rFonts w:ascii="Times New Roman" w:hAnsi="Times New Roman" w:cs="Times New Roman"/>
          <w:sz w:val="27"/>
          <w:szCs w:val="27"/>
        </w:rPr>
        <w:tab/>
        <w:t xml:space="preserve">                           И.О. Фамилия</w:t>
      </w:r>
    </w:p>
    <w:p w:rsidR="00290DD0" w:rsidRPr="00290DD0" w:rsidRDefault="00290DD0" w:rsidP="00290DD0">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w:t>
      </w:r>
    </w:p>
    <w:p w:rsidR="00290DD0" w:rsidRPr="00290DD0" w:rsidRDefault="00290DD0" w:rsidP="00290DD0">
      <w:pPr>
        <w:pStyle w:val="ConsPlusNonformat"/>
        <w:widowControl/>
        <w:rPr>
          <w:rFonts w:ascii="Times New Roman" w:hAnsi="Times New Roman" w:cs="Times New Roman"/>
          <w:sz w:val="27"/>
          <w:szCs w:val="27"/>
        </w:rPr>
      </w:pPr>
      <w:r w:rsidRPr="00290DD0">
        <w:rPr>
          <w:rFonts w:ascii="Times New Roman" w:hAnsi="Times New Roman" w:cs="Times New Roman"/>
          <w:sz w:val="27"/>
          <w:szCs w:val="27"/>
        </w:rPr>
        <w:t xml:space="preserve">                                                                                   Дата</w:t>
      </w:r>
    </w:p>
    <w:p w:rsidR="00290DD0" w:rsidRPr="00290DD0" w:rsidRDefault="00290DD0" w:rsidP="00290DD0">
      <w:pPr>
        <w:pStyle w:val="ConsPlusNonformat"/>
        <w:widowControl/>
        <w:rPr>
          <w:rFonts w:ascii="Times New Roman" w:hAnsi="Times New Roman" w:cs="Times New Roman"/>
          <w:sz w:val="27"/>
          <w:szCs w:val="27"/>
        </w:rPr>
      </w:pPr>
    </w:p>
    <w:p w:rsidR="00290DD0" w:rsidRPr="00290DD0" w:rsidRDefault="00290DD0" w:rsidP="00290DD0">
      <w:pPr>
        <w:pStyle w:val="ConsPlusNonformat"/>
        <w:widowControl/>
        <w:rPr>
          <w:rFonts w:ascii="Times New Roman" w:hAnsi="Times New Roman" w:cs="Times New Roman"/>
          <w:sz w:val="28"/>
          <w:szCs w:val="28"/>
        </w:rPr>
      </w:pPr>
    </w:p>
    <w:p w:rsidR="00290DD0" w:rsidRPr="00290DD0" w:rsidRDefault="00290DD0" w:rsidP="00290DD0">
      <w:pPr>
        <w:pStyle w:val="ConsPlusNonformat"/>
        <w:widowControl/>
        <w:rPr>
          <w:rFonts w:ascii="Times New Roman" w:hAnsi="Times New Roman" w:cs="Times New Roman"/>
          <w:sz w:val="28"/>
          <w:szCs w:val="28"/>
        </w:rPr>
      </w:pPr>
    </w:p>
    <w:p w:rsidR="00290DD0" w:rsidRPr="00290DD0" w:rsidRDefault="00290DD0" w:rsidP="00290DD0">
      <w:pPr>
        <w:pStyle w:val="ConsPlusNonformat"/>
        <w:widowControl/>
        <w:rPr>
          <w:rFonts w:ascii="Times New Roman" w:hAnsi="Times New Roman" w:cs="Times New Roman"/>
          <w:sz w:val="28"/>
          <w:szCs w:val="28"/>
        </w:rPr>
      </w:pPr>
    </w:p>
    <w:p w:rsidR="00290DD0" w:rsidRPr="00290DD0" w:rsidRDefault="00290DD0" w:rsidP="00290DD0">
      <w:pPr>
        <w:pStyle w:val="ConsPlusNonformat"/>
        <w:widowControl/>
        <w:rPr>
          <w:rFonts w:ascii="Times New Roman" w:hAnsi="Times New Roman" w:cs="Times New Roman"/>
          <w:sz w:val="28"/>
          <w:szCs w:val="28"/>
        </w:rPr>
      </w:pPr>
    </w:p>
    <w:p w:rsidR="00290DD0" w:rsidRPr="00290DD0" w:rsidRDefault="00290DD0" w:rsidP="00290DD0">
      <w:pPr>
        <w:pStyle w:val="ConsPlusNonformat"/>
        <w:widowControl/>
        <w:rPr>
          <w:rFonts w:ascii="Times New Roman" w:hAnsi="Times New Roman" w:cs="Times New Roman"/>
        </w:rPr>
      </w:pPr>
      <w:r w:rsidRPr="00290DD0">
        <w:rPr>
          <w:rFonts w:ascii="Times New Roman" w:hAnsi="Times New Roman" w:cs="Times New Roman"/>
        </w:rPr>
        <w:t>___________________</w:t>
      </w:r>
    </w:p>
    <w:p w:rsidR="00290DD0" w:rsidRPr="00290DD0" w:rsidRDefault="00290DD0" w:rsidP="00290DD0">
      <w:pPr>
        <w:pStyle w:val="ConsPlusNonformat"/>
        <w:widowControl/>
        <w:jc w:val="both"/>
        <w:rPr>
          <w:rFonts w:ascii="Times New Roman" w:hAnsi="Times New Roman" w:cs="Times New Roman"/>
        </w:rPr>
      </w:pPr>
      <w:r w:rsidRPr="00290DD0">
        <w:rPr>
          <w:rFonts w:ascii="Times New Roman" w:hAnsi="Times New Roman" w:cs="Times New Roman"/>
          <w:vertAlign w:val="superscript"/>
        </w:rPr>
        <w:t>1</w:t>
      </w:r>
      <w:r w:rsidRPr="00290DD0">
        <w:rPr>
          <w:rFonts w:ascii="Times New Roman" w:hAnsi="Times New Roman" w:cs="Times New Roman"/>
        </w:rPr>
        <w:t xml:space="preserve">Для крестьянских (фермерских) хозяйств – подпись главы крестьянского (фермерского) хозяйства, для индивидуального предпринимателя – подпись индивидуального предпринимателя. </w:t>
      </w:r>
    </w:p>
    <w:p w:rsidR="00290DD0" w:rsidRPr="00290DD0" w:rsidRDefault="00290DD0" w:rsidP="00290DD0">
      <w:pPr>
        <w:pStyle w:val="ConsPlusNonformat"/>
        <w:widowControl/>
        <w:jc w:val="both"/>
        <w:rPr>
          <w:rFonts w:ascii="Times New Roman" w:hAnsi="Times New Roman" w:cs="Times New Roman"/>
        </w:rPr>
      </w:pPr>
      <w:r w:rsidRPr="00290DD0">
        <w:rPr>
          <w:rFonts w:ascii="Times New Roman" w:hAnsi="Times New Roman" w:cs="Times New Roman"/>
          <w:vertAlign w:val="superscript"/>
        </w:rPr>
        <w:t>2</w:t>
      </w:r>
      <w:r w:rsidRPr="00290DD0">
        <w:rPr>
          <w:rFonts w:ascii="Times New Roman" w:hAnsi="Times New Roman" w:cs="Times New Roman"/>
        </w:rPr>
        <w:t xml:space="preserve">При отсутствии в штате должности главного бухгалтера – подпись бухгалтера или иного лица, ответственного за ведение бухгалтерского учета.   </w:t>
      </w:r>
    </w:p>
    <w:p w:rsidR="006B58F0" w:rsidRPr="00290DD0" w:rsidRDefault="006B58F0" w:rsidP="00CD4035">
      <w:pPr>
        <w:spacing w:after="0" w:line="360" w:lineRule="auto"/>
        <w:jc w:val="both"/>
        <w:rPr>
          <w:rFonts w:ascii="Times New Roman" w:eastAsia="Times New Roman" w:hAnsi="Times New Roman" w:cs="Times New Roman"/>
          <w:sz w:val="20"/>
          <w:szCs w:val="20"/>
          <w:lang w:eastAsia="ru-RU"/>
        </w:rPr>
      </w:pPr>
    </w:p>
    <w:sectPr w:rsidR="006B58F0" w:rsidRPr="00290DD0" w:rsidSect="00CD4035">
      <w:pgSz w:w="16838" w:h="11906" w:orient="landscape"/>
      <w:pgMar w:top="170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78D9" w:rsidRDefault="005878D9">
      <w:pPr>
        <w:spacing w:after="0" w:line="240" w:lineRule="auto"/>
      </w:pPr>
      <w:r>
        <w:separator/>
      </w:r>
    </w:p>
  </w:endnote>
  <w:endnote w:type="continuationSeparator" w:id="0">
    <w:p w:rsidR="005878D9" w:rsidRDefault="00587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78D9" w:rsidRDefault="005878D9">
      <w:pPr>
        <w:spacing w:after="0" w:line="240" w:lineRule="auto"/>
      </w:pPr>
      <w:r>
        <w:separator/>
      </w:r>
    </w:p>
  </w:footnote>
  <w:footnote w:type="continuationSeparator" w:id="0">
    <w:p w:rsidR="005878D9" w:rsidRDefault="005878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753" w:rsidRDefault="00837797" w:rsidP="004D308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056753" w:rsidRDefault="005878D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753" w:rsidRPr="00401A20" w:rsidRDefault="00837797">
    <w:pPr>
      <w:pStyle w:val="a3"/>
      <w:jc w:val="center"/>
      <w:rPr>
        <w:sz w:val="20"/>
        <w:szCs w:val="20"/>
      </w:rPr>
    </w:pPr>
    <w:r w:rsidRPr="00401A20">
      <w:rPr>
        <w:sz w:val="20"/>
        <w:szCs w:val="20"/>
      </w:rPr>
      <w:fldChar w:fldCharType="begin"/>
    </w:r>
    <w:r w:rsidRPr="00401A20">
      <w:rPr>
        <w:sz w:val="20"/>
        <w:szCs w:val="20"/>
      </w:rPr>
      <w:instrText>PAGE   \* MERGEFORMAT</w:instrText>
    </w:r>
    <w:r w:rsidRPr="00401A20">
      <w:rPr>
        <w:sz w:val="20"/>
        <w:szCs w:val="20"/>
      </w:rPr>
      <w:fldChar w:fldCharType="separate"/>
    </w:r>
    <w:r w:rsidR="00290DD0">
      <w:rPr>
        <w:noProof/>
        <w:sz w:val="20"/>
        <w:szCs w:val="20"/>
      </w:rPr>
      <w:t>57</w:t>
    </w:r>
    <w:r w:rsidRPr="00401A20">
      <w:rPr>
        <w:sz w:val="20"/>
        <w:szCs w:val="20"/>
      </w:rPr>
      <w:fldChar w:fldCharType="end"/>
    </w:r>
  </w:p>
  <w:p w:rsidR="00056753" w:rsidRDefault="005878D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90786E"/>
    <w:multiLevelType w:val="hybridMultilevel"/>
    <w:tmpl w:val="B77A77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69A4603"/>
    <w:multiLevelType w:val="multilevel"/>
    <w:tmpl w:val="B54A6C1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6B2A034F"/>
    <w:multiLevelType w:val="multilevel"/>
    <w:tmpl w:val="31061BA2"/>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0"/>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63F"/>
    <w:rsid w:val="000011C6"/>
    <w:rsid w:val="00011C2E"/>
    <w:rsid w:val="000222DB"/>
    <w:rsid w:val="000263BE"/>
    <w:rsid w:val="000328DE"/>
    <w:rsid w:val="0003292E"/>
    <w:rsid w:val="00032AA0"/>
    <w:rsid w:val="00034BF0"/>
    <w:rsid w:val="00034C8F"/>
    <w:rsid w:val="000520CC"/>
    <w:rsid w:val="0005702D"/>
    <w:rsid w:val="00060808"/>
    <w:rsid w:val="00065C28"/>
    <w:rsid w:val="00071484"/>
    <w:rsid w:val="00081B3C"/>
    <w:rsid w:val="0008337F"/>
    <w:rsid w:val="000851F5"/>
    <w:rsid w:val="0009201E"/>
    <w:rsid w:val="00092ABF"/>
    <w:rsid w:val="000950C0"/>
    <w:rsid w:val="000A6243"/>
    <w:rsid w:val="000B3341"/>
    <w:rsid w:val="000B33DE"/>
    <w:rsid w:val="000D3C75"/>
    <w:rsid w:val="000D592E"/>
    <w:rsid w:val="000E28E8"/>
    <w:rsid w:val="000E7258"/>
    <w:rsid w:val="000F0D79"/>
    <w:rsid w:val="000F1266"/>
    <w:rsid w:val="000F3197"/>
    <w:rsid w:val="000F7897"/>
    <w:rsid w:val="00105CF8"/>
    <w:rsid w:val="001072E7"/>
    <w:rsid w:val="001111B9"/>
    <w:rsid w:val="00125882"/>
    <w:rsid w:val="0012594D"/>
    <w:rsid w:val="00142DDD"/>
    <w:rsid w:val="00150B53"/>
    <w:rsid w:val="00151ABD"/>
    <w:rsid w:val="001532FF"/>
    <w:rsid w:val="001558DA"/>
    <w:rsid w:val="00155DBB"/>
    <w:rsid w:val="0016214A"/>
    <w:rsid w:val="001632D5"/>
    <w:rsid w:val="00167AB9"/>
    <w:rsid w:val="00174BAF"/>
    <w:rsid w:val="00176CDA"/>
    <w:rsid w:val="001833FE"/>
    <w:rsid w:val="00195EF0"/>
    <w:rsid w:val="001A3C78"/>
    <w:rsid w:val="001B06F7"/>
    <w:rsid w:val="001B3DD0"/>
    <w:rsid w:val="001C235B"/>
    <w:rsid w:val="001D0BB5"/>
    <w:rsid w:val="001D0C46"/>
    <w:rsid w:val="001D2E66"/>
    <w:rsid w:val="001E7FD9"/>
    <w:rsid w:val="00206981"/>
    <w:rsid w:val="00207B34"/>
    <w:rsid w:val="002129C5"/>
    <w:rsid w:val="00221642"/>
    <w:rsid w:val="00223807"/>
    <w:rsid w:val="00235173"/>
    <w:rsid w:val="00242C01"/>
    <w:rsid w:val="00243ED1"/>
    <w:rsid w:val="00246E0F"/>
    <w:rsid w:val="00252813"/>
    <w:rsid w:val="00253567"/>
    <w:rsid w:val="002535B9"/>
    <w:rsid w:val="0025451D"/>
    <w:rsid w:val="002560D4"/>
    <w:rsid w:val="00282AD3"/>
    <w:rsid w:val="00285BB5"/>
    <w:rsid w:val="00286101"/>
    <w:rsid w:val="00286169"/>
    <w:rsid w:val="00286789"/>
    <w:rsid w:val="00290DD0"/>
    <w:rsid w:val="0029178D"/>
    <w:rsid w:val="002941EF"/>
    <w:rsid w:val="0029439B"/>
    <w:rsid w:val="002A6089"/>
    <w:rsid w:val="002A6D10"/>
    <w:rsid w:val="002B1895"/>
    <w:rsid w:val="002B4348"/>
    <w:rsid w:val="002B5DB2"/>
    <w:rsid w:val="002B7E37"/>
    <w:rsid w:val="002C1296"/>
    <w:rsid w:val="002C2FBA"/>
    <w:rsid w:val="002D523E"/>
    <w:rsid w:val="002E0EDA"/>
    <w:rsid w:val="002E2CEA"/>
    <w:rsid w:val="002F05E6"/>
    <w:rsid w:val="002F3470"/>
    <w:rsid w:val="002F7514"/>
    <w:rsid w:val="002F7580"/>
    <w:rsid w:val="00300A21"/>
    <w:rsid w:val="003010B7"/>
    <w:rsid w:val="00302634"/>
    <w:rsid w:val="003039E8"/>
    <w:rsid w:val="00313C3D"/>
    <w:rsid w:val="0031494E"/>
    <w:rsid w:val="003160C0"/>
    <w:rsid w:val="003300F9"/>
    <w:rsid w:val="00344B6B"/>
    <w:rsid w:val="003468CC"/>
    <w:rsid w:val="003529EB"/>
    <w:rsid w:val="00354526"/>
    <w:rsid w:val="00357EE2"/>
    <w:rsid w:val="003617E3"/>
    <w:rsid w:val="003640CF"/>
    <w:rsid w:val="00370101"/>
    <w:rsid w:val="00382D5E"/>
    <w:rsid w:val="0038553B"/>
    <w:rsid w:val="00390601"/>
    <w:rsid w:val="003921DD"/>
    <w:rsid w:val="003923CC"/>
    <w:rsid w:val="003C413D"/>
    <w:rsid w:val="003D5AD0"/>
    <w:rsid w:val="003D72C1"/>
    <w:rsid w:val="003F63BA"/>
    <w:rsid w:val="004001D7"/>
    <w:rsid w:val="00401A20"/>
    <w:rsid w:val="004033E3"/>
    <w:rsid w:val="004034E0"/>
    <w:rsid w:val="004122A2"/>
    <w:rsid w:val="00413EDA"/>
    <w:rsid w:val="004229B6"/>
    <w:rsid w:val="004236A1"/>
    <w:rsid w:val="004238E0"/>
    <w:rsid w:val="00425EBC"/>
    <w:rsid w:val="00436C93"/>
    <w:rsid w:val="00441043"/>
    <w:rsid w:val="00443096"/>
    <w:rsid w:val="0044472E"/>
    <w:rsid w:val="004542BC"/>
    <w:rsid w:val="00454AA4"/>
    <w:rsid w:val="00454B07"/>
    <w:rsid w:val="00456A9D"/>
    <w:rsid w:val="00461BE2"/>
    <w:rsid w:val="004665A5"/>
    <w:rsid w:val="0048383E"/>
    <w:rsid w:val="00486BA0"/>
    <w:rsid w:val="00494D99"/>
    <w:rsid w:val="00495B0E"/>
    <w:rsid w:val="004A03B2"/>
    <w:rsid w:val="004A3241"/>
    <w:rsid w:val="004B0DBD"/>
    <w:rsid w:val="004C1CA8"/>
    <w:rsid w:val="004C6D75"/>
    <w:rsid w:val="004E15EE"/>
    <w:rsid w:val="004E1694"/>
    <w:rsid w:val="004E2B32"/>
    <w:rsid w:val="004E5FD8"/>
    <w:rsid w:val="004E7114"/>
    <w:rsid w:val="004E7E86"/>
    <w:rsid w:val="004F32AE"/>
    <w:rsid w:val="004F4EC1"/>
    <w:rsid w:val="004F7F6A"/>
    <w:rsid w:val="00500CF1"/>
    <w:rsid w:val="00511F39"/>
    <w:rsid w:val="00512736"/>
    <w:rsid w:val="00513961"/>
    <w:rsid w:val="0052601A"/>
    <w:rsid w:val="00526EBD"/>
    <w:rsid w:val="00531CB1"/>
    <w:rsid w:val="00537101"/>
    <w:rsid w:val="005423DD"/>
    <w:rsid w:val="005427AB"/>
    <w:rsid w:val="00544E20"/>
    <w:rsid w:val="00545DE0"/>
    <w:rsid w:val="005461AB"/>
    <w:rsid w:val="0054704C"/>
    <w:rsid w:val="005500FD"/>
    <w:rsid w:val="005502C7"/>
    <w:rsid w:val="005506D5"/>
    <w:rsid w:val="0055155F"/>
    <w:rsid w:val="00553E91"/>
    <w:rsid w:val="005624CB"/>
    <w:rsid w:val="0056601C"/>
    <w:rsid w:val="00570546"/>
    <w:rsid w:val="00570849"/>
    <w:rsid w:val="005731B4"/>
    <w:rsid w:val="00574532"/>
    <w:rsid w:val="00574ADB"/>
    <w:rsid w:val="00575FDE"/>
    <w:rsid w:val="005878D9"/>
    <w:rsid w:val="00587AD6"/>
    <w:rsid w:val="00591891"/>
    <w:rsid w:val="00592527"/>
    <w:rsid w:val="005934C7"/>
    <w:rsid w:val="00593881"/>
    <w:rsid w:val="005A3B20"/>
    <w:rsid w:val="005B1D19"/>
    <w:rsid w:val="005B3560"/>
    <w:rsid w:val="005B4343"/>
    <w:rsid w:val="005B7227"/>
    <w:rsid w:val="005D0095"/>
    <w:rsid w:val="005F4219"/>
    <w:rsid w:val="00614EAA"/>
    <w:rsid w:val="00643A5B"/>
    <w:rsid w:val="00654C37"/>
    <w:rsid w:val="00654F9C"/>
    <w:rsid w:val="00674104"/>
    <w:rsid w:val="00674D52"/>
    <w:rsid w:val="006753EB"/>
    <w:rsid w:val="006824D8"/>
    <w:rsid w:val="0068583F"/>
    <w:rsid w:val="006963E7"/>
    <w:rsid w:val="00697E27"/>
    <w:rsid w:val="006A2BD8"/>
    <w:rsid w:val="006A3121"/>
    <w:rsid w:val="006A412F"/>
    <w:rsid w:val="006B38F1"/>
    <w:rsid w:val="006B5801"/>
    <w:rsid w:val="006B58F0"/>
    <w:rsid w:val="006C0F08"/>
    <w:rsid w:val="006C10B9"/>
    <w:rsid w:val="006C35EF"/>
    <w:rsid w:val="006C4000"/>
    <w:rsid w:val="006C4E66"/>
    <w:rsid w:val="006C677F"/>
    <w:rsid w:val="006C777B"/>
    <w:rsid w:val="006D2321"/>
    <w:rsid w:val="006D343B"/>
    <w:rsid w:val="006E0296"/>
    <w:rsid w:val="006E7E43"/>
    <w:rsid w:val="007029A9"/>
    <w:rsid w:val="00704F71"/>
    <w:rsid w:val="00705138"/>
    <w:rsid w:val="00705C52"/>
    <w:rsid w:val="00713A36"/>
    <w:rsid w:val="00716A28"/>
    <w:rsid w:val="00721E84"/>
    <w:rsid w:val="0073314C"/>
    <w:rsid w:val="0073739C"/>
    <w:rsid w:val="0074386B"/>
    <w:rsid w:val="00744E61"/>
    <w:rsid w:val="00747DB9"/>
    <w:rsid w:val="00750950"/>
    <w:rsid w:val="00752B40"/>
    <w:rsid w:val="00782F9D"/>
    <w:rsid w:val="00786571"/>
    <w:rsid w:val="00786707"/>
    <w:rsid w:val="00797A92"/>
    <w:rsid w:val="007A5126"/>
    <w:rsid w:val="007A7C4B"/>
    <w:rsid w:val="007B2EE5"/>
    <w:rsid w:val="007B48ED"/>
    <w:rsid w:val="007B5FCF"/>
    <w:rsid w:val="007B6023"/>
    <w:rsid w:val="007B6B89"/>
    <w:rsid w:val="007C22E9"/>
    <w:rsid w:val="007D25A1"/>
    <w:rsid w:val="007D563F"/>
    <w:rsid w:val="007E61B0"/>
    <w:rsid w:val="007E7761"/>
    <w:rsid w:val="007F0B4F"/>
    <w:rsid w:val="007F117F"/>
    <w:rsid w:val="007F1614"/>
    <w:rsid w:val="007F1E30"/>
    <w:rsid w:val="007F2E4A"/>
    <w:rsid w:val="008039D5"/>
    <w:rsid w:val="00803D83"/>
    <w:rsid w:val="00807959"/>
    <w:rsid w:val="00814701"/>
    <w:rsid w:val="00821CDE"/>
    <w:rsid w:val="008233A5"/>
    <w:rsid w:val="008249C2"/>
    <w:rsid w:val="0082755E"/>
    <w:rsid w:val="0083133D"/>
    <w:rsid w:val="00831ABB"/>
    <w:rsid w:val="00831B62"/>
    <w:rsid w:val="00837797"/>
    <w:rsid w:val="00837CBE"/>
    <w:rsid w:val="008463F3"/>
    <w:rsid w:val="0084725F"/>
    <w:rsid w:val="00857F8E"/>
    <w:rsid w:val="008654F9"/>
    <w:rsid w:val="0088041F"/>
    <w:rsid w:val="00883B04"/>
    <w:rsid w:val="00883DED"/>
    <w:rsid w:val="00883DF1"/>
    <w:rsid w:val="008869E3"/>
    <w:rsid w:val="00896AAC"/>
    <w:rsid w:val="008B1F7A"/>
    <w:rsid w:val="008B4009"/>
    <w:rsid w:val="008B4607"/>
    <w:rsid w:val="008B7D20"/>
    <w:rsid w:val="008C07E1"/>
    <w:rsid w:val="008C6D87"/>
    <w:rsid w:val="008D3A0C"/>
    <w:rsid w:val="008E176A"/>
    <w:rsid w:val="008E1CE5"/>
    <w:rsid w:val="008E2E61"/>
    <w:rsid w:val="008E72F5"/>
    <w:rsid w:val="008F406C"/>
    <w:rsid w:val="009007CC"/>
    <w:rsid w:val="009078C8"/>
    <w:rsid w:val="00915D46"/>
    <w:rsid w:val="0092502E"/>
    <w:rsid w:val="009256FB"/>
    <w:rsid w:val="009313CF"/>
    <w:rsid w:val="00951543"/>
    <w:rsid w:val="00955692"/>
    <w:rsid w:val="00962E52"/>
    <w:rsid w:val="0096341C"/>
    <w:rsid w:val="009637C3"/>
    <w:rsid w:val="009641BE"/>
    <w:rsid w:val="00967A37"/>
    <w:rsid w:val="009755F2"/>
    <w:rsid w:val="00975615"/>
    <w:rsid w:val="00975E75"/>
    <w:rsid w:val="00985D1D"/>
    <w:rsid w:val="00992DA7"/>
    <w:rsid w:val="009B0815"/>
    <w:rsid w:val="009C2ED0"/>
    <w:rsid w:val="009C540B"/>
    <w:rsid w:val="009C6E21"/>
    <w:rsid w:val="009D251B"/>
    <w:rsid w:val="009D3808"/>
    <w:rsid w:val="009D72E0"/>
    <w:rsid w:val="009D7FF4"/>
    <w:rsid w:val="009F2CC2"/>
    <w:rsid w:val="009F509C"/>
    <w:rsid w:val="00A00AE3"/>
    <w:rsid w:val="00A04973"/>
    <w:rsid w:val="00A112ED"/>
    <w:rsid w:val="00A13C82"/>
    <w:rsid w:val="00A1750E"/>
    <w:rsid w:val="00A27FC4"/>
    <w:rsid w:val="00A3073F"/>
    <w:rsid w:val="00A30CF2"/>
    <w:rsid w:val="00A3347F"/>
    <w:rsid w:val="00A36A72"/>
    <w:rsid w:val="00A452AA"/>
    <w:rsid w:val="00A46E78"/>
    <w:rsid w:val="00A50195"/>
    <w:rsid w:val="00A51E1C"/>
    <w:rsid w:val="00A548E9"/>
    <w:rsid w:val="00A55135"/>
    <w:rsid w:val="00A56AE6"/>
    <w:rsid w:val="00A6201E"/>
    <w:rsid w:val="00A7429E"/>
    <w:rsid w:val="00A77412"/>
    <w:rsid w:val="00A828B5"/>
    <w:rsid w:val="00A83F2E"/>
    <w:rsid w:val="00A866FC"/>
    <w:rsid w:val="00A957FE"/>
    <w:rsid w:val="00AA0E9F"/>
    <w:rsid w:val="00AB6B58"/>
    <w:rsid w:val="00AC21A2"/>
    <w:rsid w:val="00AC42C7"/>
    <w:rsid w:val="00AC47B1"/>
    <w:rsid w:val="00AD25D8"/>
    <w:rsid w:val="00AD7174"/>
    <w:rsid w:val="00AE4C8B"/>
    <w:rsid w:val="00AE58A6"/>
    <w:rsid w:val="00AE6622"/>
    <w:rsid w:val="00AE6AA7"/>
    <w:rsid w:val="00B0177D"/>
    <w:rsid w:val="00B02341"/>
    <w:rsid w:val="00B065A7"/>
    <w:rsid w:val="00B074C7"/>
    <w:rsid w:val="00B10228"/>
    <w:rsid w:val="00B12B79"/>
    <w:rsid w:val="00B13C2F"/>
    <w:rsid w:val="00B141E2"/>
    <w:rsid w:val="00B22FBE"/>
    <w:rsid w:val="00B27B81"/>
    <w:rsid w:val="00B34CC7"/>
    <w:rsid w:val="00B51BFD"/>
    <w:rsid w:val="00B52E5D"/>
    <w:rsid w:val="00B65B5C"/>
    <w:rsid w:val="00B75547"/>
    <w:rsid w:val="00B8064A"/>
    <w:rsid w:val="00B871E1"/>
    <w:rsid w:val="00B87D90"/>
    <w:rsid w:val="00B90679"/>
    <w:rsid w:val="00B97A84"/>
    <w:rsid w:val="00BA3AEB"/>
    <w:rsid w:val="00BA3D32"/>
    <w:rsid w:val="00BA516B"/>
    <w:rsid w:val="00BA6080"/>
    <w:rsid w:val="00BA6E7C"/>
    <w:rsid w:val="00BB1073"/>
    <w:rsid w:val="00BB4928"/>
    <w:rsid w:val="00BB496A"/>
    <w:rsid w:val="00BC1F65"/>
    <w:rsid w:val="00BC473E"/>
    <w:rsid w:val="00BC67AB"/>
    <w:rsid w:val="00BD4E9C"/>
    <w:rsid w:val="00BD57AE"/>
    <w:rsid w:val="00BE1686"/>
    <w:rsid w:val="00BE672F"/>
    <w:rsid w:val="00BF283D"/>
    <w:rsid w:val="00C01E33"/>
    <w:rsid w:val="00C03004"/>
    <w:rsid w:val="00C0664F"/>
    <w:rsid w:val="00C07550"/>
    <w:rsid w:val="00C1058B"/>
    <w:rsid w:val="00C12F8F"/>
    <w:rsid w:val="00C2105A"/>
    <w:rsid w:val="00C21BF9"/>
    <w:rsid w:val="00C257EA"/>
    <w:rsid w:val="00C25ACE"/>
    <w:rsid w:val="00C34CBA"/>
    <w:rsid w:val="00C35A60"/>
    <w:rsid w:val="00C41637"/>
    <w:rsid w:val="00C43AA8"/>
    <w:rsid w:val="00C63C98"/>
    <w:rsid w:val="00C741DF"/>
    <w:rsid w:val="00C74369"/>
    <w:rsid w:val="00C762C6"/>
    <w:rsid w:val="00C8137E"/>
    <w:rsid w:val="00C8347B"/>
    <w:rsid w:val="00C90B72"/>
    <w:rsid w:val="00C92307"/>
    <w:rsid w:val="00C93769"/>
    <w:rsid w:val="00C97123"/>
    <w:rsid w:val="00CA0572"/>
    <w:rsid w:val="00CA7168"/>
    <w:rsid w:val="00CB0D13"/>
    <w:rsid w:val="00CC31F2"/>
    <w:rsid w:val="00CC3C0D"/>
    <w:rsid w:val="00CC4911"/>
    <w:rsid w:val="00CD254B"/>
    <w:rsid w:val="00CD4035"/>
    <w:rsid w:val="00CD4DB9"/>
    <w:rsid w:val="00CD7923"/>
    <w:rsid w:val="00CE43B0"/>
    <w:rsid w:val="00CE761C"/>
    <w:rsid w:val="00CF34BE"/>
    <w:rsid w:val="00CF4C62"/>
    <w:rsid w:val="00D030FF"/>
    <w:rsid w:val="00D0464D"/>
    <w:rsid w:val="00D054AD"/>
    <w:rsid w:val="00D05774"/>
    <w:rsid w:val="00D07CD1"/>
    <w:rsid w:val="00D26A13"/>
    <w:rsid w:val="00D30A22"/>
    <w:rsid w:val="00D35C0C"/>
    <w:rsid w:val="00D365AF"/>
    <w:rsid w:val="00D36C13"/>
    <w:rsid w:val="00D374BE"/>
    <w:rsid w:val="00D37F78"/>
    <w:rsid w:val="00D41199"/>
    <w:rsid w:val="00D41992"/>
    <w:rsid w:val="00D46BEE"/>
    <w:rsid w:val="00D62DC1"/>
    <w:rsid w:val="00D7449C"/>
    <w:rsid w:val="00D80BC2"/>
    <w:rsid w:val="00D818AE"/>
    <w:rsid w:val="00D9120A"/>
    <w:rsid w:val="00D93BBC"/>
    <w:rsid w:val="00DA675A"/>
    <w:rsid w:val="00DB2957"/>
    <w:rsid w:val="00DB79BE"/>
    <w:rsid w:val="00DC3D0F"/>
    <w:rsid w:val="00DC7A2F"/>
    <w:rsid w:val="00DD19DA"/>
    <w:rsid w:val="00DD702B"/>
    <w:rsid w:val="00DE1B59"/>
    <w:rsid w:val="00DE251B"/>
    <w:rsid w:val="00DE51E9"/>
    <w:rsid w:val="00DF1C9D"/>
    <w:rsid w:val="00E0053C"/>
    <w:rsid w:val="00E1012F"/>
    <w:rsid w:val="00E27BA3"/>
    <w:rsid w:val="00E3142A"/>
    <w:rsid w:val="00E37F4A"/>
    <w:rsid w:val="00E4679D"/>
    <w:rsid w:val="00E55DEA"/>
    <w:rsid w:val="00E600A4"/>
    <w:rsid w:val="00E61972"/>
    <w:rsid w:val="00E66191"/>
    <w:rsid w:val="00E71001"/>
    <w:rsid w:val="00E750B3"/>
    <w:rsid w:val="00E86487"/>
    <w:rsid w:val="00E9014C"/>
    <w:rsid w:val="00E9176C"/>
    <w:rsid w:val="00E96D29"/>
    <w:rsid w:val="00EA0513"/>
    <w:rsid w:val="00EA12DB"/>
    <w:rsid w:val="00EA5B20"/>
    <w:rsid w:val="00EB498B"/>
    <w:rsid w:val="00EB51AA"/>
    <w:rsid w:val="00EB6010"/>
    <w:rsid w:val="00EC0DF6"/>
    <w:rsid w:val="00EC6B82"/>
    <w:rsid w:val="00ED1001"/>
    <w:rsid w:val="00ED3417"/>
    <w:rsid w:val="00ED6467"/>
    <w:rsid w:val="00ED6511"/>
    <w:rsid w:val="00EE49EF"/>
    <w:rsid w:val="00EF16B3"/>
    <w:rsid w:val="00F01373"/>
    <w:rsid w:val="00F034C8"/>
    <w:rsid w:val="00F1008C"/>
    <w:rsid w:val="00F13CFC"/>
    <w:rsid w:val="00F24097"/>
    <w:rsid w:val="00F26417"/>
    <w:rsid w:val="00F31CA5"/>
    <w:rsid w:val="00F32970"/>
    <w:rsid w:val="00F3657E"/>
    <w:rsid w:val="00F4573C"/>
    <w:rsid w:val="00F477FD"/>
    <w:rsid w:val="00F61310"/>
    <w:rsid w:val="00F63901"/>
    <w:rsid w:val="00F643F0"/>
    <w:rsid w:val="00F661FD"/>
    <w:rsid w:val="00F84834"/>
    <w:rsid w:val="00F92DDD"/>
    <w:rsid w:val="00FA0424"/>
    <w:rsid w:val="00FA125C"/>
    <w:rsid w:val="00FA40EA"/>
    <w:rsid w:val="00FB0296"/>
    <w:rsid w:val="00FB0519"/>
    <w:rsid w:val="00FC43B8"/>
    <w:rsid w:val="00FC5A17"/>
    <w:rsid w:val="00FD2A2C"/>
    <w:rsid w:val="00FD4760"/>
    <w:rsid w:val="00FE194D"/>
    <w:rsid w:val="00FE26A9"/>
    <w:rsid w:val="00FE29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0CFEC"/>
  <w15:docId w15:val="{31C7B5A4-C0A3-4531-830E-3232E98F9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33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94D99"/>
    <w:pPr>
      <w:tabs>
        <w:tab w:val="center" w:pos="4677"/>
        <w:tab w:val="right" w:pos="9355"/>
      </w:tabs>
      <w:spacing w:after="0" w:line="240" w:lineRule="auto"/>
      <w:jc w:val="both"/>
    </w:pPr>
    <w:rPr>
      <w:rFonts w:ascii="Times New Roman" w:eastAsia="Times New Roman" w:hAnsi="Times New Roman" w:cs="Times New Roman"/>
      <w:sz w:val="28"/>
      <w:szCs w:val="28"/>
      <w:lang w:eastAsia="ru-RU"/>
    </w:rPr>
  </w:style>
  <w:style w:type="character" w:customStyle="1" w:styleId="a4">
    <w:name w:val="Верхний колонтитул Знак"/>
    <w:basedOn w:val="a0"/>
    <w:link w:val="a3"/>
    <w:rsid w:val="00494D99"/>
    <w:rPr>
      <w:rFonts w:ascii="Times New Roman" w:eastAsia="Times New Roman" w:hAnsi="Times New Roman" w:cs="Times New Roman"/>
      <w:sz w:val="28"/>
      <w:szCs w:val="28"/>
      <w:lang w:eastAsia="ru-RU"/>
    </w:rPr>
  </w:style>
  <w:style w:type="character" w:styleId="a5">
    <w:name w:val="page number"/>
    <w:basedOn w:val="a0"/>
    <w:rsid w:val="00494D99"/>
  </w:style>
  <w:style w:type="paragraph" w:styleId="a6">
    <w:name w:val="Balloon Text"/>
    <w:basedOn w:val="a"/>
    <w:link w:val="a7"/>
    <w:uiPriority w:val="99"/>
    <w:semiHidden/>
    <w:unhideWhenUsed/>
    <w:rsid w:val="00494D9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94D99"/>
    <w:rPr>
      <w:rFonts w:ascii="Tahoma" w:hAnsi="Tahoma" w:cs="Tahoma"/>
      <w:sz w:val="16"/>
      <w:szCs w:val="16"/>
    </w:rPr>
  </w:style>
  <w:style w:type="character" w:styleId="a8">
    <w:name w:val="Hyperlink"/>
    <w:basedOn w:val="a0"/>
    <w:uiPriority w:val="99"/>
    <w:unhideWhenUsed/>
    <w:rsid w:val="0012594D"/>
    <w:rPr>
      <w:color w:val="0000FF" w:themeColor="hyperlink"/>
      <w:u w:val="single"/>
    </w:rPr>
  </w:style>
  <w:style w:type="paragraph" w:customStyle="1" w:styleId="ConsPlusNormal">
    <w:name w:val="ConsPlusNormal"/>
    <w:qFormat/>
    <w:rsid w:val="0012594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List Paragraph"/>
    <w:basedOn w:val="a"/>
    <w:uiPriority w:val="34"/>
    <w:qFormat/>
    <w:rsid w:val="00034C8F"/>
    <w:pPr>
      <w:ind w:left="720"/>
      <w:contextualSpacing/>
    </w:pPr>
  </w:style>
  <w:style w:type="table" w:styleId="aa">
    <w:name w:val="Table Grid"/>
    <w:basedOn w:val="a1"/>
    <w:uiPriority w:val="59"/>
    <w:rsid w:val="00574A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unhideWhenUsed/>
    <w:rsid w:val="00574AD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74ADB"/>
  </w:style>
  <w:style w:type="paragraph" w:customStyle="1" w:styleId="ad">
    <w:name w:val="Знак"/>
    <w:basedOn w:val="a"/>
    <w:rsid w:val="00574ADB"/>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1">
    <w:name w:val="Нет списка1"/>
    <w:next w:val="a2"/>
    <w:uiPriority w:val="99"/>
    <w:semiHidden/>
    <w:unhideWhenUsed/>
    <w:rsid w:val="007F0B4F"/>
  </w:style>
  <w:style w:type="table" w:customStyle="1" w:styleId="10">
    <w:name w:val="Сетка таблицы1"/>
    <w:basedOn w:val="a1"/>
    <w:next w:val="aa"/>
    <w:uiPriority w:val="59"/>
    <w:rsid w:val="007F0B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endnote text"/>
    <w:basedOn w:val="a"/>
    <w:link w:val="af"/>
    <w:uiPriority w:val="99"/>
    <w:semiHidden/>
    <w:unhideWhenUsed/>
    <w:rsid w:val="005F4219"/>
    <w:pPr>
      <w:spacing w:after="0" w:line="240" w:lineRule="auto"/>
    </w:pPr>
    <w:rPr>
      <w:sz w:val="20"/>
      <w:szCs w:val="20"/>
    </w:rPr>
  </w:style>
  <w:style w:type="character" w:customStyle="1" w:styleId="af">
    <w:name w:val="Текст концевой сноски Знак"/>
    <w:basedOn w:val="a0"/>
    <w:link w:val="ae"/>
    <w:uiPriority w:val="99"/>
    <w:semiHidden/>
    <w:rsid w:val="005F4219"/>
    <w:rPr>
      <w:sz w:val="20"/>
      <w:szCs w:val="20"/>
    </w:rPr>
  </w:style>
  <w:style w:type="character" w:styleId="af0">
    <w:name w:val="endnote reference"/>
    <w:basedOn w:val="a0"/>
    <w:uiPriority w:val="99"/>
    <w:semiHidden/>
    <w:unhideWhenUsed/>
    <w:rsid w:val="005F4219"/>
    <w:rPr>
      <w:vertAlign w:val="superscript"/>
    </w:rPr>
  </w:style>
  <w:style w:type="paragraph" w:customStyle="1" w:styleId="ConsPlusNonformat">
    <w:name w:val="ConsPlusNonformat"/>
    <w:rsid w:val="00CD403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1">
    <w:name w:val=" Знак"/>
    <w:basedOn w:val="a"/>
    <w:rsid w:val="00290DD0"/>
    <w:pPr>
      <w:widowControl w:val="0"/>
      <w:adjustRightInd w:val="0"/>
      <w:spacing w:after="160" w:line="240" w:lineRule="exact"/>
      <w:jc w:val="right"/>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2812">
      <w:bodyDiv w:val="1"/>
      <w:marLeft w:val="0"/>
      <w:marRight w:val="0"/>
      <w:marTop w:val="0"/>
      <w:marBottom w:val="0"/>
      <w:divBdr>
        <w:top w:val="none" w:sz="0" w:space="0" w:color="auto"/>
        <w:left w:val="none" w:sz="0" w:space="0" w:color="auto"/>
        <w:bottom w:val="none" w:sz="0" w:space="0" w:color="auto"/>
        <w:right w:val="none" w:sz="0" w:space="0" w:color="auto"/>
      </w:divBdr>
    </w:div>
    <w:div w:id="79721352">
      <w:bodyDiv w:val="1"/>
      <w:marLeft w:val="0"/>
      <w:marRight w:val="0"/>
      <w:marTop w:val="0"/>
      <w:marBottom w:val="0"/>
      <w:divBdr>
        <w:top w:val="none" w:sz="0" w:space="0" w:color="auto"/>
        <w:left w:val="none" w:sz="0" w:space="0" w:color="auto"/>
        <w:bottom w:val="none" w:sz="0" w:space="0" w:color="auto"/>
        <w:right w:val="none" w:sz="0" w:space="0" w:color="auto"/>
      </w:divBdr>
    </w:div>
    <w:div w:id="107817094">
      <w:bodyDiv w:val="1"/>
      <w:marLeft w:val="0"/>
      <w:marRight w:val="0"/>
      <w:marTop w:val="0"/>
      <w:marBottom w:val="0"/>
      <w:divBdr>
        <w:top w:val="none" w:sz="0" w:space="0" w:color="auto"/>
        <w:left w:val="none" w:sz="0" w:space="0" w:color="auto"/>
        <w:bottom w:val="none" w:sz="0" w:space="0" w:color="auto"/>
        <w:right w:val="none" w:sz="0" w:space="0" w:color="auto"/>
      </w:divBdr>
    </w:div>
    <w:div w:id="160629215">
      <w:bodyDiv w:val="1"/>
      <w:marLeft w:val="0"/>
      <w:marRight w:val="0"/>
      <w:marTop w:val="0"/>
      <w:marBottom w:val="0"/>
      <w:divBdr>
        <w:top w:val="none" w:sz="0" w:space="0" w:color="auto"/>
        <w:left w:val="none" w:sz="0" w:space="0" w:color="auto"/>
        <w:bottom w:val="none" w:sz="0" w:space="0" w:color="auto"/>
        <w:right w:val="none" w:sz="0" w:space="0" w:color="auto"/>
      </w:divBdr>
    </w:div>
    <w:div w:id="175853908">
      <w:bodyDiv w:val="1"/>
      <w:marLeft w:val="0"/>
      <w:marRight w:val="0"/>
      <w:marTop w:val="0"/>
      <w:marBottom w:val="0"/>
      <w:divBdr>
        <w:top w:val="none" w:sz="0" w:space="0" w:color="auto"/>
        <w:left w:val="none" w:sz="0" w:space="0" w:color="auto"/>
        <w:bottom w:val="none" w:sz="0" w:space="0" w:color="auto"/>
        <w:right w:val="none" w:sz="0" w:space="0" w:color="auto"/>
      </w:divBdr>
    </w:div>
    <w:div w:id="205341003">
      <w:bodyDiv w:val="1"/>
      <w:marLeft w:val="0"/>
      <w:marRight w:val="0"/>
      <w:marTop w:val="0"/>
      <w:marBottom w:val="0"/>
      <w:divBdr>
        <w:top w:val="none" w:sz="0" w:space="0" w:color="auto"/>
        <w:left w:val="none" w:sz="0" w:space="0" w:color="auto"/>
        <w:bottom w:val="none" w:sz="0" w:space="0" w:color="auto"/>
        <w:right w:val="none" w:sz="0" w:space="0" w:color="auto"/>
      </w:divBdr>
    </w:div>
    <w:div w:id="229076087">
      <w:bodyDiv w:val="1"/>
      <w:marLeft w:val="0"/>
      <w:marRight w:val="0"/>
      <w:marTop w:val="0"/>
      <w:marBottom w:val="0"/>
      <w:divBdr>
        <w:top w:val="none" w:sz="0" w:space="0" w:color="auto"/>
        <w:left w:val="none" w:sz="0" w:space="0" w:color="auto"/>
        <w:bottom w:val="none" w:sz="0" w:space="0" w:color="auto"/>
        <w:right w:val="none" w:sz="0" w:space="0" w:color="auto"/>
      </w:divBdr>
    </w:div>
    <w:div w:id="243302032">
      <w:bodyDiv w:val="1"/>
      <w:marLeft w:val="0"/>
      <w:marRight w:val="0"/>
      <w:marTop w:val="0"/>
      <w:marBottom w:val="0"/>
      <w:divBdr>
        <w:top w:val="none" w:sz="0" w:space="0" w:color="auto"/>
        <w:left w:val="none" w:sz="0" w:space="0" w:color="auto"/>
        <w:bottom w:val="none" w:sz="0" w:space="0" w:color="auto"/>
        <w:right w:val="none" w:sz="0" w:space="0" w:color="auto"/>
      </w:divBdr>
    </w:div>
    <w:div w:id="248731061">
      <w:bodyDiv w:val="1"/>
      <w:marLeft w:val="0"/>
      <w:marRight w:val="0"/>
      <w:marTop w:val="0"/>
      <w:marBottom w:val="0"/>
      <w:divBdr>
        <w:top w:val="none" w:sz="0" w:space="0" w:color="auto"/>
        <w:left w:val="none" w:sz="0" w:space="0" w:color="auto"/>
        <w:bottom w:val="none" w:sz="0" w:space="0" w:color="auto"/>
        <w:right w:val="none" w:sz="0" w:space="0" w:color="auto"/>
      </w:divBdr>
    </w:div>
    <w:div w:id="269630856">
      <w:bodyDiv w:val="1"/>
      <w:marLeft w:val="0"/>
      <w:marRight w:val="0"/>
      <w:marTop w:val="0"/>
      <w:marBottom w:val="0"/>
      <w:divBdr>
        <w:top w:val="none" w:sz="0" w:space="0" w:color="auto"/>
        <w:left w:val="none" w:sz="0" w:space="0" w:color="auto"/>
        <w:bottom w:val="none" w:sz="0" w:space="0" w:color="auto"/>
        <w:right w:val="none" w:sz="0" w:space="0" w:color="auto"/>
      </w:divBdr>
    </w:div>
    <w:div w:id="296373021">
      <w:bodyDiv w:val="1"/>
      <w:marLeft w:val="0"/>
      <w:marRight w:val="0"/>
      <w:marTop w:val="0"/>
      <w:marBottom w:val="0"/>
      <w:divBdr>
        <w:top w:val="none" w:sz="0" w:space="0" w:color="auto"/>
        <w:left w:val="none" w:sz="0" w:space="0" w:color="auto"/>
        <w:bottom w:val="none" w:sz="0" w:space="0" w:color="auto"/>
        <w:right w:val="none" w:sz="0" w:space="0" w:color="auto"/>
      </w:divBdr>
    </w:div>
    <w:div w:id="322048663">
      <w:bodyDiv w:val="1"/>
      <w:marLeft w:val="0"/>
      <w:marRight w:val="0"/>
      <w:marTop w:val="0"/>
      <w:marBottom w:val="0"/>
      <w:divBdr>
        <w:top w:val="none" w:sz="0" w:space="0" w:color="auto"/>
        <w:left w:val="none" w:sz="0" w:space="0" w:color="auto"/>
        <w:bottom w:val="none" w:sz="0" w:space="0" w:color="auto"/>
        <w:right w:val="none" w:sz="0" w:space="0" w:color="auto"/>
      </w:divBdr>
    </w:div>
    <w:div w:id="324600705">
      <w:bodyDiv w:val="1"/>
      <w:marLeft w:val="0"/>
      <w:marRight w:val="0"/>
      <w:marTop w:val="0"/>
      <w:marBottom w:val="0"/>
      <w:divBdr>
        <w:top w:val="none" w:sz="0" w:space="0" w:color="auto"/>
        <w:left w:val="none" w:sz="0" w:space="0" w:color="auto"/>
        <w:bottom w:val="none" w:sz="0" w:space="0" w:color="auto"/>
        <w:right w:val="none" w:sz="0" w:space="0" w:color="auto"/>
      </w:divBdr>
    </w:div>
    <w:div w:id="376591192">
      <w:bodyDiv w:val="1"/>
      <w:marLeft w:val="0"/>
      <w:marRight w:val="0"/>
      <w:marTop w:val="0"/>
      <w:marBottom w:val="0"/>
      <w:divBdr>
        <w:top w:val="none" w:sz="0" w:space="0" w:color="auto"/>
        <w:left w:val="none" w:sz="0" w:space="0" w:color="auto"/>
        <w:bottom w:val="none" w:sz="0" w:space="0" w:color="auto"/>
        <w:right w:val="none" w:sz="0" w:space="0" w:color="auto"/>
      </w:divBdr>
    </w:div>
    <w:div w:id="414323556">
      <w:bodyDiv w:val="1"/>
      <w:marLeft w:val="0"/>
      <w:marRight w:val="0"/>
      <w:marTop w:val="0"/>
      <w:marBottom w:val="0"/>
      <w:divBdr>
        <w:top w:val="none" w:sz="0" w:space="0" w:color="auto"/>
        <w:left w:val="none" w:sz="0" w:space="0" w:color="auto"/>
        <w:bottom w:val="none" w:sz="0" w:space="0" w:color="auto"/>
        <w:right w:val="none" w:sz="0" w:space="0" w:color="auto"/>
      </w:divBdr>
    </w:div>
    <w:div w:id="430703743">
      <w:bodyDiv w:val="1"/>
      <w:marLeft w:val="0"/>
      <w:marRight w:val="0"/>
      <w:marTop w:val="0"/>
      <w:marBottom w:val="0"/>
      <w:divBdr>
        <w:top w:val="none" w:sz="0" w:space="0" w:color="auto"/>
        <w:left w:val="none" w:sz="0" w:space="0" w:color="auto"/>
        <w:bottom w:val="none" w:sz="0" w:space="0" w:color="auto"/>
        <w:right w:val="none" w:sz="0" w:space="0" w:color="auto"/>
      </w:divBdr>
    </w:div>
    <w:div w:id="540895606">
      <w:bodyDiv w:val="1"/>
      <w:marLeft w:val="0"/>
      <w:marRight w:val="0"/>
      <w:marTop w:val="0"/>
      <w:marBottom w:val="0"/>
      <w:divBdr>
        <w:top w:val="none" w:sz="0" w:space="0" w:color="auto"/>
        <w:left w:val="none" w:sz="0" w:space="0" w:color="auto"/>
        <w:bottom w:val="none" w:sz="0" w:space="0" w:color="auto"/>
        <w:right w:val="none" w:sz="0" w:space="0" w:color="auto"/>
      </w:divBdr>
    </w:div>
    <w:div w:id="573777660">
      <w:bodyDiv w:val="1"/>
      <w:marLeft w:val="0"/>
      <w:marRight w:val="0"/>
      <w:marTop w:val="0"/>
      <w:marBottom w:val="0"/>
      <w:divBdr>
        <w:top w:val="none" w:sz="0" w:space="0" w:color="auto"/>
        <w:left w:val="none" w:sz="0" w:space="0" w:color="auto"/>
        <w:bottom w:val="none" w:sz="0" w:space="0" w:color="auto"/>
        <w:right w:val="none" w:sz="0" w:space="0" w:color="auto"/>
      </w:divBdr>
    </w:div>
    <w:div w:id="574513987">
      <w:bodyDiv w:val="1"/>
      <w:marLeft w:val="0"/>
      <w:marRight w:val="0"/>
      <w:marTop w:val="0"/>
      <w:marBottom w:val="0"/>
      <w:divBdr>
        <w:top w:val="none" w:sz="0" w:space="0" w:color="auto"/>
        <w:left w:val="none" w:sz="0" w:space="0" w:color="auto"/>
        <w:bottom w:val="none" w:sz="0" w:space="0" w:color="auto"/>
        <w:right w:val="none" w:sz="0" w:space="0" w:color="auto"/>
      </w:divBdr>
    </w:div>
    <w:div w:id="641424493">
      <w:bodyDiv w:val="1"/>
      <w:marLeft w:val="0"/>
      <w:marRight w:val="0"/>
      <w:marTop w:val="0"/>
      <w:marBottom w:val="0"/>
      <w:divBdr>
        <w:top w:val="none" w:sz="0" w:space="0" w:color="auto"/>
        <w:left w:val="none" w:sz="0" w:space="0" w:color="auto"/>
        <w:bottom w:val="none" w:sz="0" w:space="0" w:color="auto"/>
        <w:right w:val="none" w:sz="0" w:space="0" w:color="auto"/>
      </w:divBdr>
    </w:div>
    <w:div w:id="656687868">
      <w:bodyDiv w:val="1"/>
      <w:marLeft w:val="0"/>
      <w:marRight w:val="0"/>
      <w:marTop w:val="0"/>
      <w:marBottom w:val="0"/>
      <w:divBdr>
        <w:top w:val="none" w:sz="0" w:space="0" w:color="auto"/>
        <w:left w:val="none" w:sz="0" w:space="0" w:color="auto"/>
        <w:bottom w:val="none" w:sz="0" w:space="0" w:color="auto"/>
        <w:right w:val="none" w:sz="0" w:space="0" w:color="auto"/>
      </w:divBdr>
    </w:div>
    <w:div w:id="661663190">
      <w:bodyDiv w:val="1"/>
      <w:marLeft w:val="0"/>
      <w:marRight w:val="0"/>
      <w:marTop w:val="0"/>
      <w:marBottom w:val="0"/>
      <w:divBdr>
        <w:top w:val="none" w:sz="0" w:space="0" w:color="auto"/>
        <w:left w:val="none" w:sz="0" w:space="0" w:color="auto"/>
        <w:bottom w:val="none" w:sz="0" w:space="0" w:color="auto"/>
        <w:right w:val="none" w:sz="0" w:space="0" w:color="auto"/>
      </w:divBdr>
    </w:div>
    <w:div w:id="705257481">
      <w:bodyDiv w:val="1"/>
      <w:marLeft w:val="0"/>
      <w:marRight w:val="0"/>
      <w:marTop w:val="0"/>
      <w:marBottom w:val="0"/>
      <w:divBdr>
        <w:top w:val="none" w:sz="0" w:space="0" w:color="auto"/>
        <w:left w:val="none" w:sz="0" w:space="0" w:color="auto"/>
        <w:bottom w:val="none" w:sz="0" w:space="0" w:color="auto"/>
        <w:right w:val="none" w:sz="0" w:space="0" w:color="auto"/>
      </w:divBdr>
    </w:div>
    <w:div w:id="710568843">
      <w:bodyDiv w:val="1"/>
      <w:marLeft w:val="0"/>
      <w:marRight w:val="0"/>
      <w:marTop w:val="0"/>
      <w:marBottom w:val="0"/>
      <w:divBdr>
        <w:top w:val="none" w:sz="0" w:space="0" w:color="auto"/>
        <w:left w:val="none" w:sz="0" w:space="0" w:color="auto"/>
        <w:bottom w:val="none" w:sz="0" w:space="0" w:color="auto"/>
        <w:right w:val="none" w:sz="0" w:space="0" w:color="auto"/>
      </w:divBdr>
    </w:div>
    <w:div w:id="764111126">
      <w:bodyDiv w:val="1"/>
      <w:marLeft w:val="0"/>
      <w:marRight w:val="0"/>
      <w:marTop w:val="0"/>
      <w:marBottom w:val="0"/>
      <w:divBdr>
        <w:top w:val="none" w:sz="0" w:space="0" w:color="auto"/>
        <w:left w:val="none" w:sz="0" w:space="0" w:color="auto"/>
        <w:bottom w:val="none" w:sz="0" w:space="0" w:color="auto"/>
        <w:right w:val="none" w:sz="0" w:space="0" w:color="auto"/>
      </w:divBdr>
    </w:div>
    <w:div w:id="801772419">
      <w:bodyDiv w:val="1"/>
      <w:marLeft w:val="0"/>
      <w:marRight w:val="0"/>
      <w:marTop w:val="0"/>
      <w:marBottom w:val="0"/>
      <w:divBdr>
        <w:top w:val="none" w:sz="0" w:space="0" w:color="auto"/>
        <w:left w:val="none" w:sz="0" w:space="0" w:color="auto"/>
        <w:bottom w:val="none" w:sz="0" w:space="0" w:color="auto"/>
        <w:right w:val="none" w:sz="0" w:space="0" w:color="auto"/>
      </w:divBdr>
    </w:div>
    <w:div w:id="817041207">
      <w:bodyDiv w:val="1"/>
      <w:marLeft w:val="0"/>
      <w:marRight w:val="0"/>
      <w:marTop w:val="0"/>
      <w:marBottom w:val="0"/>
      <w:divBdr>
        <w:top w:val="none" w:sz="0" w:space="0" w:color="auto"/>
        <w:left w:val="none" w:sz="0" w:space="0" w:color="auto"/>
        <w:bottom w:val="none" w:sz="0" w:space="0" w:color="auto"/>
        <w:right w:val="none" w:sz="0" w:space="0" w:color="auto"/>
      </w:divBdr>
    </w:div>
    <w:div w:id="835806090">
      <w:bodyDiv w:val="1"/>
      <w:marLeft w:val="0"/>
      <w:marRight w:val="0"/>
      <w:marTop w:val="0"/>
      <w:marBottom w:val="0"/>
      <w:divBdr>
        <w:top w:val="none" w:sz="0" w:space="0" w:color="auto"/>
        <w:left w:val="none" w:sz="0" w:space="0" w:color="auto"/>
        <w:bottom w:val="none" w:sz="0" w:space="0" w:color="auto"/>
        <w:right w:val="none" w:sz="0" w:space="0" w:color="auto"/>
      </w:divBdr>
    </w:div>
    <w:div w:id="847139025">
      <w:bodyDiv w:val="1"/>
      <w:marLeft w:val="0"/>
      <w:marRight w:val="0"/>
      <w:marTop w:val="0"/>
      <w:marBottom w:val="0"/>
      <w:divBdr>
        <w:top w:val="none" w:sz="0" w:space="0" w:color="auto"/>
        <w:left w:val="none" w:sz="0" w:space="0" w:color="auto"/>
        <w:bottom w:val="none" w:sz="0" w:space="0" w:color="auto"/>
        <w:right w:val="none" w:sz="0" w:space="0" w:color="auto"/>
      </w:divBdr>
    </w:div>
    <w:div w:id="869224443">
      <w:bodyDiv w:val="1"/>
      <w:marLeft w:val="0"/>
      <w:marRight w:val="0"/>
      <w:marTop w:val="0"/>
      <w:marBottom w:val="0"/>
      <w:divBdr>
        <w:top w:val="none" w:sz="0" w:space="0" w:color="auto"/>
        <w:left w:val="none" w:sz="0" w:space="0" w:color="auto"/>
        <w:bottom w:val="none" w:sz="0" w:space="0" w:color="auto"/>
        <w:right w:val="none" w:sz="0" w:space="0" w:color="auto"/>
      </w:divBdr>
    </w:div>
    <w:div w:id="914321479">
      <w:bodyDiv w:val="1"/>
      <w:marLeft w:val="0"/>
      <w:marRight w:val="0"/>
      <w:marTop w:val="0"/>
      <w:marBottom w:val="0"/>
      <w:divBdr>
        <w:top w:val="none" w:sz="0" w:space="0" w:color="auto"/>
        <w:left w:val="none" w:sz="0" w:space="0" w:color="auto"/>
        <w:bottom w:val="none" w:sz="0" w:space="0" w:color="auto"/>
        <w:right w:val="none" w:sz="0" w:space="0" w:color="auto"/>
      </w:divBdr>
    </w:div>
    <w:div w:id="926765847">
      <w:bodyDiv w:val="1"/>
      <w:marLeft w:val="0"/>
      <w:marRight w:val="0"/>
      <w:marTop w:val="0"/>
      <w:marBottom w:val="0"/>
      <w:divBdr>
        <w:top w:val="none" w:sz="0" w:space="0" w:color="auto"/>
        <w:left w:val="none" w:sz="0" w:space="0" w:color="auto"/>
        <w:bottom w:val="none" w:sz="0" w:space="0" w:color="auto"/>
        <w:right w:val="none" w:sz="0" w:space="0" w:color="auto"/>
      </w:divBdr>
    </w:div>
    <w:div w:id="940335957">
      <w:bodyDiv w:val="1"/>
      <w:marLeft w:val="0"/>
      <w:marRight w:val="0"/>
      <w:marTop w:val="0"/>
      <w:marBottom w:val="0"/>
      <w:divBdr>
        <w:top w:val="none" w:sz="0" w:space="0" w:color="auto"/>
        <w:left w:val="none" w:sz="0" w:space="0" w:color="auto"/>
        <w:bottom w:val="none" w:sz="0" w:space="0" w:color="auto"/>
        <w:right w:val="none" w:sz="0" w:space="0" w:color="auto"/>
      </w:divBdr>
    </w:div>
    <w:div w:id="1028095072">
      <w:bodyDiv w:val="1"/>
      <w:marLeft w:val="0"/>
      <w:marRight w:val="0"/>
      <w:marTop w:val="0"/>
      <w:marBottom w:val="0"/>
      <w:divBdr>
        <w:top w:val="none" w:sz="0" w:space="0" w:color="auto"/>
        <w:left w:val="none" w:sz="0" w:space="0" w:color="auto"/>
        <w:bottom w:val="none" w:sz="0" w:space="0" w:color="auto"/>
        <w:right w:val="none" w:sz="0" w:space="0" w:color="auto"/>
      </w:divBdr>
    </w:div>
    <w:div w:id="1100292734">
      <w:bodyDiv w:val="1"/>
      <w:marLeft w:val="0"/>
      <w:marRight w:val="0"/>
      <w:marTop w:val="0"/>
      <w:marBottom w:val="0"/>
      <w:divBdr>
        <w:top w:val="none" w:sz="0" w:space="0" w:color="auto"/>
        <w:left w:val="none" w:sz="0" w:space="0" w:color="auto"/>
        <w:bottom w:val="none" w:sz="0" w:space="0" w:color="auto"/>
        <w:right w:val="none" w:sz="0" w:space="0" w:color="auto"/>
      </w:divBdr>
    </w:div>
    <w:div w:id="1117331371">
      <w:bodyDiv w:val="1"/>
      <w:marLeft w:val="0"/>
      <w:marRight w:val="0"/>
      <w:marTop w:val="0"/>
      <w:marBottom w:val="0"/>
      <w:divBdr>
        <w:top w:val="none" w:sz="0" w:space="0" w:color="auto"/>
        <w:left w:val="none" w:sz="0" w:space="0" w:color="auto"/>
        <w:bottom w:val="none" w:sz="0" w:space="0" w:color="auto"/>
        <w:right w:val="none" w:sz="0" w:space="0" w:color="auto"/>
      </w:divBdr>
    </w:div>
    <w:div w:id="1160343220">
      <w:bodyDiv w:val="1"/>
      <w:marLeft w:val="0"/>
      <w:marRight w:val="0"/>
      <w:marTop w:val="0"/>
      <w:marBottom w:val="0"/>
      <w:divBdr>
        <w:top w:val="none" w:sz="0" w:space="0" w:color="auto"/>
        <w:left w:val="none" w:sz="0" w:space="0" w:color="auto"/>
        <w:bottom w:val="none" w:sz="0" w:space="0" w:color="auto"/>
        <w:right w:val="none" w:sz="0" w:space="0" w:color="auto"/>
      </w:divBdr>
    </w:div>
    <w:div w:id="1196039264">
      <w:bodyDiv w:val="1"/>
      <w:marLeft w:val="0"/>
      <w:marRight w:val="0"/>
      <w:marTop w:val="0"/>
      <w:marBottom w:val="0"/>
      <w:divBdr>
        <w:top w:val="none" w:sz="0" w:space="0" w:color="auto"/>
        <w:left w:val="none" w:sz="0" w:space="0" w:color="auto"/>
        <w:bottom w:val="none" w:sz="0" w:space="0" w:color="auto"/>
        <w:right w:val="none" w:sz="0" w:space="0" w:color="auto"/>
      </w:divBdr>
    </w:div>
    <w:div w:id="1298880709">
      <w:bodyDiv w:val="1"/>
      <w:marLeft w:val="0"/>
      <w:marRight w:val="0"/>
      <w:marTop w:val="0"/>
      <w:marBottom w:val="0"/>
      <w:divBdr>
        <w:top w:val="none" w:sz="0" w:space="0" w:color="auto"/>
        <w:left w:val="none" w:sz="0" w:space="0" w:color="auto"/>
        <w:bottom w:val="none" w:sz="0" w:space="0" w:color="auto"/>
        <w:right w:val="none" w:sz="0" w:space="0" w:color="auto"/>
      </w:divBdr>
    </w:div>
    <w:div w:id="1303346927">
      <w:bodyDiv w:val="1"/>
      <w:marLeft w:val="0"/>
      <w:marRight w:val="0"/>
      <w:marTop w:val="0"/>
      <w:marBottom w:val="0"/>
      <w:divBdr>
        <w:top w:val="none" w:sz="0" w:space="0" w:color="auto"/>
        <w:left w:val="none" w:sz="0" w:space="0" w:color="auto"/>
        <w:bottom w:val="none" w:sz="0" w:space="0" w:color="auto"/>
        <w:right w:val="none" w:sz="0" w:space="0" w:color="auto"/>
      </w:divBdr>
    </w:div>
    <w:div w:id="1382364328">
      <w:bodyDiv w:val="1"/>
      <w:marLeft w:val="0"/>
      <w:marRight w:val="0"/>
      <w:marTop w:val="0"/>
      <w:marBottom w:val="0"/>
      <w:divBdr>
        <w:top w:val="none" w:sz="0" w:space="0" w:color="auto"/>
        <w:left w:val="none" w:sz="0" w:space="0" w:color="auto"/>
        <w:bottom w:val="none" w:sz="0" w:space="0" w:color="auto"/>
        <w:right w:val="none" w:sz="0" w:space="0" w:color="auto"/>
      </w:divBdr>
    </w:div>
    <w:div w:id="1393506677">
      <w:bodyDiv w:val="1"/>
      <w:marLeft w:val="0"/>
      <w:marRight w:val="0"/>
      <w:marTop w:val="0"/>
      <w:marBottom w:val="0"/>
      <w:divBdr>
        <w:top w:val="none" w:sz="0" w:space="0" w:color="auto"/>
        <w:left w:val="none" w:sz="0" w:space="0" w:color="auto"/>
        <w:bottom w:val="none" w:sz="0" w:space="0" w:color="auto"/>
        <w:right w:val="none" w:sz="0" w:space="0" w:color="auto"/>
      </w:divBdr>
    </w:div>
    <w:div w:id="1400902816">
      <w:bodyDiv w:val="1"/>
      <w:marLeft w:val="0"/>
      <w:marRight w:val="0"/>
      <w:marTop w:val="0"/>
      <w:marBottom w:val="0"/>
      <w:divBdr>
        <w:top w:val="none" w:sz="0" w:space="0" w:color="auto"/>
        <w:left w:val="none" w:sz="0" w:space="0" w:color="auto"/>
        <w:bottom w:val="none" w:sz="0" w:space="0" w:color="auto"/>
        <w:right w:val="none" w:sz="0" w:space="0" w:color="auto"/>
      </w:divBdr>
    </w:div>
    <w:div w:id="1425690481">
      <w:bodyDiv w:val="1"/>
      <w:marLeft w:val="0"/>
      <w:marRight w:val="0"/>
      <w:marTop w:val="0"/>
      <w:marBottom w:val="0"/>
      <w:divBdr>
        <w:top w:val="none" w:sz="0" w:space="0" w:color="auto"/>
        <w:left w:val="none" w:sz="0" w:space="0" w:color="auto"/>
        <w:bottom w:val="none" w:sz="0" w:space="0" w:color="auto"/>
        <w:right w:val="none" w:sz="0" w:space="0" w:color="auto"/>
      </w:divBdr>
    </w:div>
    <w:div w:id="1429502818">
      <w:bodyDiv w:val="1"/>
      <w:marLeft w:val="0"/>
      <w:marRight w:val="0"/>
      <w:marTop w:val="0"/>
      <w:marBottom w:val="0"/>
      <w:divBdr>
        <w:top w:val="none" w:sz="0" w:space="0" w:color="auto"/>
        <w:left w:val="none" w:sz="0" w:space="0" w:color="auto"/>
        <w:bottom w:val="none" w:sz="0" w:space="0" w:color="auto"/>
        <w:right w:val="none" w:sz="0" w:space="0" w:color="auto"/>
      </w:divBdr>
    </w:div>
    <w:div w:id="1434546401">
      <w:bodyDiv w:val="1"/>
      <w:marLeft w:val="0"/>
      <w:marRight w:val="0"/>
      <w:marTop w:val="0"/>
      <w:marBottom w:val="0"/>
      <w:divBdr>
        <w:top w:val="none" w:sz="0" w:space="0" w:color="auto"/>
        <w:left w:val="none" w:sz="0" w:space="0" w:color="auto"/>
        <w:bottom w:val="none" w:sz="0" w:space="0" w:color="auto"/>
        <w:right w:val="none" w:sz="0" w:space="0" w:color="auto"/>
      </w:divBdr>
    </w:div>
    <w:div w:id="1443190772">
      <w:bodyDiv w:val="1"/>
      <w:marLeft w:val="0"/>
      <w:marRight w:val="0"/>
      <w:marTop w:val="0"/>
      <w:marBottom w:val="0"/>
      <w:divBdr>
        <w:top w:val="none" w:sz="0" w:space="0" w:color="auto"/>
        <w:left w:val="none" w:sz="0" w:space="0" w:color="auto"/>
        <w:bottom w:val="none" w:sz="0" w:space="0" w:color="auto"/>
        <w:right w:val="none" w:sz="0" w:space="0" w:color="auto"/>
      </w:divBdr>
    </w:div>
    <w:div w:id="1443957517">
      <w:bodyDiv w:val="1"/>
      <w:marLeft w:val="0"/>
      <w:marRight w:val="0"/>
      <w:marTop w:val="0"/>
      <w:marBottom w:val="0"/>
      <w:divBdr>
        <w:top w:val="none" w:sz="0" w:space="0" w:color="auto"/>
        <w:left w:val="none" w:sz="0" w:space="0" w:color="auto"/>
        <w:bottom w:val="none" w:sz="0" w:space="0" w:color="auto"/>
        <w:right w:val="none" w:sz="0" w:space="0" w:color="auto"/>
      </w:divBdr>
    </w:div>
    <w:div w:id="1446339656">
      <w:bodyDiv w:val="1"/>
      <w:marLeft w:val="0"/>
      <w:marRight w:val="0"/>
      <w:marTop w:val="0"/>
      <w:marBottom w:val="0"/>
      <w:divBdr>
        <w:top w:val="none" w:sz="0" w:space="0" w:color="auto"/>
        <w:left w:val="none" w:sz="0" w:space="0" w:color="auto"/>
        <w:bottom w:val="none" w:sz="0" w:space="0" w:color="auto"/>
        <w:right w:val="none" w:sz="0" w:space="0" w:color="auto"/>
      </w:divBdr>
    </w:div>
    <w:div w:id="1472598683">
      <w:bodyDiv w:val="1"/>
      <w:marLeft w:val="0"/>
      <w:marRight w:val="0"/>
      <w:marTop w:val="0"/>
      <w:marBottom w:val="0"/>
      <w:divBdr>
        <w:top w:val="none" w:sz="0" w:space="0" w:color="auto"/>
        <w:left w:val="none" w:sz="0" w:space="0" w:color="auto"/>
        <w:bottom w:val="none" w:sz="0" w:space="0" w:color="auto"/>
        <w:right w:val="none" w:sz="0" w:space="0" w:color="auto"/>
      </w:divBdr>
    </w:div>
    <w:div w:id="1476098926">
      <w:bodyDiv w:val="1"/>
      <w:marLeft w:val="0"/>
      <w:marRight w:val="0"/>
      <w:marTop w:val="0"/>
      <w:marBottom w:val="0"/>
      <w:divBdr>
        <w:top w:val="none" w:sz="0" w:space="0" w:color="auto"/>
        <w:left w:val="none" w:sz="0" w:space="0" w:color="auto"/>
        <w:bottom w:val="none" w:sz="0" w:space="0" w:color="auto"/>
        <w:right w:val="none" w:sz="0" w:space="0" w:color="auto"/>
      </w:divBdr>
    </w:div>
    <w:div w:id="1482043988">
      <w:bodyDiv w:val="1"/>
      <w:marLeft w:val="0"/>
      <w:marRight w:val="0"/>
      <w:marTop w:val="0"/>
      <w:marBottom w:val="0"/>
      <w:divBdr>
        <w:top w:val="none" w:sz="0" w:space="0" w:color="auto"/>
        <w:left w:val="none" w:sz="0" w:space="0" w:color="auto"/>
        <w:bottom w:val="none" w:sz="0" w:space="0" w:color="auto"/>
        <w:right w:val="none" w:sz="0" w:space="0" w:color="auto"/>
      </w:divBdr>
    </w:div>
    <w:div w:id="1513568598">
      <w:bodyDiv w:val="1"/>
      <w:marLeft w:val="0"/>
      <w:marRight w:val="0"/>
      <w:marTop w:val="0"/>
      <w:marBottom w:val="0"/>
      <w:divBdr>
        <w:top w:val="none" w:sz="0" w:space="0" w:color="auto"/>
        <w:left w:val="none" w:sz="0" w:space="0" w:color="auto"/>
        <w:bottom w:val="none" w:sz="0" w:space="0" w:color="auto"/>
        <w:right w:val="none" w:sz="0" w:space="0" w:color="auto"/>
      </w:divBdr>
    </w:div>
    <w:div w:id="1519855307">
      <w:bodyDiv w:val="1"/>
      <w:marLeft w:val="0"/>
      <w:marRight w:val="0"/>
      <w:marTop w:val="0"/>
      <w:marBottom w:val="0"/>
      <w:divBdr>
        <w:top w:val="none" w:sz="0" w:space="0" w:color="auto"/>
        <w:left w:val="none" w:sz="0" w:space="0" w:color="auto"/>
        <w:bottom w:val="none" w:sz="0" w:space="0" w:color="auto"/>
        <w:right w:val="none" w:sz="0" w:space="0" w:color="auto"/>
      </w:divBdr>
    </w:div>
    <w:div w:id="1549760084">
      <w:bodyDiv w:val="1"/>
      <w:marLeft w:val="0"/>
      <w:marRight w:val="0"/>
      <w:marTop w:val="0"/>
      <w:marBottom w:val="0"/>
      <w:divBdr>
        <w:top w:val="none" w:sz="0" w:space="0" w:color="auto"/>
        <w:left w:val="none" w:sz="0" w:space="0" w:color="auto"/>
        <w:bottom w:val="none" w:sz="0" w:space="0" w:color="auto"/>
        <w:right w:val="none" w:sz="0" w:space="0" w:color="auto"/>
      </w:divBdr>
    </w:div>
    <w:div w:id="1626618336">
      <w:bodyDiv w:val="1"/>
      <w:marLeft w:val="0"/>
      <w:marRight w:val="0"/>
      <w:marTop w:val="0"/>
      <w:marBottom w:val="0"/>
      <w:divBdr>
        <w:top w:val="none" w:sz="0" w:space="0" w:color="auto"/>
        <w:left w:val="none" w:sz="0" w:space="0" w:color="auto"/>
        <w:bottom w:val="none" w:sz="0" w:space="0" w:color="auto"/>
        <w:right w:val="none" w:sz="0" w:space="0" w:color="auto"/>
      </w:divBdr>
    </w:div>
    <w:div w:id="1629042392">
      <w:bodyDiv w:val="1"/>
      <w:marLeft w:val="0"/>
      <w:marRight w:val="0"/>
      <w:marTop w:val="0"/>
      <w:marBottom w:val="0"/>
      <w:divBdr>
        <w:top w:val="none" w:sz="0" w:space="0" w:color="auto"/>
        <w:left w:val="none" w:sz="0" w:space="0" w:color="auto"/>
        <w:bottom w:val="none" w:sz="0" w:space="0" w:color="auto"/>
        <w:right w:val="none" w:sz="0" w:space="0" w:color="auto"/>
      </w:divBdr>
    </w:div>
    <w:div w:id="1719275655">
      <w:bodyDiv w:val="1"/>
      <w:marLeft w:val="0"/>
      <w:marRight w:val="0"/>
      <w:marTop w:val="0"/>
      <w:marBottom w:val="0"/>
      <w:divBdr>
        <w:top w:val="none" w:sz="0" w:space="0" w:color="auto"/>
        <w:left w:val="none" w:sz="0" w:space="0" w:color="auto"/>
        <w:bottom w:val="none" w:sz="0" w:space="0" w:color="auto"/>
        <w:right w:val="none" w:sz="0" w:space="0" w:color="auto"/>
      </w:divBdr>
    </w:div>
    <w:div w:id="1733121313">
      <w:bodyDiv w:val="1"/>
      <w:marLeft w:val="0"/>
      <w:marRight w:val="0"/>
      <w:marTop w:val="0"/>
      <w:marBottom w:val="0"/>
      <w:divBdr>
        <w:top w:val="none" w:sz="0" w:space="0" w:color="auto"/>
        <w:left w:val="none" w:sz="0" w:space="0" w:color="auto"/>
        <w:bottom w:val="none" w:sz="0" w:space="0" w:color="auto"/>
        <w:right w:val="none" w:sz="0" w:space="0" w:color="auto"/>
      </w:divBdr>
    </w:div>
    <w:div w:id="1774353293">
      <w:bodyDiv w:val="1"/>
      <w:marLeft w:val="0"/>
      <w:marRight w:val="0"/>
      <w:marTop w:val="0"/>
      <w:marBottom w:val="0"/>
      <w:divBdr>
        <w:top w:val="none" w:sz="0" w:space="0" w:color="auto"/>
        <w:left w:val="none" w:sz="0" w:space="0" w:color="auto"/>
        <w:bottom w:val="none" w:sz="0" w:space="0" w:color="auto"/>
        <w:right w:val="none" w:sz="0" w:space="0" w:color="auto"/>
      </w:divBdr>
    </w:div>
    <w:div w:id="1794597227">
      <w:bodyDiv w:val="1"/>
      <w:marLeft w:val="0"/>
      <w:marRight w:val="0"/>
      <w:marTop w:val="0"/>
      <w:marBottom w:val="0"/>
      <w:divBdr>
        <w:top w:val="none" w:sz="0" w:space="0" w:color="auto"/>
        <w:left w:val="none" w:sz="0" w:space="0" w:color="auto"/>
        <w:bottom w:val="none" w:sz="0" w:space="0" w:color="auto"/>
        <w:right w:val="none" w:sz="0" w:space="0" w:color="auto"/>
      </w:divBdr>
    </w:div>
    <w:div w:id="1802530081">
      <w:bodyDiv w:val="1"/>
      <w:marLeft w:val="0"/>
      <w:marRight w:val="0"/>
      <w:marTop w:val="0"/>
      <w:marBottom w:val="0"/>
      <w:divBdr>
        <w:top w:val="none" w:sz="0" w:space="0" w:color="auto"/>
        <w:left w:val="none" w:sz="0" w:space="0" w:color="auto"/>
        <w:bottom w:val="none" w:sz="0" w:space="0" w:color="auto"/>
        <w:right w:val="none" w:sz="0" w:space="0" w:color="auto"/>
      </w:divBdr>
    </w:div>
    <w:div w:id="1825507492">
      <w:bodyDiv w:val="1"/>
      <w:marLeft w:val="0"/>
      <w:marRight w:val="0"/>
      <w:marTop w:val="0"/>
      <w:marBottom w:val="0"/>
      <w:divBdr>
        <w:top w:val="none" w:sz="0" w:space="0" w:color="auto"/>
        <w:left w:val="none" w:sz="0" w:space="0" w:color="auto"/>
        <w:bottom w:val="none" w:sz="0" w:space="0" w:color="auto"/>
        <w:right w:val="none" w:sz="0" w:space="0" w:color="auto"/>
      </w:divBdr>
    </w:div>
    <w:div w:id="1834756708">
      <w:bodyDiv w:val="1"/>
      <w:marLeft w:val="0"/>
      <w:marRight w:val="0"/>
      <w:marTop w:val="0"/>
      <w:marBottom w:val="0"/>
      <w:divBdr>
        <w:top w:val="none" w:sz="0" w:space="0" w:color="auto"/>
        <w:left w:val="none" w:sz="0" w:space="0" w:color="auto"/>
        <w:bottom w:val="none" w:sz="0" w:space="0" w:color="auto"/>
        <w:right w:val="none" w:sz="0" w:space="0" w:color="auto"/>
      </w:divBdr>
    </w:div>
    <w:div w:id="1869489111">
      <w:bodyDiv w:val="1"/>
      <w:marLeft w:val="0"/>
      <w:marRight w:val="0"/>
      <w:marTop w:val="0"/>
      <w:marBottom w:val="0"/>
      <w:divBdr>
        <w:top w:val="none" w:sz="0" w:space="0" w:color="auto"/>
        <w:left w:val="none" w:sz="0" w:space="0" w:color="auto"/>
        <w:bottom w:val="none" w:sz="0" w:space="0" w:color="auto"/>
        <w:right w:val="none" w:sz="0" w:space="0" w:color="auto"/>
      </w:divBdr>
    </w:div>
    <w:div w:id="1873111793">
      <w:bodyDiv w:val="1"/>
      <w:marLeft w:val="0"/>
      <w:marRight w:val="0"/>
      <w:marTop w:val="0"/>
      <w:marBottom w:val="0"/>
      <w:divBdr>
        <w:top w:val="none" w:sz="0" w:space="0" w:color="auto"/>
        <w:left w:val="none" w:sz="0" w:space="0" w:color="auto"/>
        <w:bottom w:val="none" w:sz="0" w:space="0" w:color="auto"/>
        <w:right w:val="none" w:sz="0" w:space="0" w:color="auto"/>
      </w:divBdr>
    </w:div>
    <w:div w:id="1895656818">
      <w:bodyDiv w:val="1"/>
      <w:marLeft w:val="0"/>
      <w:marRight w:val="0"/>
      <w:marTop w:val="0"/>
      <w:marBottom w:val="0"/>
      <w:divBdr>
        <w:top w:val="none" w:sz="0" w:space="0" w:color="auto"/>
        <w:left w:val="none" w:sz="0" w:space="0" w:color="auto"/>
        <w:bottom w:val="none" w:sz="0" w:space="0" w:color="auto"/>
        <w:right w:val="none" w:sz="0" w:space="0" w:color="auto"/>
      </w:divBdr>
    </w:div>
    <w:div w:id="1921867166">
      <w:bodyDiv w:val="1"/>
      <w:marLeft w:val="0"/>
      <w:marRight w:val="0"/>
      <w:marTop w:val="0"/>
      <w:marBottom w:val="0"/>
      <w:divBdr>
        <w:top w:val="none" w:sz="0" w:space="0" w:color="auto"/>
        <w:left w:val="none" w:sz="0" w:space="0" w:color="auto"/>
        <w:bottom w:val="none" w:sz="0" w:space="0" w:color="auto"/>
        <w:right w:val="none" w:sz="0" w:space="0" w:color="auto"/>
      </w:divBdr>
    </w:div>
    <w:div w:id="1943609929">
      <w:bodyDiv w:val="1"/>
      <w:marLeft w:val="0"/>
      <w:marRight w:val="0"/>
      <w:marTop w:val="0"/>
      <w:marBottom w:val="0"/>
      <w:divBdr>
        <w:top w:val="none" w:sz="0" w:space="0" w:color="auto"/>
        <w:left w:val="none" w:sz="0" w:space="0" w:color="auto"/>
        <w:bottom w:val="none" w:sz="0" w:space="0" w:color="auto"/>
        <w:right w:val="none" w:sz="0" w:space="0" w:color="auto"/>
      </w:divBdr>
    </w:div>
    <w:div w:id="1968389220">
      <w:bodyDiv w:val="1"/>
      <w:marLeft w:val="0"/>
      <w:marRight w:val="0"/>
      <w:marTop w:val="0"/>
      <w:marBottom w:val="0"/>
      <w:divBdr>
        <w:top w:val="none" w:sz="0" w:space="0" w:color="auto"/>
        <w:left w:val="none" w:sz="0" w:space="0" w:color="auto"/>
        <w:bottom w:val="none" w:sz="0" w:space="0" w:color="auto"/>
        <w:right w:val="none" w:sz="0" w:space="0" w:color="auto"/>
      </w:divBdr>
    </w:div>
    <w:div w:id="2048946858">
      <w:bodyDiv w:val="1"/>
      <w:marLeft w:val="0"/>
      <w:marRight w:val="0"/>
      <w:marTop w:val="0"/>
      <w:marBottom w:val="0"/>
      <w:divBdr>
        <w:top w:val="none" w:sz="0" w:space="0" w:color="auto"/>
        <w:left w:val="none" w:sz="0" w:space="0" w:color="auto"/>
        <w:bottom w:val="none" w:sz="0" w:space="0" w:color="auto"/>
        <w:right w:val="none" w:sz="0" w:space="0" w:color="auto"/>
      </w:divBdr>
    </w:div>
    <w:div w:id="2057778827">
      <w:bodyDiv w:val="1"/>
      <w:marLeft w:val="0"/>
      <w:marRight w:val="0"/>
      <w:marTop w:val="0"/>
      <w:marBottom w:val="0"/>
      <w:divBdr>
        <w:top w:val="none" w:sz="0" w:space="0" w:color="auto"/>
        <w:left w:val="none" w:sz="0" w:space="0" w:color="auto"/>
        <w:bottom w:val="none" w:sz="0" w:space="0" w:color="auto"/>
        <w:right w:val="none" w:sz="0" w:space="0" w:color="auto"/>
      </w:divBdr>
    </w:div>
    <w:div w:id="2081126354">
      <w:bodyDiv w:val="1"/>
      <w:marLeft w:val="0"/>
      <w:marRight w:val="0"/>
      <w:marTop w:val="0"/>
      <w:marBottom w:val="0"/>
      <w:divBdr>
        <w:top w:val="none" w:sz="0" w:space="0" w:color="auto"/>
        <w:left w:val="none" w:sz="0" w:space="0" w:color="auto"/>
        <w:bottom w:val="none" w:sz="0" w:space="0" w:color="auto"/>
        <w:right w:val="none" w:sz="0" w:space="0" w:color="auto"/>
      </w:divBdr>
    </w:div>
    <w:div w:id="214396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ush_02\Desktop\&#1056;&#1045;&#1064;&#1045;&#1053;&#1048;&#1071;%20&#1055;&#1056;&#1048;&#1053;&#1071;&#1058;&#1067;&#1045;%20&#1052;&#1057;&#1061;\&#1055;&#1088;&#1086;&#1077;&#1082;&#1090;%20&#1055;&#1086;&#1088;&#1103;&#1076;&#1082;&#1072;%20(&#1084;&#1086;&#1083;&#1086;&#1095;&#1085;&#1086;&#1077;%20&#1089;&#1082;&#1086;&#1090;-&#1074;&#1086;)\&#1055;&#1086;&#1088;&#1103;&#1076;&#1086;&#1082;%201.docx" TargetMode="External"/><Relationship Id="rId18" Type="http://schemas.openxmlformats.org/officeDocument/2006/relationships/hyperlink" Target="file:///C:\Users\ush_02\Desktop\&#1056;&#1045;&#1064;&#1045;&#1053;&#1048;&#1071;%20&#1055;&#1056;&#1048;&#1053;&#1071;&#1058;&#1067;&#1045;%20&#1052;&#1057;&#1061;\&#1055;&#1088;&#1086;&#1077;&#1082;&#1090;%20&#1055;&#1086;&#1088;&#1103;&#1076;&#1082;&#1072;%20(&#1084;&#1086;&#1083;&#1086;&#1095;&#1085;&#1086;&#1077;%20&#1089;&#1082;&#1086;&#1090;-&#1074;&#1086;)\&#1055;&#1086;&#1088;&#1103;&#1076;&#1086;&#1082;%201.docx" TargetMode="External"/><Relationship Id="rId26" Type="http://schemas.openxmlformats.org/officeDocument/2006/relationships/hyperlink" Target="file:///C:\Users\ush_02\Desktop\&#1056;&#1045;&#1064;&#1045;&#1053;&#1048;&#1071;%20&#1055;&#1056;&#1048;&#1053;&#1071;&#1058;&#1067;&#1045;%20&#1052;&#1057;&#1061;\&#1055;&#1088;&#1086;&#1077;&#1082;&#1090;%20&#1055;&#1086;&#1088;&#1103;&#1076;&#1082;&#1072;%20(&#1084;&#1086;&#1083;&#1086;&#1095;&#1085;&#1086;&#1077;%20&#1089;&#1082;&#1086;&#1090;-&#1074;&#1086;)\&#1055;&#1086;&#1088;&#1103;&#1076;&#1086;&#1082;%201.docx" TargetMode="External"/><Relationship Id="rId39" Type="http://schemas.openxmlformats.org/officeDocument/2006/relationships/hyperlink" Target="file:///C:\Users\ush_02\Desktop\&#1056;&#1045;&#1064;&#1045;&#1053;&#1048;&#1071;%20&#1055;&#1056;&#1048;&#1053;&#1071;&#1058;&#1067;&#1045;%20&#1052;&#1057;&#1061;\&#1055;&#1088;&#1086;&#1077;&#1082;&#1090;%20&#1055;&#1086;&#1088;&#1103;&#1076;&#1082;&#1072;%20(&#1084;&#1086;&#1083;&#1086;&#1095;&#1085;&#1086;&#1077;%20&#1089;&#1082;&#1086;&#1090;-&#1074;&#1086;)\&#1055;&#1086;&#1088;&#1103;&#1076;&#1086;&#1082;%201.docx" TargetMode="External"/><Relationship Id="rId21" Type="http://schemas.openxmlformats.org/officeDocument/2006/relationships/hyperlink" Target="file:///C:\Users\ush_02\Desktop\&#1056;&#1045;&#1064;&#1045;&#1053;&#1048;&#1071;%20&#1055;&#1056;&#1048;&#1053;&#1071;&#1058;&#1067;&#1045;%20&#1052;&#1057;&#1061;\&#1055;&#1088;&#1086;&#1077;&#1082;&#1090;%20&#1055;&#1086;&#1088;&#1103;&#1076;&#1082;&#1072;%20(&#1084;&#1086;&#1083;&#1086;&#1095;&#1085;&#1086;&#1077;%20&#1089;&#1082;&#1086;&#1090;-&#1074;&#1086;)\&#1055;&#1086;&#1088;&#1103;&#1076;&#1086;&#1082;%201.docx" TargetMode="External"/><Relationship Id="rId34" Type="http://schemas.openxmlformats.org/officeDocument/2006/relationships/hyperlink" Target="file:///C:\Users\ush_02\Desktop\&#1056;&#1045;&#1064;&#1045;&#1053;&#1048;&#1071;%20&#1055;&#1056;&#1048;&#1053;&#1071;&#1058;&#1067;&#1045;%20&#1052;&#1057;&#1061;\&#1055;&#1088;&#1086;&#1077;&#1082;&#1090;%20&#1055;&#1086;&#1088;&#1103;&#1076;&#1082;&#1072;%20(&#1084;&#1086;&#1083;&#1086;&#1095;&#1085;&#1086;&#1077;%20&#1089;&#1082;&#1086;&#1090;-&#1074;&#1086;)\&#1055;&#1086;&#1088;&#1103;&#1076;&#1086;&#1082;%201.docx" TargetMode="External"/><Relationship Id="rId42" Type="http://schemas.openxmlformats.org/officeDocument/2006/relationships/hyperlink" Target="file:///C:\Users\ush_02\Desktop\&#1056;&#1045;&#1064;&#1045;&#1053;&#1048;&#1071;%20&#1055;&#1056;&#1048;&#1053;&#1071;&#1058;&#1067;&#1045;%20&#1052;&#1057;&#1061;\&#1055;&#1088;&#1086;&#1077;&#1082;&#1090;%20&#1055;&#1086;&#1088;&#1103;&#1076;&#1082;&#1072;%20(&#1084;&#1086;&#1083;&#1086;&#1095;&#1085;&#1086;&#1077;%20&#1089;&#1082;&#1086;&#1090;-&#1074;&#1086;)\&#1055;&#1086;&#1088;&#1103;&#1076;&#1086;&#1082;%201.docx" TargetMode="Externa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consultantplus://offline/ref=55B0199CA58D948656600520A8234573C208348F9760A557B1908DBDBAB038B7638594701259B5F17C2B709B7E1346E8264B982277A5F99C2632BA12QCc9E" TargetMode="External"/><Relationship Id="rId29" Type="http://schemas.openxmlformats.org/officeDocument/2006/relationships/hyperlink" Target="consultantplus://offline/ref=55B0199CA58D948656600520A8234573C208348F9760A557B1908DBDBAB038B7638594701259B5F17C2B7E937D1346E8264B982277A5F99C2632BA12QCc9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ush_02\Desktop\&#1056;&#1045;&#1064;&#1045;&#1053;&#1048;&#1071;%20&#1055;&#1056;&#1048;&#1053;&#1071;&#1058;&#1067;&#1045;%20&#1052;&#1057;&#1061;\&#1056;&#1072;&#1081;&#1086;&#1085;&#1072;%20&#1055;&#1086;&#1088;&#1103;&#1076;&#1082;&#1080;%20(&#1087;&#1086;&#1089;&#1083;&#1077;&#1076;&#1085;&#1103;&#1103;%20&#1088;&#1077;&#1076;&#1072;&#1082;&#1094;&#1080;&#1103;)\&#1055;&#1086;&#1088;&#1103;&#1076;&#1086;&#1082;%20(&#1084;&#1086;&#1083;&#1086;&#1095;&#1085;&#1086;&#1077;%20&#1089;&#1082;&#1086;&#1090;&#1086;&#1074;&#1086;&#1076;&#1089;&#1090;&#1074;&#1086;)\&#1055;&#1086;&#1088;&#1103;&#1076;&#1086;&#1082;.docx" TargetMode="External"/><Relationship Id="rId24" Type="http://schemas.openxmlformats.org/officeDocument/2006/relationships/hyperlink" Target="consultantplus://offline/ref=7DC057138CC20D7A03E8EF6EC11C94456A6986DC2C838B0D9816083FC23E2793C0C3249AA52050E8C54794A4AEq3e5N" TargetMode="External"/><Relationship Id="rId32" Type="http://schemas.openxmlformats.org/officeDocument/2006/relationships/hyperlink" Target="file:///C:\Users\ush_02\Desktop\&#1056;&#1045;&#1064;&#1045;&#1053;&#1048;&#1071;%20&#1055;&#1056;&#1048;&#1053;&#1071;&#1058;&#1067;&#1045;%20&#1052;&#1057;&#1061;\&#1055;&#1088;&#1086;&#1077;&#1082;&#1090;%20&#1055;&#1086;&#1088;&#1103;&#1076;&#1082;&#1072;%20(&#1084;&#1086;&#1083;&#1086;&#1095;&#1085;&#1086;&#1077;%20&#1089;&#1082;&#1086;&#1090;-&#1074;&#1086;)\&#1055;&#1086;&#1088;&#1103;&#1076;&#1086;&#1082;%201.docx" TargetMode="External"/><Relationship Id="rId37" Type="http://schemas.openxmlformats.org/officeDocument/2006/relationships/hyperlink" Target="file:///C:\Users\ush_02\Desktop\&#1056;&#1045;&#1064;&#1045;&#1053;&#1048;&#1071;%20&#1055;&#1056;&#1048;&#1053;&#1071;&#1058;&#1067;&#1045;%20&#1052;&#1057;&#1061;\&#1055;&#1088;&#1086;&#1077;&#1082;&#1090;%20&#1055;&#1086;&#1088;&#1103;&#1076;&#1082;&#1072;%20(&#1084;&#1086;&#1083;&#1086;&#1095;&#1085;&#1086;&#1077;%20&#1089;&#1082;&#1086;&#1090;-&#1074;&#1086;)\&#1055;&#1086;&#1088;&#1103;&#1076;&#1086;&#1082;%201.docx" TargetMode="External"/><Relationship Id="rId40" Type="http://schemas.openxmlformats.org/officeDocument/2006/relationships/hyperlink" Target="consultantplus://offline/ref=F44BAAB8B1F80EC96359B7D77245A2BC55729EA2DE9D92F5619ADBFCAFFE8B500B2C2B3A4B7012764C44B7CBE3376C2581752BA1A91FDC2EH4D8K"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file:///C:\Users\ush_02\Desktop\&#1056;&#1045;&#1064;&#1045;&#1053;&#1048;&#1071;%20&#1055;&#1056;&#1048;&#1053;&#1071;&#1058;&#1067;&#1045;%20&#1052;&#1057;&#1061;\&#1055;&#1088;&#1086;&#1077;&#1082;&#1090;%20&#1055;&#1086;&#1088;&#1103;&#1076;&#1082;&#1072;%20(&#1084;&#1086;&#1083;&#1086;&#1095;&#1085;&#1086;&#1077;%20&#1089;&#1082;&#1086;&#1090;-&#1074;&#1086;)\&#1055;&#1086;&#1088;&#1103;&#1076;&#1086;&#1082;%201.docx" TargetMode="External"/><Relationship Id="rId23" Type="http://schemas.openxmlformats.org/officeDocument/2006/relationships/hyperlink" Target="consultantplus://offline/ref=55B0199CA58D948656600520A8234573C208348F9760A557B1908DBDBAB038B7638594701259B5F17C2B7E937D1346E8264B982277A5F99C2632BA12QCc9E" TargetMode="External"/><Relationship Id="rId28" Type="http://schemas.openxmlformats.org/officeDocument/2006/relationships/hyperlink" Target="file:///C:\Users\ush_02\Desktop\&#1056;&#1045;&#1064;&#1045;&#1053;&#1048;&#1071;%20&#1055;&#1056;&#1048;&#1053;&#1071;&#1058;&#1067;&#1045;%20&#1052;&#1057;&#1061;\&#1055;&#1088;&#1086;&#1077;&#1082;&#1090;%20&#1055;&#1086;&#1088;&#1103;&#1076;&#1082;&#1072;%20(&#1084;&#1086;&#1083;&#1086;&#1095;&#1085;&#1086;&#1077;%20&#1089;&#1082;&#1086;&#1090;-&#1074;&#1086;)\&#1055;&#1086;&#1088;&#1103;&#1076;&#1086;&#1082;%201.docx" TargetMode="External"/><Relationship Id="rId36" Type="http://schemas.openxmlformats.org/officeDocument/2006/relationships/hyperlink" Target="consultantplus://offline/ref=55B0199CA58D948656600520A8234573C208348F9760A557B1908DBDBAB038B7638594701259B5F17C2A7795721346E8264B982277A5F99C2632BA12QCc9E" TargetMode="External"/><Relationship Id="rId10" Type="http://schemas.openxmlformats.org/officeDocument/2006/relationships/hyperlink" Target="file:///C:\Users\ush_02\Desktop\&#1056;&#1045;&#1064;&#1045;&#1053;&#1048;&#1071;%20&#1055;&#1056;&#1048;&#1053;&#1071;&#1058;&#1067;&#1045;%20&#1052;&#1057;&#1061;\&#1056;&#1072;&#1081;&#1086;&#1085;&#1072;%20&#1055;&#1086;&#1088;&#1103;&#1076;&#1082;&#1080;%20(&#1087;&#1086;&#1089;&#1083;&#1077;&#1076;&#1085;&#1103;&#1103;%20&#1088;&#1077;&#1076;&#1072;&#1082;&#1094;&#1080;&#1103;)\&#1055;&#1086;&#1088;&#1103;&#1076;&#1086;&#1082;%20(&#1084;&#1086;&#1083;&#1086;&#1095;&#1085;&#1086;&#1077;%20&#1089;&#1082;&#1086;&#1090;&#1086;&#1074;&#1086;&#1076;&#1089;&#1090;&#1074;&#1086;)\&#1055;&#1086;&#1088;&#1103;&#1076;&#1086;&#1082;.docx" TargetMode="External"/><Relationship Id="rId19" Type="http://schemas.openxmlformats.org/officeDocument/2006/relationships/hyperlink" Target="file:///C:\Users\ush_02\Desktop\&#1056;&#1045;&#1064;&#1045;&#1053;&#1048;&#1071;%20&#1055;&#1056;&#1048;&#1053;&#1071;&#1058;&#1067;&#1045;%20&#1052;&#1057;&#1061;\&#1055;&#1088;&#1086;&#1077;&#1082;&#1090;%20&#1055;&#1086;&#1088;&#1103;&#1076;&#1082;&#1072;%20(&#1084;&#1086;&#1083;&#1086;&#1095;&#1085;&#1086;&#1077;%20&#1089;&#1082;&#1086;&#1090;-&#1074;&#1086;)\&#1055;&#1086;&#1088;&#1103;&#1076;&#1086;&#1082;%201.docx" TargetMode="External"/><Relationship Id="rId31" Type="http://schemas.openxmlformats.org/officeDocument/2006/relationships/hyperlink" Target="consultantplus://offline/ref=55B0199CA58D948656600520A8234573C208348F9760A557B1908DBDBAB038B7638594701259B5F17C2B7E9B7E1346E8264B982277A5F99C2632BA12QCc9E" TargetMode="External"/><Relationship Id="rId44" Type="http://schemas.openxmlformats.org/officeDocument/2006/relationships/hyperlink" Target="file:///C:\Users\ush_02\Desktop\&#1056;&#1045;&#1064;&#1045;&#1053;&#1048;&#1071;%20&#1055;&#1056;&#1048;&#1053;&#1071;&#1058;&#1067;&#1045;%20&#1052;&#1057;&#1061;\&#1055;&#1088;&#1086;&#1077;&#1082;&#1090;%20&#1055;&#1086;&#1088;&#1103;&#1076;&#1082;&#1072;%20(&#1084;&#1086;&#1083;&#1086;&#1095;&#1085;&#1086;&#1077;%20&#1089;&#1082;&#1086;&#1090;-&#1074;&#1086;)\&#1055;&#1086;&#1088;&#1103;&#1076;&#1086;&#1082;%201.docx" TargetMode="External"/><Relationship Id="rId4" Type="http://schemas.openxmlformats.org/officeDocument/2006/relationships/webSettings" Target="webSettings.xml"/><Relationship Id="rId9" Type="http://schemas.openxmlformats.org/officeDocument/2006/relationships/hyperlink" Target="consultantplus://offline/ref=55B0199CA58D948656601B2DBE4F197BC0036A829762AB03E5C38BEAE5E03EE223C59225511DB8F1742823C23E4D1FBB6B00942260B9F89CQ3cAE" TargetMode="External"/><Relationship Id="rId14" Type="http://schemas.openxmlformats.org/officeDocument/2006/relationships/hyperlink" Target="file:///C:\Users\ush_02\Desktop\&#1056;&#1045;&#1064;&#1045;&#1053;&#1048;&#1071;%20&#1055;&#1056;&#1048;&#1053;&#1071;&#1058;&#1067;&#1045;%20&#1052;&#1057;&#1061;\&#1056;&#1072;&#1081;&#1086;&#1085;&#1072;%20&#1055;&#1086;&#1088;&#1103;&#1076;&#1082;&#1080;%20(&#1087;&#1086;&#1089;&#1083;&#1077;&#1076;&#1085;&#1103;&#1103;%20&#1088;&#1077;&#1076;&#1072;&#1082;&#1094;&#1080;&#1103;)\&#1055;&#1086;&#1088;&#1103;&#1076;&#1086;&#1082;%20(&#1084;&#1086;&#1083;&#1086;&#1095;&#1085;&#1086;&#1077;%20&#1089;&#1082;&#1086;&#1090;&#1086;&#1074;&#1086;&#1076;&#1089;&#1090;&#1074;&#1086;)\&#1055;&#1086;&#1088;&#1103;&#1076;&#1086;&#1082;.docx" TargetMode="External"/><Relationship Id="rId22" Type="http://schemas.openxmlformats.org/officeDocument/2006/relationships/hyperlink" Target="consultantplus://offline/ref=55B0199CA58D948656600520A8234573C208348F9760A557B1908DBDBAB038B7638594701259B5F17C2B7F947C1346E8264B982277A5F99C2632BA12QCc9E" TargetMode="External"/><Relationship Id="rId27" Type="http://schemas.openxmlformats.org/officeDocument/2006/relationships/hyperlink" Target="file:///C:\Users\ush_02\Desktop\&#1056;&#1045;&#1064;&#1045;&#1053;&#1048;&#1071;%20&#1055;&#1056;&#1048;&#1053;&#1071;&#1058;&#1067;&#1045;%20&#1052;&#1057;&#1061;\&#1055;&#1088;&#1086;&#1077;&#1082;&#1090;%20&#1055;&#1086;&#1088;&#1103;&#1076;&#1082;&#1072;%20(&#1084;&#1086;&#1083;&#1086;&#1095;&#1085;&#1086;&#1077;%20&#1089;&#1082;&#1086;&#1090;-&#1074;&#1086;)\&#1055;&#1086;&#1088;&#1103;&#1076;&#1086;&#1082;%201.docx" TargetMode="External"/><Relationship Id="rId30" Type="http://schemas.openxmlformats.org/officeDocument/2006/relationships/hyperlink" Target="consultantplus://offline/ref=55B0199CA58D948656600520A8234573C208348F9760A557B1908DBDBAB038B7638594701259B5F17C2B7E96791346E8264B982277A5F99C2632BA12QCc9E" TargetMode="External"/><Relationship Id="rId35" Type="http://schemas.openxmlformats.org/officeDocument/2006/relationships/hyperlink" Target="consultantplus://offline/ref=55B0199CA58D948656600520A8234573C208348F9760A557B1908DBDBAB038B7638594701259B5F17C2A7790721346E8264B982277A5F99C2632BA12QCc9E" TargetMode="External"/><Relationship Id="rId43" Type="http://schemas.openxmlformats.org/officeDocument/2006/relationships/hyperlink" Target="file:///C:\Users\ush_02\Desktop\&#1056;&#1045;&#1064;&#1045;&#1053;&#1048;&#1071;%20&#1055;&#1056;&#1048;&#1053;&#1071;&#1058;&#1067;&#1045;%20&#1052;&#1057;&#1061;\&#1055;&#1088;&#1086;&#1077;&#1082;&#1090;%20&#1055;&#1086;&#1088;&#1103;&#1076;&#1082;&#1072;%20(&#1084;&#1086;&#1083;&#1086;&#1095;&#1085;&#1086;&#1077;%20&#1089;&#1082;&#1086;&#1090;-&#1074;&#1086;)\&#1055;&#1086;&#1088;&#1103;&#1076;&#1086;&#1082;%201.docx" TargetMode="External"/><Relationship Id="rId48" Type="http://schemas.openxmlformats.org/officeDocument/2006/relationships/theme" Target="theme/theme1.xml"/><Relationship Id="rId8" Type="http://schemas.openxmlformats.org/officeDocument/2006/relationships/hyperlink" Target="consultantplus://offline/ref=55B0199CA58D948656601B2DBE4F197BC0036A829762AB03E5C38BEAE5E03EE223C592205316ECA138767A91730613BB7C1C9522Q7cCE" TargetMode="External"/><Relationship Id="rId3" Type="http://schemas.openxmlformats.org/officeDocument/2006/relationships/settings" Target="settings.xml"/><Relationship Id="rId12" Type="http://schemas.openxmlformats.org/officeDocument/2006/relationships/hyperlink" Target="file:///C:\Users\ush_02\Desktop\&#1056;&#1045;&#1064;&#1045;&#1053;&#1048;&#1071;%20&#1055;&#1056;&#1048;&#1053;&#1071;&#1058;&#1067;&#1045;%20&#1052;&#1057;&#1061;\&#1055;&#1088;&#1086;&#1077;&#1082;&#1090;%20&#1055;&#1086;&#1088;&#1103;&#1076;&#1082;&#1072;%20(&#1084;&#1086;&#1083;&#1086;&#1095;&#1085;&#1086;&#1077;%20&#1089;&#1082;&#1086;&#1090;-&#1074;&#1086;)\&#1055;&#1086;&#1088;&#1103;&#1076;&#1086;&#1082;%201.docx" TargetMode="External"/><Relationship Id="rId17" Type="http://schemas.openxmlformats.org/officeDocument/2006/relationships/hyperlink" Target="consultantplus://offline/ref=55B0199CA58D948656600520A8234573C208348F9760A557B1908DBDBAB038B7638594701259B5F17C2B7F92791346E8264B982277A5F99C2632BA12QCc9E" TargetMode="External"/><Relationship Id="rId25" Type="http://schemas.openxmlformats.org/officeDocument/2006/relationships/hyperlink" Target="file:///C:\Users\ush_02\Desktop\&#1056;&#1045;&#1064;&#1045;&#1053;&#1048;&#1071;%20&#1055;&#1056;&#1048;&#1053;&#1071;&#1058;&#1067;&#1045;%20&#1052;&#1057;&#1061;\&#1055;&#1088;&#1086;&#1077;&#1082;&#1090;%20&#1055;&#1086;&#1088;&#1103;&#1076;&#1082;&#1072;%20(&#1084;&#1086;&#1083;&#1086;&#1095;&#1085;&#1086;&#1077;%20&#1089;&#1082;&#1086;&#1090;-&#1074;&#1086;)\&#1055;&#1086;&#1088;&#1103;&#1076;&#1086;&#1082;%201.docx" TargetMode="External"/><Relationship Id="rId33" Type="http://schemas.openxmlformats.org/officeDocument/2006/relationships/hyperlink" Target="file:///C:\Users\ush_02\Desktop\&#1056;&#1045;&#1064;&#1045;&#1053;&#1048;&#1071;%20&#1055;&#1056;&#1048;&#1053;&#1071;&#1058;&#1067;&#1045;%20&#1052;&#1057;&#1061;\&#1055;&#1088;&#1086;&#1077;&#1082;&#1090;%20&#1055;&#1086;&#1088;&#1103;&#1076;&#1082;&#1072;%20(&#1084;&#1086;&#1083;&#1086;&#1095;&#1085;&#1086;&#1077;%20&#1089;&#1082;&#1086;&#1090;-&#1074;&#1086;)\&#1055;&#1086;&#1088;&#1103;&#1076;&#1086;&#1082;%201.docx" TargetMode="External"/><Relationship Id="rId38" Type="http://schemas.openxmlformats.org/officeDocument/2006/relationships/hyperlink" Target="file:///C:\Users\ush_02\Desktop\&#1056;&#1045;&#1064;&#1045;&#1053;&#1048;&#1071;%20&#1055;&#1056;&#1048;&#1053;&#1071;&#1058;&#1067;&#1045;%20&#1052;&#1057;&#1061;\&#1055;&#1088;&#1086;&#1077;&#1082;&#1090;%20&#1055;&#1086;&#1088;&#1103;&#1076;&#1082;&#1072;%20(&#1084;&#1086;&#1083;&#1086;&#1095;&#1085;&#1086;&#1077;%20&#1089;&#1082;&#1086;&#1090;-&#1074;&#1086;)\&#1055;&#1086;&#1088;&#1103;&#1076;&#1086;&#1082;%201.docx" TargetMode="External"/><Relationship Id="rId46" Type="http://schemas.openxmlformats.org/officeDocument/2006/relationships/header" Target="header2.xml"/><Relationship Id="rId20" Type="http://schemas.openxmlformats.org/officeDocument/2006/relationships/hyperlink" Target="file:///C:\Users\ush_02\Desktop\&#1056;&#1045;&#1064;&#1045;&#1053;&#1048;&#1071;%20&#1055;&#1056;&#1048;&#1053;&#1071;&#1058;&#1067;&#1045;%20&#1052;&#1057;&#1061;\&#1055;&#1088;&#1086;&#1077;&#1082;&#1090;%20&#1055;&#1086;&#1088;&#1103;&#1076;&#1082;&#1072;%20(&#1084;&#1086;&#1083;&#1086;&#1095;&#1085;&#1086;&#1077;%20&#1089;&#1082;&#1086;&#1090;-&#1074;&#1086;)\&#1055;&#1086;&#1088;&#1103;&#1076;&#1086;&#1082;%201.docx" TargetMode="External"/><Relationship Id="rId41" Type="http://schemas.openxmlformats.org/officeDocument/2006/relationships/hyperlink" Target="file:///C:\Users\ush_02\Desktop\&#1056;&#1045;&#1064;&#1045;&#1053;&#1048;&#1071;%20&#1055;&#1056;&#1048;&#1053;&#1071;&#1058;&#1067;&#1045;%20&#1052;&#1057;&#1061;\&#1055;&#1088;&#1086;&#1077;&#1082;&#1090;%20&#1055;&#1086;&#1088;&#1103;&#1076;&#1082;&#1072;%20(&#1084;&#1086;&#1083;&#1086;&#1095;&#1085;&#1086;&#1077;%20&#1089;&#1082;&#1086;&#1090;-&#1074;&#1086;)\&#1055;&#1086;&#1088;&#1103;&#1076;&#1086;&#108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750</TotalTime>
  <Pages>57</Pages>
  <Words>13085</Words>
  <Characters>74587</Characters>
  <Application>Microsoft Office Word</Application>
  <DocSecurity>0</DocSecurity>
  <Lines>621</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УСХ_Юрист</dc:creator>
  <cp:lastModifiedBy>ush_02</cp:lastModifiedBy>
  <cp:revision>224</cp:revision>
  <cp:lastPrinted>2025-03-12T11:50:00Z</cp:lastPrinted>
  <dcterms:created xsi:type="dcterms:W3CDTF">2024-03-20T06:57:00Z</dcterms:created>
  <dcterms:modified xsi:type="dcterms:W3CDTF">2025-10-22T09:52:00Z</dcterms:modified>
</cp:coreProperties>
</file>