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78" w:rsidRPr="00772078" w:rsidRDefault="00772078" w:rsidP="00614C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Информация</w:t>
      </w:r>
    </w:p>
    <w:p w:rsidR="00772078" w:rsidRPr="00772078" w:rsidRDefault="00772078" w:rsidP="00614C4B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 возможности получения гражданами, имеющими трех и более детей</w:t>
      </w:r>
    </w:p>
    <w:p w:rsidR="00772078" w:rsidRPr="00772078" w:rsidRDefault="00772078" w:rsidP="00772078">
      <w:pPr>
        <w:shd w:val="clear" w:color="auto" w:fill="FFFFFF"/>
        <w:spacing w:after="0" w:line="288" w:lineRule="atLeast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77207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состоящими</w:t>
      </w:r>
      <w:proofErr w:type="gramEnd"/>
      <w:r w:rsidRPr="0077207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на учете в качестве нуждающихся в жилых помещениях, социальной выплаты взамен земельного участка</w:t>
      </w:r>
    </w:p>
    <w:p w:rsidR="00772078" w:rsidRPr="00772078" w:rsidRDefault="00772078" w:rsidP="00772078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2078" w:rsidRPr="00772078" w:rsidRDefault="00772078" w:rsidP="00772078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Pr="00343F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Клявлинский</w:t>
      </w: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информирует, что в соответствии с внесенными изменениями в статью 9 Закона Самарской области от 11.03.2005 № 94-ГД «О земле» </w:t>
      </w:r>
      <w:r w:rsidRPr="00772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предусматривается предоставление гражданам, имеющим трех и более детей, и состоящим на учете в качестве нуждающихся в жилых помещениях, однократно с их письменного согласия социальной выплаты взамен земельного участка, предоставляемого им в собственность бесплатно</w:t>
      </w: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- социальная выплата).</w:t>
      </w:r>
      <w:proofErr w:type="gramEnd"/>
    </w:p>
    <w:p w:rsidR="00772078" w:rsidRPr="00772078" w:rsidRDefault="00772078" w:rsidP="00772078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2078" w:rsidRPr="00772078" w:rsidRDefault="00772078" w:rsidP="00772078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Срок действия данной меры социальной поддержки до 31 декабря 2024 года.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Право на получение социальной выплаты получит многодетная семья, соответствующая одновременно следующим критериям: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 из родителей состоит на учете граждан, имеющих трех и более детей, желающих бесплатно приобрести образованные земельные участки из земель, находящихся в государственной или муниципальной собственности (далее – Учет);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 из родителей состоит на учете граждан, нуждающихся в жилых помещениях муниципального жилищного фонда, предоставляемых по договорам социального найма.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Предполагается, что социальная выплата будет предоставляться многодетным семьям в размере 250 000 (двухсот пятидесяти тысяч) рублей </w:t>
      </w:r>
      <w:proofErr w:type="gramStart"/>
      <w:r w:rsidRPr="00772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proofErr w:type="gramEnd"/>
      <w:r w:rsidRPr="00772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 цены договора купли-продажи жилого помещения, приобретенного в собственность всех членов семьи, указанной в п.1.1 настоящего Порядка;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установленных пунктом 5 части 4 статьи 4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договор участия в</w:t>
      </w:r>
      <w:proofErr w:type="gramEnd"/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долевом </w:t>
      </w:r>
      <w:proofErr w:type="gramStart"/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строительстве</w:t>
      </w:r>
      <w:proofErr w:type="gramEnd"/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или цены договора уступки участником долевого строительства прав требований по договору участия в долевом строительстве (далее – договор уступки прав требований по договору участия в долевом строительстве);</w:t>
      </w:r>
      <w:bookmarkStart w:id="0" w:name="P132"/>
      <w:bookmarkEnd w:id="0"/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уплаты первоначального взноса при получении многодетной семьей жилищного кредита, в том числе ипотечного, или жилищного займа                (далее – жилищный кредит) на приобретение жилого помещения по договору купли-продажи или строительство жилого дома;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уплаты первоначального взноса при получении многодетной семьей жилищного кредита на уплату цены договора участия в долевом строительстве, </w:t>
      </w: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уплату </w:t>
      </w:r>
      <w:proofErr w:type="gramStart"/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 договора уступки прав требований</w:t>
      </w:r>
      <w:proofErr w:type="gramEnd"/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договору участия в долевом строительстве;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64"/>
      <w:bookmarkEnd w:id="1"/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погашения суммы основного долга (части суммы основного долга) и уплаты процентов по жилищным кредитам</w:t>
      </w:r>
      <w:r w:rsidRPr="0077207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приобретение жилого помещения или строительство жилого дома или по кредиту (займу);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уплату </w:t>
      </w:r>
      <w:proofErr w:type="gramStart"/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 договора уступки прав требований</w:t>
      </w:r>
      <w:proofErr w:type="gramEnd"/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договору участия в долевом строительстве либо по кредиту (займу);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приобретения земельного участка в собственность всех членов указанной многодетной семьи, расположенного на территории Самарской области, для индивидуального жилищного строительства либо ведения личного подсобного хозяйства;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 а также реконструкции объекта индивидуального жилищного строительства, расположенного на земельном участке, находящемся на территории Самарской области. Указанный земельный участок должен принадлежать по праву собственности члену (членам) указанной многодетной семьи.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bCs/>
          <w:sz w:val="24"/>
          <w:szCs w:val="24"/>
          <w:lang w:eastAsia="ru-RU"/>
        </w:rPr>
        <w:t>Ведение учета заявителей, желающих</w:t>
      </w:r>
      <w:r w:rsidRPr="00772078">
        <w:rPr>
          <w:rFonts w:ascii="Arial" w:eastAsia="Times New Roman" w:hAnsi="Arial" w:cs="Arial"/>
          <w:sz w:val="24"/>
          <w:szCs w:val="24"/>
          <w:lang w:eastAsia="ru-RU"/>
        </w:rPr>
        <w:t> в соответствии с </w:t>
      </w:r>
      <w:hyperlink r:id="rId5" w:tgtFrame="_blank" w:history="1">
        <w:r w:rsidRPr="00343F8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частью 16 статьи 9</w:t>
        </w:r>
      </w:hyperlink>
      <w:r w:rsidRPr="00772078">
        <w:rPr>
          <w:rFonts w:ascii="Arial" w:eastAsia="Times New Roman" w:hAnsi="Arial" w:cs="Arial"/>
          <w:sz w:val="24"/>
          <w:szCs w:val="24"/>
          <w:lang w:eastAsia="ru-RU"/>
        </w:rPr>
        <w:t> Закона Самарской области от 11.03.2005 № 94-ГД «О земле» </w:t>
      </w:r>
      <w:r w:rsidRPr="00772078">
        <w:rPr>
          <w:rFonts w:ascii="Arial" w:eastAsia="Times New Roman" w:hAnsi="Arial" w:cs="Arial"/>
          <w:bCs/>
          <w:sz w:val="24"/>
          <w:szCs w:val="24"/>
          <w:lang w:eastAsia="ru-RU"/>
        </w:rPr>
        <w:t>получить социальную выплату будет осуществляться</w:t>
      </w:r>
      <w:r w:rsidRPr="00772078">
        <w:rPr>
          <w:rFonts w:ascii="Arial" w:eastAsia="Times New Roman" w:hAnsi="Arial" w:cs="Arial"/>
          <w:sz w:val="24"/>
          <w:szCs w:val="24"/>
          <w:lang w:eastAsia="ru-RU"/>
        </w:rPr>
        <w:t xml:space="preserve"> Администрацией </w:t>
      </w:r>
      <w:r w:rsidR="004B22D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bookmarkStart w:id="2" w:name="_GoBack"/>
      <w:bookmarkEnd w:id="2"/>
      <w:r w:rsidRPr="00343F84">
        <w:rPr>
          <w:rFonts w:ascii="Arial" w:eastAsia="Times New Roman" w:hAnsi="Arial" w:cs="Arial"/>
          <w:sz w:val="24"/>
          <w:szCs w:val="24"/>
          <w:lang w:eastAsia="ru-RU"/>
        </w:rPr>
        <w:t>Клявлинский</w:t>
      </w:r>
      <w:r w:rsidRPr="00772078">
        <w:rPr>
          <w:rFonts w:ascii="Arial" w:eastAsia="Times New Roman" w:hAnsi="Arial" w:cs="Arial"/>
          <w:sz w:val="24"/>
          <w:szCs w:val="24"/>
          <w:lang w:eastAsia="ru-RU"/>
        </w:rPr>
        <w:t>, в лице </w:t>
      </w:r>
      <w:r w:rsidRPr="007720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Комитета </w:t>
      </w:r>
      <w:r w:rsidR="004B22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управлению муниципальным </w:t>
      </w:r>
      <w:r w:rsidRPr="00343F84">
        <w:rPr>
          <w:rFonts w:ascii="Arial" w:eastAsia="Times New Roman" w:hAnsi="Arial" w:cs="Arial"/>
          <w:bCs/>
          <w:sz w:val="24"/>
          <w:szCs w:val="24"/>
          <w:lang w:eastAsia="ru-RU"/>
        </w:rPr>
        <w:t>имуществом,</w:t>
      </w:r>
      <w:r w:rsidRPr="007720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адрес: </w:t>
      </w:r>
      <w:r w:rsidRPr="00343F84">
        <w:rPr>
          <w:rFonts w:ascii="Arial" w:hAnsi="Arial" w:cs="Arial"/>
          <w:sz w:val="24"/>
          <w:szCs w:val="24"/>
          <w:shd w:val="clear" w:color="auto" w:fill="FFFFFF"/>
        </w:rPr>
        <w:t xml:space="preserve">Самарская область, Клявлинский район, ст. Клявлино, пр. Ленина, д. 9, </w:t>
      </w:r>
      <w:proofErr w:type="spellStart"/>
      <w:r w:rsidRPr="00343F84">
        <w:rPr>
          <w:rFonts w:ascii="Arial" w:hAnsi="Arial" w:cs="Arial"/>
          <w:sz w:val="24"/>
          <w:szCs w:val="24"/>
          <w:shd w:val="clear" w:color="auto" w:fill="FFFFFF"/>
        </w:rPr>
        <w:t>каб</w:t>
      </w:r>
      <w:proofErr w:type="spellEnd"/>
      <w:r w:rsidRPr="00343F84">
        <w:rPr>
          <w:rFonts w:ascii="Arial" w:hAnsi="Arial" w:cs="Arial"/>
          <w:sz w:val="24"/>
          <w:szCs w:val="24"/>
          <w:shd w:val="clear" w:color="auto" w:fill="FFFFFF"/>
        </w:rPr>
        <w:t>. 7.</w:t>
      </w:r>
      <w:r w:rsidRPr="007720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тел. для справок: </w:t>
      </w:r>
      <w:r w:rsidRPr="00343F84">
        <w:rPr>
          <w:rFonts w:ascii="Arial" w:hAnsi="Arial" w:cs="Arial"/>
          <w:sz w:val="24"/>
          <w:szCs w:val="24"/>
          <w:shd w:val="clear" w:color="auto" w:fill="FFFFFF"/>
        </w:rPr>
        <w:t>8(84653)22272</w:t>
      </w:r>
      <w:r w:rsidRPr="00772078">
        <w:rPr>
          <w:rFonts w:ascii="Arial" w:eastAsia="Times New Roman" w:hAnsi="Arial" w:cs="Arial"/>
          <w:bCs/>
          <w:sz w:val="24"/>
          <w:szCs w:val="24"/>
          <w:lang w:eastAsia="ru-RU"/>
        </w:rPr>
        <w:t>, в порядке, установленном Правительством Самарской области.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72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Заявление о включении в список многодетных семей, изъявивших желание получить социальную выплату взамен земельного участка, граждане вправе подать</w:t>
      </w: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</w:t>
      </w:r>
      <w:r w:rsidRPr="00343F84">
        <w:rPr>
          <w:rFonts w:ascii="Arial" w:eastAsia="Times New Roman" w:hAnsi="Arial" w:cs="Arial"/>
          <w:bCs/>
          <w:sz w:val="24"/>
          <w:szCs w:val="24"/>
          <w:lang w:eastAsia="ru-RU"/>
        </w:rPr>
        <w:t>Комитет</w:t>
      </w:r>
      <w:r w:rsidRPr="007720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43F84">
        <w:rPr>
          <w:rFonts w:ascii="Arial" w:eastAsia="Times New Roman" w:hAnsi="Arial" w:cs="Arial"/>
          <w:bCs/>
          <w:sz w:val="24"/>
          <w:szCs w:val="24"/>
          <w:lang w:eastAsia="ru-RU"/>
        </w:rPr>
        <w:t>по управлению муниципальным имуществом</w:t>
      </w: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72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после вступления в силу Порядка предоставления гражданам, имеющим трех и более детей, и состоящим на учете в качестве нуждающихся в жилых помещениях, социальной выплаты взамен земельного участка, предоставляемого им в собственность бесплатно, ее размера, а также</w:t>
      </w:r>
      <w:proofErr w:type="gramEnd"/>
      <w:r w:rsidRPr="00772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учета указанных граждан, утвержденного постановлением Правительства Самарской области.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Предполагается, что первоначальный список на получение социальной выплаты будет формироваться до 01.07.2024, уточненный – до 01.10.2024.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Перечисление социальной выплаты будет осуществляться органом, осуществляющим социальную поддержку населения (УСЗН).</w:t>
      </w:r>
    </w:p>
    <w:p w:rsidR="00772078" w:rsidRPr="00772078" w:rsidRDefault="00772078" w:rsidP="00772078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</w:pPr>
      <w:r w:rsidRPr="008A1117">
        <w:rPr>
          <w:rFonts w:ascii="inherit" w:eastAsia="Times New Roman" w:hAnsi="inherit" w:cs="Arial"/>
          <w:bCs/>
          <w:color w:val="000000"/>
          <w:sz w:val="24"/>
          <w:szCs w:val="24"/>
          <w:u w:val="single"/>
          <w:lang w:eastAsia="ru-RU"/>
        </w:rPr>
        <w:t>ЗАКОН САМАРСКОЙ ОБЛАСТИ ОТ 07.</w:t>
      </w:r>
      <w:r w:rsidR="008A1117">
        <w:rPr>
          <w:rFonts w:ascii="inherit" w:eastAsia="Times New Roman" w:hAnsi="inherit" w:cs="Arial"/>
          <w:bCs/>
          <w:color w:val="000000"/>
          <w:sz w:val="24"/>
          <w:szCs w:val="24"/>
          <w:u w:val="single"/>
          <w:lang w:eastAsia="ru-RU"/>
        </w:rPr>
        <w:t>05.2024 № 32-ГД</w:t>
      </w:r>
    </w:p>
    <w:p w:rsidR="00772078" w:rsidRPr="00772078" w:rsidRDefault="00772078" w:rsidP="00772078">
      <w:pPr>
        <w:shd w:val="clear" w:color="auto" w:fill="FFFFFF"/>
        <w:spacing w:after="15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72078" w:rsidRPr="00772078" w:rsidRDefault="00772078" w:rsidP="00772078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72078" w:rsidRPr="00772078" w:rsidRDefault="00772078" w:rsidP="007720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2078" w:rsidRPr="00772078" w:rsidRDefault="00772078" w:rsidP="007720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72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 ПРАВИТЕЛЬСТВА САМАРСКОЙ ОБЛАСТИ «Об отдельных вопросах предоставления гражданам, имеющим трех и более детей, и состоящим на учете в качестве нуждающихся в жилых помещениях, социальной выплаты взамен земельного участка, предоставляемого им в собственность бесплатно», включая ПОРЯДОК предоставления гражданам, имеющим трех и более детей, и состоящим на учете в качестве нуждающихся в жилых помещениях, социальной выплаты взамен земельного участка, предоставляемого им</w:t>
      </w:r>
      <w:proofErr w:type="gramEnd"/>
      <w:r w:rsidRPr="00772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собственность бесплатно, ее размера, а также учета указанных граждан (БУДЕТ РАЗМЕЩЕНО ПОСЛЕ ПРИНЯТИЯ И ВСТУПЛЕНИЯ В СИЛУ)</w:t>
      </w:r>
    </w:p>
    <w:p w:rsidR="00B8708E" w:rsidRPr="00343F84" w:rsidRDefault="00B8708E"/>
    <w:sectPr w:rsidR="00B8708E" w:rsidRPr="0034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78"/>
    <w:rsid w:val="00343F84"/>
    <w:rsid w:val="004B22D7"/>
    <w:rsid w:val="00614C4B"/>
    <w:rsid w:val="00772078"/>
    <w:rsid w:val="008A1117"/>
    <w:rsid w:val="00B8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0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2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0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2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6&amp;n=182956&amp;dst=84&amp;field=134&amp;date=29.05.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Upravdel_ruk</dc:creator>
  <cp:lastModifiedBy>Upravdel_ruk</cp:lastModifiedBy>
  <cp:revision>3</cp:revision>
  <dcterms:created xsi:type="dcterms:W3CDTF">2024-05-31T07:48:00Z</dcterms:created>
  <dcterms:modified xsi:type="dcterms:W3CDTF">2024-05-31T09:56:00Z</dcterms:modified>
</cp:coreProperties>
</file>