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68" w:tblpY="1"/>
        <w:tblOverlap w:val="never"/>
        <w:tblW w:w="4873" w:type="dxa"/>
        <w:tblLook w:val="04A0" w:firstRow="1" w:lastRow="0" w:firstColumn="1" w:lastColumn="0" w:noHBand="0" w:noVBand="1"/>
      </w:tblPr>
      <w:tblGrid>
        <w:gridCol w:w="4873"/>
      </w:tblGrid>
      <w:tr w:rsidR="003A593E" w:rsidRPr="00F85826" w14:paraId="116177B2" w14:textId="77777777" w:rsidTr="003A593E">
        <w:trPr>
          <w:trHeight w:val="3828"/>
        </w:trPr>
        <w:tc>
          <w:tcPr>
            <w:tcW w:w="4873" w:type="dxa"/>
            <w:shd w:val="clear" w:color="auto" w:fill="auto"/>
          </w:tcPr>
          <w:p w14:paraId="0DA2F538" w14:textId="77777777" w:rsidR="003A593E" w:rsidRPr="00F85826" w:rsidRDefault="003A593E" w:rsidP="003A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3FA628A1" w14:textId="77777777" w:rsidR="003A593E" w:rsidRPr="00F85826" w:rsidRDefault="003A593E" w:rsidP="003A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647186AC" w14:textId="77777777" w:rsidR="003A593E" w:rsidRPr="00F85826" w:rsidRDefault="003A593E" w:rsidP="003A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72485AAF" w14:textId="77777777" w:rsidR="003A593E" w:rsidRPr="00F85826" w:rsidRDefault="003A593E" w:rsidP="003A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ЧЕРНЫЙ КЛЮЧ</w:t>
            </w:r>
          </w:p>
          <w:p w14:paraId="5CCBE27C" w14:textId="77777777" w:rsidR="003A593E" w:rsidRPr="00F85826" w:rsidRDefault="003A593E" w:rsidP="003A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14BC9314" w14:textId="77777777" w:rsidR="003A593E" w:rsidRPr="00F85826" w:rsidRDefault="003A593E" w:rsidP="003A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</w:p>
          <w:p w14:paraId="21632C8D" w14:textId="77777777" w:rsidR="003A593E" w:rsidRPr="00F85826" w:rsidRDefault="003A593E" w:rsidP="003A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САМАРСКОЙ ОБЛАСТИ</w:t>
            </w:r>
          </w:p>
          <w:p w14:paraId="74B0DF3B" w14:textId="77777777" w:rsidR="003A593E" w:rsidRPr="003A593E" w:rsidRDefault="003A593E" w:rsidP="003A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446951, Самарская </w:t>
            </w:r>
            <w:proofErr w:type="gramStart"/>
            <w:r w:rsidRPr="003A5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область,  Клявлинский</w:t>
            </w:r>
            <w:proofErr w:type="gramEnd"/>
            <w:r w:rsidRPr="003A5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</w:t>
            </w:r>
          </w:p>
          <w:p w14:paraId="4070DB9C" w14:textId="77777777" w:rsidR="003A593E" w:rsidRPr="003A593E" w:rsidRDefault="003A593E" w:rsidP="003A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Черный Ключ, ул. Центральная,</w:t>
            </w:r>
          </w:p>
          <w:p w14:paraId="44A5CF35" w14:textId="77777777" w:rsidR="003A593E" w:rsidRPr="003A593E" w:rsidRDefault="003A593E" w:rsidP="003A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д.4 тел. /факс 8(84653) 5-71-24,</w:t>
            </w:r>
          </w:p>
          <w:p w14:paraId="280AEE6F" w14:textId="77777777" w:rsidR="003A593E" w:rsidRPr="003A593E" w:rsidRDefault="003A593E" w:rsidP="003A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93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3A5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A593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3A5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4">
              <w:r w:rsidRPr="003A593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chkl</w:t>
              </w:r>
              <w:r w:rsidRPr="003A593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4@</w:t>
              </w:r>
              <w:r w:rsidRPr="003A593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3A593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3A593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669EB6B" w14:textId="77777777" w:rsidR="003A593E" w:rsidRPr="00F85826" w:rsidRDefault="003A593E" w:rsidP="003A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ПОСТАНОВЛЕНИЕ </w:t>
            </w:r>
          </w:p>
          <w:p w14:paraId="68795291" w14:textId="1DD270EB" w:rsidR="003A593E" w:rsidRPr="00F85826" w:rsidRDefault="003A593E" w:rsidP="003A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F8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F8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.2021 г.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32F631C7" w14:textId="77777777" w:rsidR="003A593E" w:rsidRDefault="003A593E" w:rsidP="00D83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3744073" w14:textId="77777777" w:rsidR="003A593E" w:rsidRDefault="003A593E" w:rsidP="00D83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0F0B708" w14:textId="77777777" w:rsidR="003A593E" w:rsidRDefault="003A593E" w:rsidP="00D83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5D83182" w14:textId="77777777" w:rsidR="003A593E" w:rsidRDefault="003A593E" w:rsidP="00D83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80F2D0A" w14:textId="77777777" w:rsidR="003A593E" w:rsidRDefault="003A593E" w:rsidP="00D83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E29E10B" w14:textId="77777777" w:rsidR="003A593E" w:rsidRDefault="003A593E" w:rsidP="00D83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767CEC" w14:textId="77777777" w:rsidR="003A593E" w:rsidRDefault="003A593E" w:rsidP="00D83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877A148" w14:textId="77777777" w:rsidR="003A593E" w:rsidRDefault="003A593E" w:rsidP="00D83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813F2DC" w14:textId="77777777" w:rsidR="003A593E" w:rsidRDefault="003A593E" w:rsidP="00D83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34E05E0" w14:textId="77777777" w:rsidR="003A593E" w:rsidRDefault="003A593E" w:rsidP="00D83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512C8DD" w14:textId="77777777" w:rsidR="003A593E" w:rsidRDefault="003A593E" w:rsidP="00D83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D5DCFEC" w14:textId="77777777" w:rsidR="003A593E" w:rsidRDefault="003A593E" w:rsidP="00D83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231FEC4" w14:textId="77777777" w:rsidR="003A593E" w:rsidRDefault="003A593E" w:rsidP="00D83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54AB082" w14:textId="77777777" w:rsidR="003A593E" w:rsidRDefault="003A593E" w:rsidP="00D836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3EEA442" w14:textId="33079778" w:rsidR="00D83631" w:rsidRPr="003A593E" w:rsidRDefault="00D83631" w:rsidP="00D836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93E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муниципального имущества,</w:t>
      </w:r>
    </w:p>
    <w:p w14:paraId="45204288" w14:textId="77777777" w:rsidR="00D83631" w:rsidRPr="003A593E" w:rsidRDefault="00D83631" w:rsidP="00D836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93E">
        <w:rPr>
          <w:rFonts w:ascii="Times New Roman" w:hAnsi="Times New Roman" w:cs="Times New Roman"/>
          <w:b w:val="0"/>
          <w:sz w:val="28"/>
          <w:szCs w:val="28"/>
        </w:rPr>
        <w:t>предназначенного для предоставления во владение</w:t>
      </w:r>
    </w:p>
    <w:p w14:paraId="01A52AFC" w14:textId="77777777" w:rsidR="00D83631" w:rsidRPr="003A593E" w:rsidRDefault="00D83631" w:rsidP="00D836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93E">
        <w:rPr>
          <w:rFonts w:ascii="Times New Roman" w:hAnsi="Times New Roman" w:cs="Times New Roman"/>
          <w:b w:val="0"/>
          <w:sz w:val="28"/>
          <w:szCs w:val="28"/>
        </w:rPr>
        <w:t xml:space="preserve">и (или) в пользование на долгосрочной основе, а также </w:t>
      </w:r>
    </w:p>
    <w:p w14:paraId="386EB547" w14:textId="77777777" w:rsidR="00D83631" w:rsidRPr="003A593E" w:rsidRDefault="00D83631" w:rsidP="00D836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93E">
        <w:rPr>
          <w:rFonts w:ascii="Times New Roman" w:hAnsi="Times New Roman" w:cs="Times New Roman"/>
          <w:b w:val="0"/>
          <w:sz w:val="28"/>
          <w:szCs w:val="28"/>
        </w:rPr>
        <w:t>в собственность субъектам малого и среднего предпринимательства,</w:t>
      </w:r>
    </w:p>
    <w:p w14:paraId="0A2D3353" w14:textId="77777777" w:rsidR="00D83631" w:rsidRPr="003A593E" w:rsidRDefault="00D83631" w:rsidP="00D836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93E">
        <w:rPr>
          <w:rFonts w:ascii="Times New Roman" w:hAnsi="Times New Roman" w:cs="Times New Roman"/>
          <w:b w:val="0"/>
          <w:sz w:val="28"/>
          <w:szCs w:val="28"/>
        </w:rPr>
        <w:t>организациям, образующим инфраструктуру поддержки субъектов</w:t>
      </w:r>
    </w:p>
    <w:p w14:paraId="03169D85" w14:textId="77777777" w:rsidR="00D83631" w:rsidRPr="003A593E" w:rsidRDefault="00D83631" w:rsidP="00D836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A593E">
        <w:rPr>
          <w:rFonts w:ascii="Times New Roman" w:hAnsi="Times New Roman"/>
          <w:sz w:val="28"/>
          <w:szCs w:val="28"/>
        </w:rPr>
        <w:t>малого и среднего предпринимательства и самозанятым гражданам</w:t>
      </w:r>
    </w:p>
    <w:p w14:paraId="15A5AACC" w14:textId="77777777" w:rsidR="00D83631" w:rsidRPr="003A593E" w:rsidRDefault="00D83631" w:rsidP="00D836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14:paraId="0F95FF6C" w14:textId="77777777" w:rsidR="00D83631" w:rsidRPr="003A593E" w:rsidRDefault="00D83631" w:rsidP="00D836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3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24.07.2007 г. № 209–ФЗ «О развитии малого и среднего предпринимательства в Российской Федерации», Постановлением Администрации сельского поселения Черный Ключ муниципального района Клявлинский Самарской области от 28.04.2017 г. № 13 «Об утверждении Порядка формирования, ведения и опубликования Перечня муниципального имущества, предназначенного, для предоставления во владение и (или) в пользование на долгосрочной основе (в том числе по льготным ставкам арендной платы) и в собственность субъектам малого и среднего предпринимательства и самозанятым гражданам», </w:t>
      </w:r>
      <w:hyperlink r:id="rId5" w:history="1"/>
      <w:r w:rsidRPr="003A593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Черный Ключ  муниципального района Клявлинский Самарской области  ПОСТАНОВЛЯЕТ:    </w:t>
      </w:r>
    </w:p>
    <w:p w14:paraId="08749C44" w14:textId="77777777" w:rsidR="00D83631" w:rsidRPr="003A593E" w:rsidRDefault="00D83631" w:rsidP="00D836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93E">
        <w:rPr>
          <w:rFonts w:ascii="Times New Roman" w:hAnsi="Times New Roman" w:cs="Times New Roman"/>
          <w:sz w:val="28"/>
          <w:szCs w:val="28"/>
        </w:rPr>
        <w:t xml:space="preserve">        1. Утвердить прилагаемый Перечень муниципального имущества сельского поселения Черный Ключ муниципального района Клявлинский Самарской области,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гражданам.                                                                                                                                                                  </w:t>
      </w:r>
    </w:p>
    <w:p w14:paraId="7C9BA1DC" w14:textId="77777777" w:rsidR="00D83631" w:rsidRPr="003A593E" w:rsidRDefault="00D83631" w:rsidP="00D836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93E">
        <w:rPr>
          <w:rFonts w:ascii="Times New Roman" w:hAnsi="Times New Roman" w:cs="Times New Roman"/>
          <w:sz w:val="28"/>
          <w:szCs w:val="28"/>
        </w:rPr>
        <w:t xml:space="preserve">         2. Разместить настоящее постановление на официальном сайте Администрации муниципального района Клявлинский Самарской области.</w:t>
      </w:r>
    </w:p>
    <w:p w14:paraId="799D67DC" w14:textId="77777777" w:rsidR="00D83631" w:rsidRPr="003A593E" w:rsidRDefault="00D83631" w:rsidP="00D836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93E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со дня его принятия.</w:t>
      </w:r>
    </w:p>
    <w:p w14:paraId="26A65557" w14:textId="77777777" w:rsidR="00D83631" w:rsidRPr="003A593E" w:rsidRDefault="00D83631" w:rsidP="00D836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93E"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14:paraId="57EDC4FD" w14:textId="77777777" w:rsidR="00D83631" w:rsidRPr="003A593E" w:rsidRDefault="00D83631" w:rsidP="00D8363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0CC891" w14:textId="77777777" w:rsidR="003A593E" w:rsidRDefault="00D83631" w:rsidP="003A593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93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 поселения Черный Ключ</w:t>
      </w:r>
      <w:r w:rsidR="003A593E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3A593E">
        <w:rPr>
          <w:rFonts w:ascii="Times New Roman" w:eastAsia="Times New Roman" w:hAnsi="Times New Roman"/>
          <w:sz w:val="28"/>
          <w:szCs w:val="28"/>
          <w:lang w:eastAsia="ru-RU"/>
        </w:rPr>
        <w:t>униципального</w:t>
      </w:r>
    </w:p>
    <w:p w14:paraId="5311FA36" w14:textId="1FEE750A" w:rsidR="00D83631" w:rsidRPr="003A593E" w:rsidRDefault="003A593E" w:rsidP="003A593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593E">
        <w:rPr>
          <w:rFonts w:ascii="Times New Roman" w:hAnsi="Times New Roman"/>
          <w:sz w:val="28"/>
          <w:szCs w:val="28"/>
          <w:lang w:eastAsia="ru-RU"/>
        </w:rPr>
        <w:t xml:space="preserve">района Клявлинский Самарской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D83631" w:rsidRPr="003A593E">
        <w:rPr>
          <w:rFonts w:ascii="Times New Roman" w:hAnsi="Times New Roman"/>
          <w:sz w:val="28"/>
          <w:szCs w:val="28"/>
          <w:lang w:eastAsia="ru-RU"/>
        </w:rPr>
        <w:t>В.М.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631" w:rsidRPr="003A593E">
        <w:rPr>
          <w:rFonts w:ascii="Times New Roman" w:hAnsi="Times New Roman"/>
          <w:sz w:val="28"/>
          <w:szCs w:val="28"/>
          <w:lang w:eastAsia="ru-RU"/>
        </w:rPr>
        <w:t>Кадеев</w:t>
      </w:r>
    </w:p>
    <w:p w14:paraId="73B8DCDB" w14:textId="77777777" w:rsidR="00D83631" w:rsidRPr="003A593E" w:rsidRDefault="00D83631" w:rsidP="00D836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FDA556" w14:textId="77777777" w:rsidR="00D83631" w:rsidRPr="003A593E" w:rsidRDefault="00D83631" w:rsidP="00D83631">
      <w:pPr>
        <w:pStyle w:val="ConsPlusNormal"/>
        <w:spacing w:line="276" w:lineRule="auto"/>
        <w:jc w:val="both"/>
        <w:rPr>
          <w:sz w:val="28"/>
          <w:szCs w:val="28"/>
        </w:rPr>
      </w:pPr>
      <w:bookmarkStart w:id="0" w:name="_GoBack"/>
    </w:p>
    <w:p w14:paraId="3EBC9DBF" w14:textId="77777777" w:rsidR="00D83631" w:rsidRPr="003A593E" w:rsidRDefault="00D83631" w:rsidP="00D8363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C897E" w14:textId="77777777" w:rsidR="00D83631" w:rsidRDefault="00D83631" w:rsidP="00D8363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339033" w14:textId="77777777" w:rsidR="00D83631" w:rsidRDefault="00D83631" w:rsidP="00D8363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2FBDCF" w14:textId="77777777" w:rsidR="00D83631" w:rsidRDefault="00D83631" w:rsidP="00D83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D83631" w:rsidSect="003A593E">
          <w:pgSz w:w="11906" w:h="16838"/>
          <w:pgMar w:top="454" w:right="707" w:bottom="425" w:left="1276" w:header="709" w:footer="709" w:gutter="0"/>
          <w:cols w:space="708"/>
          <w:docGrid w:linePitch="360"/>
        </w:sectPr>
      </w:pPr>
    </w:p>
    <w:bookmarkEnd w:id="0"/>
    <w:p w14:paraId="62917A66" w14:textId="77777777" w:rsidR="00D83631" w:rsidRDefault="00D83631" w:rsidP="00D83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1190D9" w14:textId="77777777" w:rsidR="00D83631" w:rsidRPr="00674BBF" w:rsidRDefault="00D83631" w:rsidP="00D8363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4B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Приложение  </w:t>
      </w:r>
    </w:p>
    <w:p w14:paraId="76EE769F" w14:textId="77777777" w:rsidR="00D83631" w:rsidRPr="00674BBF" w:rsidRDefault="00D83631" w:rsidP="00D8363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4BBF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</w:p>
    <w:p w14:paraId="3549AEE5" w14:textId="77777777" w:rsidR="00D83631" w:rsidRPr="00674BBF" w:rsidRDefault="00D83631" w:rsidP="00D8363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4BBF">
        <w:rPr>
          <w:rFonts w:ascii="Times New Roman" w:eastAsia="Times New Roman" w:hAnsi="Times New Roman"/>
          <w:sz w:val="20"/>
          <w:szCs w:val="20"/>
          <w:lang w:eastAsia="ru-RU"/>
        </w:rPr>
        <w:t xml:space="preserve"> Черный Ключ муниципального района Клявлинский </w:t>
      </w:r>
    </w:p>
    <w:p w14:paraId="66C75EC8" w14:textId="77777777" w:rsidR="00D83631" w:rsidRPr="00674BBF" w:rsidRDefault="00D83631" w:rsidP="00D8363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4BBF">
        <w:rPr>
          <w:rFonts w:ascii="Times New Roman" w:eastAsia="Times New Roman" w:hAnsi="Times New Roman"/>
          <w:sz w:val="20"/>
          <w:szCs w:val="20"/>
          <w:lang w:eastAsia="ru-RU"/>
        </w:rPr>
        <w:t>от 15.11.2021 г. №41</w:t>
      </w:r>
    </w:p>
    <w:p w14:paraId="098C0576" w14:textId="77777777" w:rsidR="00D83631" w:rsidRDefault="00D83631" w:rsidP="00D83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BA3B6F" w14:textId="77777777" w:rsidR="00D83631" w:rsidRPr="005C7A8D" w:rsidRDefault="00D83631" w:rsidP="00D83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A8D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муниципального имущества, предназначенного для предоставления во владение</w:t>
      </w:r>
    </w:p>
    <w:p w14:paraId="1286FAAD" w14:textId="77777777" w:rsidR="00D83631" w:rsidRDefault="00D83631" w:rsidP="00D83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A8D"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в пользование на долгосрочной основе, а также в собственность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субъектам</w:t>
      </w:r>
      <w:r w:rsidRPr="005C7A8D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и среднего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42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F4B8128" w14:textId="77777777" w:rsidR="00D83631" w:rsidRPr="005C7A8D" w:rsidRDefault="00D83631" w:rsidP="00D83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A8D">
        <w:rPr>
          <w:rFonts w:ascii="Times New Roman" w:eastAsia="Times New Roman" w:hAnsi="Times New Roman"/>
          <w:sz w:val="24"/>
          <w:szCs w:val="24"/>
          <w:lang w:eastAsia="ru-RU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самозанятым гражданам</w:t>
      </w:r>
    </w:p>
    <w:tbl>
      <w:tblPr>
        <w:tblpPr w:leftFromText="180" w:rightFromText="180" w:vertAnchor="page" w:horzAnchor="margin" w:tblpY="4276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1066"/>
        <w:gridCol w:w="1643"/>
        <w:gridCol w:w="1172"/>
        <w:gridCol w:w="1236"/>
        <w:gridCol w:w="1545"/>
        <w:gridCol w:w="1169"/>
        <w:gridCol w:w="1172"/>
        <w:gridCol w:w="794"/>
        <w:gridCol w:w="876"/>
        <w:gridCol w:w="1025"/>
        <w:gridCol w:w="1172"/>
        <w:gridCol w:w="1024"/>
        <w:gridCol w:w="877"/>
      </w:tblGrid>
      <w:tr w:rsidR="00D83631" w:rsidRPr="00147313" w14:paraId="32F1E936" w14:textId="77777777" w:rsidTr="007211C0">
        <w:trPr>
          <w:trHeight w:val="359"/>
        </w:trPr>
        <w:tc>
          <w:tcPr>
            <w:tcW w:w="659" w:type="dxa"/>
            <w:vMerge w:val="restart"/>
          </w:tcPr>
          <w:p w14:paraId="6EA6D237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066" w:type="dxa"/>
            <w:vMerge w:val="restart"/>
          </w:tcPr>
          <w:p w14:paraId="10DB7D65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в реестре имущества </w:t>
            </w:r>
            <w:hyperlink w:anchor="P204" w:history="1">
              <w:r w:rsidRPr="0014731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1643" w:type="dxa"/>
            <w:vMerge w:val="restart"/>
          </w:tcPr>
          <w:p w14:paraId="4F665771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14731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12062" w:type="dxa"/>
            <w:gridSpan w:val="11"/>
          </w:tcPr>
          <w:p w14:paraId="24357C65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Структурированный адрес объекта</w:t>
            </w:r>
          </w:p>
        </w:tc>
      </w:tr>
      <w:tr w:rsidR="00D83631" w:rsidRPr="00147313" w14:paraId="6388D945" w14:textId="77777777" w:rsidTr="007211C0">
        <w:trPr>
          <w:trHeight w:val="138"/>
        </w:trPr>
        <w:tc>
          <w:tcPr>
            <w:tcW w:w="659" w:type="dxa"/>
            <w:vMerge/>
          </w:tcPr>
          <w:p w14:paraId="058C9124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</w:tcPr>
          <w:p w14:paraId="7CA8C15B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</w:tcPr>
          <w:p w14:paraId="710EB17F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</w:tcPr>
          <w:p w14:paraId="5BBC55A3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субъекта Российской Федерации </w:t>
            </w:r>
            <w:hyperlink w:anchor="P206" w:history="1">
              <w:r w:rsidRPr="0014731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1236" w:type="dxa"/>
          </w:tcPr>
          <w:p w14:paraId="632E3BD5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545" w:type="dxa"/>
          </w:tcPr>
          <w:p w14:paraId="7FBA509D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69" w:type="dxa"/>
          </w:tcPr>
          <w:p w14:paraId="29B38901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населенного пункта</w:t>
            </w:r>
          </w:p>
        </w:tc>
        <w:tc>
          <w:tcPr>
            <w:tcW w:w="1172" w:type="dxa"/>
          </w:tcPr>
          <w:p w14:paraId="679BA97A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794" w:type="dxa"/>
          </w:tcPr>
          <w:p w14:paraId="59C19D69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элемента планировочной структуры</w:t>
            </w:r>
          </w:p>
        </w:tc>
        <w:tc>
          <w:tcPr>
            <w:tcW w:w="876" w:type="dxa"/>
          </w:tcPr>
          <w:p w14:paraId="73C0BB27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1025" w:type="dxa"/>
          </w:tcPr>
          <w:p w14:paraId="43D8CA98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элемента улично-дорожной сети</w:t>
            </w:r>
          </w:p>
        </w:tc>
        <w:tc>
          <w:tcPr>
            <w:tcW w:w="1172" w:type="dxa"/>
          </w:tcPr>
          <w:p w14:paraId="6EE0F3C5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024" w:type="dxa"/>
          </w:tcPr>
          <w:p w14:paraId="46F4C281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дома (включая литеру) </w:t>
            </w:r>
            <w:hyperlink w:anchor="P207" w:history="1">
              <w:r w:rsidRPr="0014731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877" w:type="dxa"/>
          </w:tcPr>
          <w:p w14:paraId="36D6A51B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Тип и номер корпуса, строения, владения </w:t>
            </w:r>
            <w:hyperlink w:anchor="P208" w:history="1">
              <w:r w:rsidRPr="0014731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&lt;5&gt;</w:t>
              </w:r>
            </w:hyperlink>
          </w:p>
        </w:tc>
      </w:tr>
      <w:tr w:rsidR="00D83631" w:rsidRPr="00147313" w14:paraId="1D4403B1" w14:textId="77777777" w:rsidTr="007211C0">
        <w:trPr>
          <w:trHeight w:val="260"/>
        </w:trPr>
        <w:tc>
          <w:tcPr>
            <w:tcW w:w="659" w:type="dxa"/>
          </w:tcPr>
          <w:p w14:paraId="14040B74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</w:tcPr>
          <w:p w14:paraId="7A381D61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</w:tcPr>
          <w:p w14:paraId="55CC13F0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</w:tcPr>
          <w:p w14:paraId="1125C837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</w:tcPr>
          <w:p w14:paraId="717E9A47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5" w:type="dxa"/>
          </w:tcPr>
          <w:p w14:paraId="20F18DC1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9" w:type="dxa"/>
          </w:tcPr>
          <w:p w14:paraId="6DD7F79B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</w:tcPr>
          <w:p w14:paraId="1142F4FD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14:paraId="50BD552B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</w:tcPr>
          <w:p w14:paraId="0A792280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</w:tcPr>
          <w:p w14:paraId="642D2DBD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</w:tcPr>
          <w:p w14:paraId="34409011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4" w:type="dxa"/>
          </w:tcPr>
          <w:p w14:paraId="2BE39EF0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7" w:type="dxa"/>
          </w:tcPr>
          <w:p w14:paraId="565530F5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D83631" w:rsidRPr="00147313" w14:paraId="5D057F33" w14:textId="77777777" w:rsidTr="007211C0">
        <w:trPr>
          <w:trHeight w:val="320"/>
        </w:trPr>
        <w:tc>
          <w:tcPr>
            <w:tcW w:w="659" w:type="dxa"/>
            <w:shd w:val="clear" w:color="auto" w:fill="auto"/>
            <w:vAlign w:val="center"/>
          </w:tcPr>
          <w:p w14:paraId="554E6B3A" w14:textId="77777777" w:rsidR="00D83631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C746650" w14:textId="77777777" w:rsidR="00D83631" w:rsidRPr="0024225F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885E786" w14:textId="77777777" w:rsidR="00D83631" w:rsidRPr="003670DB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70DB">
              <w:rPr>
                <w:rFonts w:ascii="Times New Roman" w:hAnsi="Times New Roman"/>
                <w:sz w:val="16"/>
                <w:szCs w:val="16"/>
              </w:rPr>
              <w:t xml:space="preserve">Самарская область, Клявлинский район, </w:t>
            </w:r>
            <w:r>
              <w:rPr>
                <w:rFonts w:ascii="Times New Roman" w:hAnsi="Times New Roman"/>
                <w:sz w:val="16"/>
                <w:szCs w:val="16"/>
              </w:rPr>
              <w:t>с/п Черный Ключ, колхоз «Красная поляна»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40FDF11" w14:textId="77777777" w:rsidR="00D83631" w:rsidRPr="0024225F" w:rsidRDefault="00D83631" w:rsidP="007211C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225F">
              <w:rPr>
                <w:rFonts w:ascii="Times New Roman" w:hAnsi="Times New Roman"/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FED4B6C" w14:textId="77777777" w:rsidR="00D83631" w:rsidRPr="0024225F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225F">
              <w:rPr>
                <w:rFonts w:ascii="Times New Roman" w:hAnsi="Times New Roman"/>
                <w:color w:val="000000"/>
                <w:sz w:val="16"/>
                <w:szCs w:val="16"/>
              </w:rPr>
              <w:t>Клявлинский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D732336" w14:textId="77777777" w:rsidR="00D83631" w:rsidRPr="0024225F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22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сельское поселение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Черный Ключ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51A9233" w14:textId="77777777" w:rsidR="00D83631" w:rsidRPr="0024225F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225F">
              <w:rPr>
                <w:rFonts w:ascii="Times New Roman" w:hAnsi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767A896" w14:textId="77777777" w:rsidR="00D83631" w:rsidRPr="0024225F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 Черный Ключ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EBB5835" w14:textId="77777777" w:rsidR="00D83631" w:rsidRPr="0024225F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225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433E1AA" w14:textId="77777777" w:rsidR="00D83631" w:rsidRPr="0024225F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225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5650CB3" w14:textId="77777777" w:rsidR="00D83631" w:rsidRPr="0024225F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225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0A515FB" w14:textId="77777777" w:rsidR="00D83631" w:rsidRPr="0024225F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225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84907D7" w14:textId="77777777" w:rsidR="00D83631" w:rsidRPr="0024225F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4BE8BC9" w14:textId="77777777" w:rsidR="00D83631" w:rsidRPr="0024225F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225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36EDB7EC" w14:textId="77777777" w:rsidR="00D83631" w:rsidRDefault="00D83631" w:rsidP="00D83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B59DE4" w14:textId="77777777" w:rsidR="00D83631" w:rsidRDefault="00D83631" w:rsidP="00D83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726C5" w14:textId="77777777" w:rsidR="00D83631" w:rsidRDefault="00D83631" w:rsidP="00D83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71F78" w14:textId="77777777" w:rsidR="00D83631" w:rsidRDefault="00D83631" w:rsidP="00D83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1F1883" w14:textId="77777777" w:rsidR="00D83631" w:rsidRDefault="00D83631" w:rsidP="00D83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C0BDD" w14:textId="77777777" w:rsidR="00D83631" w:rsidRPr="00147313" w:rsidRDefault="00D83631" w:rsidP="00D83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126"/>
        <w:gridCol w:w="1843"/>
        <w:gridCol w:w="1418"/>
        <w:gridCol w:w="1842"/>
        <w:gridCol w:w="1985"/>
        <w:gridCol w:w="1984"/>
        <w:gridCol w:w="2552"/>
      </w:tblGrid>
      <w:tr w:rsidR="00D83631" w:rsidRPr="00147313" w14:paraId="24EF5AAD" w14:textId="77777777" w:rsidTr="007211C0">
        <w:trPr>
          <w:trHeight w:val="320"/>
        </w:trPr>
        <w:tc>
          <w:tcPr>
            <w:tcW w:w="1338" w:type="dxa"/>
            <w:vMerge w:val="restart"/>
          </w:tcPr>
          <w:p w14:paraId="116018EC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объекта недвижимости;</w:t>
            </w:r>
          </w:p>
          <w:p w14:paraId="2EA8BDF9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движимое </w:t>
            </w: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имущество </w:t>
            </w:r>
            <w:hyperlink w:anchor="P209" w:history="1">
              <w:r w:rsidRPr="0014731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&lt;6&gt;</w:t>
              </w:r>
            </w:hyperlink>
          </w:p>
        </w:tc>
        <w:tc>
          <w:tcPr>
            <w:tcW w:w="13750" w:type="dxa"/>
            <w:gridSpan w:val="7"/>
          </w:tcPr>
          <w:p w14:paraId="1A8CC1B1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Сведения о недвижимом имуществе или его части</w:t>
            </w:r>
          </w:p>
        </w:tc>
      </w:tr>
      <w:tr w:rsidR="00D83631" w:rsidRPr="00147313" w14:paraId="674E39B5" w14:textId="77777777" w:rsidTr="007211C0">
        <w:trPr>
          <w:trHeight w:val="152"/>
        </w:trPr>
        <w:tc>
          <w:tcPr>
            <w:tcW w:w="1338" w:type="dxa"/>
            <w:vMerge/>
          </w:tcPr>
          <w:p w14:paraId="0D765B3E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</w:tcPr>
          <w:p w14:paraId="10971C70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номер </w:t>
            </w:r>
            <w:hyperlink w:anchor="P210" w:history="1">
              <w:r w:rsidRPr="0014731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&lt;7&gt;</w:t>
              </w:r>
            </w:hyperlink>
          </w:p>
        </w:tc>
        <w:tc>
          <w:tcPr>
            <w:tcW w:w="1418" w:type="dxa"/>
            <w:vMerge w:val="restart"/>
          </w:tcPr>
          <w:p w14:paraId="102AB009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части </w:t>
            </w: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объекта недвижимости согласно сведениям государственного кадастра недвижимости </w:t>
            </w:r>
            <w:hyperlink w:anchor="P211" w:history="1">
              <w:r w:rsidRPr="0014731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&lt;8&gt;</w:t>
              </w:r>
            </w:hyperlink>
          </w:p>
        </w:tc>
        <w:tc>
          <w:tcPr>
            <w:tcW w:w="5811" w:type="dxa"/>
            <w:gridSpan w:val="3"/>
          </w:tcPr>
          <w:p w14:paraId="50AFF75A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Основная характеристика объекта недвижимости </w:t>
            </w:r>
            <w:hyperlink w:anchor="P212" w:history="1">
              <w:r w:rsidRPr="0014731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&lt;9&gt;</w:t>
              </w:r>
            </w:hyperlink>
          </w:p>
        </w:tc>
        <w:tc>
          <w:tcPr>
            <w:tcW w:w="2552" w:type="dxa"/>
            <w:vMerge w:val="restart"/>
          </w:tcPr>
          <w:p w14:paraId="09B10660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объекта учета </w:t>
            </w:r>
            <w:hyperlink w:anchor="P215" w:history="1">
              <w:r w:rsidRPr="0014731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&lt;10&gt;</w:t>
              </w:r>
            </w:hyperlink>
          </w:p>
        </w:tc>
      </w:tr>
      <w:tr w:rsidR="00D83631" w:rsidRPr="00147313" w14:paraId="15B239BD" w14:textId="77777777" w:rsidTr="007211C0">
        <w:trPr>
          <w:trHeight w:val="536"/>
        </w:trPr>
        <w:tc>
          <w:tcPr>
            <w:tcW w:w="1338" w:type="dxa"/>
            <w:vMerge/>
          </w:tcPr>
          <w:p w14:paraId="3F08D4BB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</w:tcPr>
          <w:p w14:paraId="50D5ED10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39F46491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6FC2DBC6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5" w:type="dxa"/>
            <w:vMerge w:val="restart"/>
          </w:tcPr>
          <w:p w14:paraId="2176379D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84" w:type="dxa"/>
            <w:vMerge w:val="restart"/>
          </w:tcPr>
          <w:p w14:paraId="4F403F1A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552" w:type="dxa"/>
            <w:vMerge/>
          </w:tcPr>
          <w:p w14:paraId="6EC1A3B5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631" w:rsidRPr="00147313" w14:paraId="229EA6B2" w14:textId="77777777" w:rsidTr="007211C0">
        <w:trPr>
          <w:trHeight w:val="152"/>
        </w:trPr>
        <w:tc>
          <w:tcPr>
            <w:tcW w:w="1338" w:type="dxa"/>
            <w:vMerge/>
          </w:tcPr>
          <w:p w14:paraId="715DB92F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39642C0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843" w:type="dxa"/>
          </w:tcPr>
          <w:p w14:paraId="268B9133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418" w:type="dxa"/>
            <w:vMerge/>
          </w:tcPr>
          <w:p w14:paraId="534E1603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75AF4BAD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14:paraId="60F71CD6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031A3AA7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14:paraId="2048C447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631" w:rsidRPr="00147313" w14:paraId="3745C3F8" w14:textId="77777777" w:rsidTr="007211C0">
        <w:trPr>
          <w:trHeight w:val="247"/>
        </w:trPr>
        <w:tc>
          <w:tcPr>
            <w:tcW w:w="1338" w:type="dxa"/>
          </w:tcPr>
          <w:p w14:paraId="3B6DCF69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6" w:type="dxa"/>
          </w:tcPr>
          <w:p w14:paraId="7EBAB353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</w:tcPr>
          <w:p w14:paraId="5B7E8298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</w:tcPr>
          <w:p w14:paraId="1F64DC69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2" w:type="dxa"/>
          </w:tcPr>
          <w:p w14:paraId="7B685DCA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5" w:type="dxa"/>
          </w:tcPr>
          <w:p w14:paraId="6DE310AE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4" w:type="dxa"/>
          </w:tcPr>
          <w:p w14:paraId="3B03DE9E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2" w:type="dxa"/>
          </w:tcPr>
          <w:p w14:paraId="1E803389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D83631" w:rsidRPr="00147313" w14:paraId="5E3AD43E" w14:textId="77777777" w:rsidTr="007211C0">
        <w:trPr>
          <w:trHeight w:val="270"/>
        </w:trPr>
        <w:tc>
          <w:tcPr>
            <w:tcW w:w="1338" w:type="dxa"/>
            <w:shd w:val="clear" w:color="auto" w:fill="auto"/>
            <w:vAlign w:val="center"/>
          </w:tcPr>
          <w:p w14:paraId="0A7BD996" w14:textId="77777777" w:rsidR="00D83631" w:rsidRPr="00026907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5716D3" w14:textId="77777777" w:rsidR="00D83631" w:rsidRPr="006435EE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5EE">
              <w:rPr>
                <w:rFonts w:ascii="Times New Roman" w:hAnsi="Times New Roman"/>
                <w:sz w:val="16"/>
                <w:szCs w:val="16"/>
              </w:rPr>
              <w:t>63:21:0102001:31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13737F" w14:textId="77777777" w:rsidR="00D83631" w:rsidRPr="00026907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907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2969E" w14:textId="77777777" w:rsidR="00D83631" w:rsidRPr="00026907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9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99102D" w14:textId="77777777" w:rsidR="00D83631" w:rsidRPr="00026907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907">
              <w:rPr>
                <w:rFonts w:ascii="Times New Roman" w:hAnsi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0E73F3" w14:textId="77777777" w:rsidR="00D83631" w:rsidRPr="00026907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8316CE" w14:textId="77777777" w:rsidR="00D83631" w:rsidRPr="00026907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6907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02690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0EBB78" w14:textId="77777777" w:rsidR="00D83631" w:rsidRPr="00026907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</w:tr>
    </w:tbl>
    <w:p w14:paraId="11ED2CB6" w14:textId="77777777" w:rsidR="00D83631" w:rsidRPr="00147313" w:rsidRDefault="00D83631" w:rsidP="00D83631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D83631" w:rsidRPr="00147313" w:rsidSect="00012E1A">
          <w:pgSz w:w="16838" w:h="11906" w:orient="landscape"/>
          <w:pgMar w:top="454" w:right="964" w:bottom="851" w:left="1304" w:header="709" w:footer="709" w:gutter="0"/>
          <w:cols w:space="708"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2"/>
        <w:gridCol w:w="873"/>
        <w:gridCol w:w="728"/>
        <w:gridCol w:w="728"/>
        <w:gridCol w:w="582"/>
        <w:gridCol w:w="1163"/>
        <w:gridCol w:w="873"/>
        <w:gridCol w:w="582"/>
        <w:gridCol w:w="582"/>
        <w:gridCol w:w="874"/>
        <w:gridCol w:w="873"/>
        <w:gridCol w:w="1746"/>
        <w:gridCol w:w="1455"/>
        <w:gridCol w:w="1164"/>
        <w:gridCol w:w="873"/>
        <w:gridCol w:w="1018"/>
      </w:tblGrid>
      <w:tr w:rsidR="00D83631" w:rsidRPr="00147313" w14:paraId="5748D92D" w14:textId="77777777" w:rsidTr="007211C0">
        <w:trPr>
          <w:trHeight w:val="233"/>
        </w:trPr>
        <w:tc>
          <w:tcPr>
            <w:tcW w:w="5156" w:type="dxa"/>
            <w:gridSpan w:val="6"/>
            <w:vMerge w:val="restart"/>
          </w:tcPr>
          <w:p w14:paraId="52D901F5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Сведения о движимом имуществе </w:t>
            </w:r>
            <w:hyperlink w:anchor="P216" w:history="1">
              <w:r w:rsidRPr="0014731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&lt;11&gt;</w:t>
              </w:r>
            </w:hyperlink>
          </w:p>
        </w:tc>
        <w:tc>
          <w:tcPr>
            <w:tcW w:w="10040" w:type="dxa"/>
            <w:gridSpan w:val="10"/>
          </w:tcPr>
          <w:p w14:paraId="6A2CE48D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14731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&lt;12&gt;</w:t>
              </w:r>
            </w:hyperlink>
          </w:p>
        </w:tc>
      </w:tr>
      <w:tr w:rsidR="00D83631" w:rsidRPr="00147313" w14:paraId="16E65D94" w14:textId="77777777" w:rsidTr="007211C0">
        <w:trPr>
          <w:trHeight w:val="117"/>
        </w:trPr>
        <w:tc>
          <w:tcPr>
            <w:tcW w:w="5156" w:type="dxa"/>
            <w:gridSpan w:val="6"/>
            <w:vMerge/>
          </w:tcPr>
          <w:p w14:paraId="20C07907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84" w:type="dxa"/>
            <w:gridSpan w:val="5"/>
          </w:tcPr>
          <w:p w14:paraId="12EFC7AE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256" w:type="dxa"/>
            <w:gridSpan w:val="5"/>
          </w:tcPr>
          <w:p w14:paraId="13CC124A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субъекта малого и среднего предпринимательства</w:t>
            </w:r>
          </w:p>
        </w:tc>
      </w:tr>
      <w:tr w:rsidR="00D83631" w:rsidRPr="00147313" w14:paraId="702EEAAB" w14:textId="77777777" w:rsidTr="007211C0">
        <w:trPr>
          <w:trHeight w:val="221"/>
        </w:trPr>
        <w:tc>
          <w:tcPr>
            <w:tcW w:w="1082" w:type="dxa"/>
            <w:vMerge w:val="restart"/>
          </w:tcPr>
          <w:p w14:paraId="1EA0AF30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Тип: оборудование, машины, механизмы, установки, транспортные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средства, инвентарь, инструмент</w:t>
            </w: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иное</w:t>
            </w:r>
          </w:p>
        </w:tc>
        <w:tc>
          <w:tcPr>
            <w:tcW w:w="873" w:type="dxa"/>
            <w:vMerge w:val="restart"/>
          </w:tcPr>
          <w:p w14:paraId="156D95AA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28" w:type="dxa"/>
            <w:vMerge w:val="restart"/>
          </w:tcPr>
          <w:p w14:paraId="28134A57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объекта учета</w:t>
            </w:r>
          </w:p>
        </w:tc>
        <w:tc>
          <w:tcPr>
            <w:tcW w:w="728" w:type="dxa"/>
            <w:vMerge w:val="restart"/>
          </w:tcPr>
          <w:p w14:paraId="0717AC33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582" w:type="dxa"/>
            <w:vMerge w:val="restart"/>
          </w:tcPr>
          <w:p w14:paraId="3235C3AB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163" w:type="dxa"/>
            <w:vMerge w:val="restart"/>
          </w:tcPr>
          <w:p w14:paraId="53A0583A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037" w:type="dxa"/>
            <w:gridSpan w:val="3"/>
          </w:tcPr>
          <w:p w14:paraId="4965927F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Правообладатель</w:t>
            </w:r>
          </w:p>
        </w:tc>
        <w:tc>
          <w:tcPr>
            <w:tcW w:w="1747" w:type="dxa"/>
            <w:gridSpan w:val="2"/>
          </w:tcPr>
          <w:p w14:paraId="58B1DB6A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Документы основание</w:t>
            </w:r>
          </w:p>
        </w:tc>
        <w:tc>
          <w:tcPr>
            <w:tcW w:w="4365" w:type="dxa"/>
            <w:gridSpan w:val="3"/>
          </w:tcPr>
          <w:p w14:paraId="3A3B6413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Правообладатель</w:t>
            </w:r>
          </w:p>
        </w:tc>
        <w:tc>
          <w:tcPr>
            <w:tcW w:w="1891" w:type="dxa"/>
            <w:gridSpan w:val="2"/>
          </w:tcPr>
          <w:p w14:paraId="137AFC54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Документы основание</w:t>
            </w:r>
          </w:p>
        </w:tc>
      </w:tr>
      <w:tr w:rsidR="00D83631" w:rsidRPr="00147313" w14:paraId="0B811E31" w14:textId="77777777" w:rsidTr="007211C0">
        <w:trPr>
          <w:trHeight w:val="700"/>
        </w:trPr>
        <w:tc>
          <w:tcPr>
            <w:tcW w:w="1082" w:type="dxa"/>
            <w:vMerge/>
          </w:tcPr>
          <w:p w14:paraId="52ED9F40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</w:tcPr>
          <w:p w14:paraId="01034148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</w:tcPr>
          <w:p w14:paraId="74EC1143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</w:tcPr>
          <w:p w14:paraId="1F5F3AB1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</w:tcPr>
          <w:p w14:paraId="235B675A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14:paraId="0498B360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14:paraId="71262EE2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582" w:type="dxa"/>
          </w:tcPr>
          <w:p w14:paraId="60E1791A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582" w:type="dxa"/>
          </w:tcPr>
          <w:p w14:paraId="44EFD4F4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874" w:type="dxa"/>
          </w:tcPr>
          <w:p w14:paraId="3FC96DCE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заключения договора</w:t>
            </w:r>
          </w:p>
        </w:tc>
        <w:tc>
          <w:tcPr>
            <w:tcW w:w="873" w:type="dxa"/>
          </w:tcPr>
          <w:p w14:paraId="2D865785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окончания действия договора</w:t>
            </w:r>
          </w:p>
        </w:tc>
        <w:tc>
          <w:tcPr>
            <w:tcW w:w="1746" w:type="dxa"/>
          </w:tcPr>
          <w:p w14:paraId="15D8616F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1455" w:type="dxa"/>
          </w:tcPr>
          <w:p w14:paraId="291EAA2E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164" w:type="dxa"/>
          </w:tcPr>
          <w:p w14:paraId="18736BCC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873" w:type="dxa"/>
          </w:tcPr>
          <w:p w14:paraId="1EFB36B8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заключения договора</w:t>
            </w:r>
          </w:p>
        </w:tc>
        <w:tc>
          <w:tcPr>
            <w:tcW w:w="1018" w:type="dxa"/>
          </w:tcPr>
          <w:p w14:paraId="266F00DE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окончания действия договора</w:t>
            </w:r>
          </w:p>
        </w:tc>
      </w:tr>
      <w:tr w:rsidR="00D83631" w:rsidRPr="00147313" w14:paraId="43309781" w14:textId="77777777" w:rsidTr="007211C0">
        <w:trPr>
          <w:trHeight w:val="221"/>
        </w:trPr>
        <w:tc>
          <w:tcPr>
            <w:tcW w:w="1082" w:type="dxa"/>
          </w:tcPr>
          <w:p w14:paraId="736FF399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3" w:type="dxa"/>
          </w:tcPr>
          <w:p w14:paraId="28E11E75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8" w:type="dxa"/>
          </w:tcPr>
          <w:p w14:paraId="5F5A3B4E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8" w:type="dxa"/>
          </w:tcPr>
          <w:p w14:paraId="23A20025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2" w:type="dxa"/>
          </w:tcPr>
          <w:p w14:paraId="18EC58FF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3" w:type="dxa"/>
          </w:tcPr>
          <w:p w14:paraId="3E1EE20A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3" w:type="dxa"/>
          </w:tcPr>
          <w:p w14:paraId="41D26456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2" w:type="dxa"/>
          </w:tcPr>
          <w:p w14:paraId="3F6014C1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2" w:type="dxa"/>
          </w:tcPr>
          <w:p w14:paraId="6408FDF6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4" w:type="dxa"/>
          </w:tcPr>
          <w:p w14:paraId="4803BC01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3" w:type="dxa"/>
          </w:tcPr>
          <w:p w14:paraId="525052F2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46" w:type="dxa"/>
          </w:tcPr>
          <w:p w14:paraId="6E8AECEC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55" w:type="dxa"/>
          </w:tcPr>
          <w:p w14:paraId="62AFFFDC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4" w:type="dxa"/>
          </w:tcPr>
          <w:p w14:paraId="14F78AF1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3" w:type="dxa"/>
          </w:tcPr>
          <w:p w14:paraId="779A083A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18" w:type="dxa"/>
          </w:tcPr>
          <w:p w14:paraId="6B3AA09D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</w:tr>
      <w:tr w:rsidR="00D83631" w:rsidRPr="00147313" w14:paraId="1992FCDE" w14:textId="77777777" w:rsidTr="007211C0">
        <w:trPr>
          <w:trHeight w:val="285"/>
        </w:trPr>
        <w:tc>
          <w:tcPr>
            <w:tcW w:w="1082" w:type="dxa"/>
          </w:tcPr>
          <w:p w14:paraId="3A30FC11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14:paraId="0442E79B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</w:tcPr>
          <w:p w14:paraId="15BBC71B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</w:tcPr>
          <w:p w14:paraId="5FD20736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</w:tcPr>
          <w:p w14:paraId="176B897F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14:paraId="13868FAD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14:paraId="2C429EB7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</w:tcPr>
          <w:p w14:paraId="12CF952B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</w:tcPr>
          <w:p w14:paraId="409A5F6C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</w:tcPr>
          <w:p w14:paraId="7D4B930A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14:paraId="5754DA8C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Align w:val="center"/>
          </w:tcPr>
          <w:p w14:paraId="6D5106B2" w14:textId="77777777" w:rsidR="00D83631" w:rsidRPr="00080AED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0AED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/>
                <w:sz w:val="16"/>
                <w:szCs w:val="16"/>
              </w:rPr>
              <w:t>Осипов Александр Николаевич</w:t>
            </w:r>
          </w:p>
        </w:tc>
        <w:tc>
          <w:tcPr>
            <w:tcW w:w="1455" w:type="dxa"/>
            <w:vAlign w:val="center"/>
          </w:tcPr>
          <w:p w14:paraId="587AD2B3" w14:textId="77777777" w:rsidR="00D83631" w:rsidRPr="008C169D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169D">
              <w:rPr>
                <w:rFonts w:ascii="Times New Roman" w:hAnsi="Times New Roman"/>
                <w:sz w:val="16"/>
                <w:szCs w:val="16"/>
              </w:rPr>
              <w:t>318631300003554</w:t>
            </w:r>
          </w:p>
        </w:tc>
        <w:tc>
          <w:tcPr>
            <w:tcW w:w="1164" w:type="dxa"/>
            <w:vAlign w:val="center"/>
          </w:tcPr>
          <w:p w14:paraId="7AF1F690" w14:textId="77777777" w:rsidR="00D83631" w:rsidRPr="008C169D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169D">
              <w:rPr>
                <w:rFonts w:ascii="Times New Roman" w:hAnsi="Times New Roman"/>
                <w:sz w:val="16"/>
                <w:szCs w:val="16"/>
              </w:rPr>
              <w:t>636953603185</w:t>
            </w:r>
          </w:p>
        </w:tc>
        <w:tc>
          <w:tcPr>
            <w:tcW w:w="873" w:type="dxa"/>
            <w:vAlign w:val="center"/>
          </w:tcPr>
          <w:p w14:paraId="2F8CF4D7" w14:textId="77777777" w:rsidR="00D83631" w:rsidRPr="002A5BBF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19.03.2021</w:t>
            </w:r>
          </w:p>
        </w:tc>
        <w:tc>
          <w:tcPr>
            <w:tcW w:w="1018" w:type="dxa"/>
            <w:vAlign w:val="center"/>
          </w:tcPr>
          <w:p w14:paraId="4D999FC4" w14:textId="77777777" w:rsidR="00D83631" w:rsidRPr="002A5BBF" w:rsidRDefault="00D83631" w:rsidP="007211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18.03.2026</w:t>
            </w:r>
          </w:p>
        </w:tc>
      </w:tr>
    </w:tbl>
    <w:p w14:paraId="36FBA23F" w14:textId="77777777" w:rsidR="00D83631" w:rsidRDefault="00D83631" w:rsidP="00D83631">
      <w:pPr>
        <w:spacing w:before="100" w:beforeAutospacing="1" w:after="24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E8C1D4E" w14:textId="77777777" w:rsidR="00D83631" w:rsidRPr="00147313" w:rsidRDefault="00D83631" w:rsidP="00D83631">
      <w:pPr>
        <w:spacing w:before="100" w:beforeAutospacing="1" w:after="240"/>
        <w:rPr>
          <w:rFonts w:ascii="Times New Roman" w:eastAsia="Times New Roman" w:hAnsi="Times New Roman"/>
          <w:sz w:val="20"/>
          <w:szCs w:val="20"/>
          <w:lang w:eastAsia="ru-RU"/>
        </w:rPr>
        <w:sectPr w:rsidR="00D83631" w:rsidRPr="00147313" w:rsidSect="00012E1A">
          <w:pgSz w:w="16838" w:h="11905" w:orient="landscape"/>
          <w:pgMar w:top="454" w:right="964" w:bottom="709" w:left="1304" w:header="0" w:footer="0" w:gutter="0"/>
          <w:cols w:space="720"/>
          <w:docGrid w:linePitch="299"/>
        </w:sectPr>
      </w:pPr>
    </w:p>
    <w:tbl>
      <w:tblPr>
        <w:tblpPr w:leftFromText="180" w:rightFromText="180" w:horzAnchor="margin" w:tblpXSpec="center" w:tblpY="660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5"/>
        <w:gridCol w:w="3606"/>
        <w:gridCol w:w="2432"/>
        <w:gridCol w:w="2265"/>
        <w:gridCol w:w="3146"/>
      </w:tblGrid>
      <w:tr w:rsidR="00D83631" w:rsidRPr="00147313" w14:paraId="32691F08" w14:textId="77777777" w:rsidTr="007211C0">
        <w:trPr>
          <w:trHeight w:val="455"/>
        </w:trPr>
        <w:tc>
          <w:tcPr>
            <w:tcW w:w="3355" w:type="dxa"/>
            <w:vMerge w:val="restart"/>
          </w:tcPr>
          <w:p w14:paraId="104D320C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Указать одно из значений: в перечне (изменениях в перечни) </w:t>
            </w:r>
            <w:hyperlink w:anchor="P218" w:history="1">
              <w:r w:rsidRPr="0014731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&lt;13&gt;</w:t>
              </w:r>
            </w:hyperlink>
          </w:p>
        </w:tc>
        <w:tc>
          <w:tcPr>
            <w:tcW w:w="11449" w:type="dxa"/>
            <w:gridSpan w:val="4"/>
          </w:tcPr>
          <w:p w14:paraId="7C85C1CF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14731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&lt;14&gt;</w:t>
              </w:r>
            </w:hyperlink>
          </w:p>
        </w:tc>
      </w:tr>
      <w:tr w:rsidR="00D83631" w:rsidRPr="00147313" w14:paraId="1A3E5E50" w14:textId="77777777" w:rsidTr="007211C0">
        <w:trPr>
          <w:trHeight w:val="194"/>
        </w:trPr>
        <w:tc>
          <w:tcPr>
            <w:tcW w:w="3355" w:type="dxa"/>
            <w:vMerge/>
          </w:tcPr>
          <w:p w14:paraId="05D84110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vMerge w:val="restart"/>
          </w:tcPr>
          <w:p w14:paraId="5444BD68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432" w:type="dxa"/>
            <w:vMerge w:val="restart"/>
          </w:tcPr>
          <w:p w14:paraId="6C231A44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5411" w:type="dxa"/>
            <w:gridSpan w:val="2"/>
          </w:tcPr>
          <w:p w14:paraId="19B39A97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D83631" w:rsidRPr="00147313" w14:paraId="752627F8" w14:textId="77777777" w:rsidTr="007211C0">
        <w:trPr>
          <w:trHeight w:val="194"/>
        </w:trPr>
        <w:tc>
          <w:tcPr>
            <w:tcW w:w="3355" w:type="dxa"/>
            <w:vMerge/>
          </w:tcPr>
          <w:p w14:paraId="65B4D32A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6" w:type="dxa"/>
            <w:vMerge/>
          </w:tcPr>
          <w:p w14:paraId="6515E39F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32" w:type="dxa"/>
            <w:vMerge/>
          </w:tcPr>
          <w:p w14:paraId="13CA4426" w14:textId="77777777" w:rsidR="00D83631" w:rsidRPr="00147313" w:rsidRDefault="00D83631" w:rsidP="007211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</w:tcPr>
          <w:p w14:paraId="51A5232C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46" w:type="dxa"/>
          </w:tcPr>
          <w:p w14:paraId="47431FC2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D83631" w:rsidRPr="00147313" w14:paraId="2625C7E4" w14:textId="77777777" w:rsidTr="007211C0">
        <w:trPr>
          <w:trHeight w:val="364"/>
        </w:trPr>
        <w:tc>
          <w:tcPr>
            <w:tcW w:w="3355" w:type="dxa"/>
          </w:tcPr>
          <w:p w14:paraId="53D854C5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606" w:type="dxa"/>
          </w:tcPr>
          <w:p w14:paraId="2D38F730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32" w:type="dxa"/>
          </w:tcPr>
          <w:p w14:paraId="7D6FBC4F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65" w:type="dxa"/>
          </w:tcPr>
          <w:p w14:paraId="429814AA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146" w:type="dxa"/>
          </w:tcPr>
          <w:p w14:paraId="5F5DA23C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</w:tr>
      <w:tr w:rsidR="00D83631" w:rsidRPr="00147313" w14:paraId="7E97BF1C" w14:textId="77777777" w:rsidTr="007211C0">
        <w:trPr>
          <w:trHeight w:val="659"/>
        </w:trPr>
        <w:tc>
          <w:tcPr>
            <w:tcW w:w="3355" w:type="dxa"/>
            <w:vAlign w:val="center"/>
          </w:tcPr>
          <w:p w14:paraId="1272457B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3606" w:type="dxa"/>
            <w:vAlign w:val="center"/>
          </w:tcPr>
          <w:p w14:paraId="44E03662" w14:textId="77777777" w:rsidR="00D83631" w:rsidRPr="00147313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 Черный Ключ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68931801" w14:textId="77777777" w:rsidR="00D83631" w:rsidRPr="000E003B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E0CC65C" w14:textId="77777777" w:rsidR="00D83631" w:rsidRPr="000E003B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15.11.2021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7B22BC1E" w14:textId="77777777" w:rsidR="00D83631" w:rsidRPr="000E003B" w:rsidRDefault="00D83631" w:rsidP="00721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</w:tr>
    </w:tbl>
    <w:p w14:paraId="1E8B8AE3" w14:textId="77777777" w:rsidR="00D83631" w:rsidRDefault="00D83631" w:rsidP="00D83631">
      <w:pPr>
        <w:widowControl w:val="0"/>
        <w:autoSpaceDE w:val="0"/>
        <w:autoSpaceDN w:val="0"/>
        <w:spacing w:after="0" w:line="240" w:lineRule="auto"/>
        <w:sectPr w:rsidR="00D83631" w:rsidSect="00012E1A">
          <w:pgSz w:w="16838" w:h="11906" w:orient="landscape"/>
          <w:pgMar w:top="454" w:right="964" w:bottom="425" w:left="130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14:paraId="6A5BE7BA" w14:textId="77777777" w:rsidR="00A50E0E" w:rsidRDefault="00A50E0E"/>
    <w:sectPr w:rsidR="00A5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559"/>
    <w:rsid w:val="00100FF3"/>
    <w:rsid w:val="002F5559"/>
    <w:rsid w:val="003A593E"/>
    <w:rsid w:val="00A50E0E"/>
    <w:rsid w:val="00D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B623"/>
  <w15:docId w15:val="{C0592E9A-25E8-4CC1-9D81-B2377227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36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8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7E5B67AD507A8F8CC6F7FADD002633956045872AF3187A4ED1C5A987AEA4132CEA4FE884276E801909DDiEP5H" TargetMode="External"/><Relationship Id="rId4" Type="http://schemas.openxmlformats.org/officeDocument/2006/relationships/hyperlink" Target="mailto:chkl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ChernKlyuch</dc:creator>
  <cp:keywords/>
  <dc:description/>
  <cp:lastModifiedBy>Пользователь</cp:lastModifiedBy>
  <cp:revision>4</cp:revision>
  <dcterms:created xsi:type="dcterms:W3CDTF">2021-11-17T09:47:00Z</dcterms:created>
  <dcterms:modified xsi:type="dcterms:W3CDTF">2021-11-23T12:08:00Z</dcterms:modified>
</cp:coreProperties>
</file>