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D0" w:rsidRPr="00535339" w:rsidRDefault="003E61D0" w:rsidP="00A36BD3">
      <w:pPr>
        <w:jc w:val="center"/>
        <w:rPr>
          <w:sz w:val="22"/>
          <w:szCs w:val="22"/>
        </w:rPr>
      </w:pPr>
      <w:r w:rsidRPr="00535339">
        <w:rPr>
          <w:sz w:val="22"/>
          <w:szCs w:val="22"/>
        </w:rPr>
        <w:t xml:space="preserve">Оценка эффективности реализации муниципальной </w:t>
      </w:r>
      <w:proofErr w:type="gramStart"/>
      <w:r w:rsidRPr="00535339">
        <w:rPr>
          <w:sz w:val="22"/>
          <w:szCs w:val="22"/>
        </w:rPr>
        <w:t xml:space="preserve">программы </w:t>
      </w:r>
      <w:r w:rsidR="006D218F" w:rsidRPr="00535339">
        <w:rPr>
          <w:sz w:val="22"/>
          <w:szCs w:val="22"/>
        </w:rPr>
        <w:t xml:space="preserve"> </w:t>
      </w:r>
      <w:r w:rsidRPr="00535339">
        <w:rPr>
          <w:sz w:val="22"/>
          <w:szCs w:val="22"/>
        </w:rPr>
        <w:t>«</w:t>
      </w:r>
      <w:proofErr w:type="gramEnd"/>
      <w:r w:rsidRPr="00535339">
        <w:rPr>
          <w:sz w:val="22"/>
          <w:szCs w:val="22"/>
        </w:rPr>
        <w:t xml:space="preserve">Улучшение условий и охраны труда в муниципальном районе </w:t>
      </w:r>
      <w:proofErr w:type="spellStart"/>
      <w:r w:rsidRPr="00535339">
        <w:rPr>
          <w:sz w:val="22"/>
          <w:szCs w:val="22"/>
        </w:rPr>
        <w:t>Клявлинский</w:t>
      </w:r>
      <w:proofErr w:type="spellEnd"/>
      <w:r w:rsidR="00BC1D26">
        <w:rPr>
          <w:sz w:val="22"/>
          <w:szCs w:val="22"/>
        </w:rPr>
        <w:t xml:space="preserve"> Самарской области на  2021-2026</w:t>
      </w:r>
      <w:r w:rsidRPr="00535339">
        <w:rPr>
          <w:sz w:val="22"/>
          <w:szCs w:val="22"/>
        </w:rPr>
        <w:t xml:space="preserve"> годы» </w:t>
      </w:r>
      <w:r w:rsidR="00A36BD3" w:rsidRPr="00535339">
        <w:rPr>
          <w:sz w:val="22"/>
          <w:szCs w:val="22"/>
        </w:rPr>
        <w:t>за 202</w:t>
      </w:r>
      <w:r w:rsidR="00BC1D26">
        <w:rPr>
          <w:sz w:val="22"/>
          <w:szCs w:val="22"/>
        </w:rPr>
        <w:t>3</w:t>
      </w:r>
      <w:r w:rsidR="00A36BD3" w:rsidRPr="00535339">
        <w:rPr>
          <w:sz w:val="22"/>
          <w:szCs w:val="22"/>
        </w:rPr>
        <w:t xml:space="preserve"> год.</w:t>
      </w:r>
    </w:p>
    <w:p w:rsidR="006D218F" w:rsidRPr="00535339" w:rsidRDefault="006D218F" w:rsidP="006D218F">
      <w:pPr>
        <w:jc w:val="center"/>
        <w:rPr>
          <w:sz w:val="22"/>
          <w:szCs w:val="22"/>
        </w:rPr>
      </w:pPr>
      <w:r w:rsidRPr="00535339">
        <w:rPr>
          <w:sz w:val="22"/>
          <w:szCs w:val="22"/>
        </w:rPr>
        <w:t xml:space="preserve">Цель.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Клявлинский. Сохранение жизни и здоровья работников в процессе трудовой деятельности. </w:t>
      </w:r>
    </w:p>
    <w:p w:rsidR="00AB4954" w:rsidRPr="00535339" w:rsidRDefault="00AB4954">
      <w:pPr>
        <w:rPr>
          <w:sz w:val="22"/>
          <w:szCs w:val="22"/>
        </w:rPr>
      </w:pPr>
    </w:p>
    <w:p w:rsidR="00AB4954" w:rsidRPr="00535339" w:rsidRDefault="003621EC" w:rsidP="00AB4954">
      <w:pPr>
        <w:tabs>
          <w:tab w:val="left" w:pos="1075"/>
        </w:tabs>
        <w:jc w:val="center"/>
        <w:rPr>
          <w:b/>
          <w:sz w:val="22"/>
          <w:szCs w:val="22"/>
        </w:rPr>
      </w:pPr>
      <w:r w:rsidRPr="00535339">
        <w:rPr>
          <w:b/>
          <w:sz w:val="22"/>
          <w:szCs w:val="22"/>
        </w:rPr>
        <w:t>Степень достижения показателей (индикаторов)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29"/>
        <w:gridCol w:w="1028"/>
        <w:gridCol w:w="1119"/>
        <w:gridCol w:w="981"/>
        <w:gridCol w:w="1122"/>
        <w:gridCol w:w="1336"/>
      </w:tblGrid>
      <w:tr w:rsidR="009D3886" w:rsidRPr="00535339" w:rsidTr="009D3886">
        <w:trPr>
          <w:cantSplit/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№ п/п</w:t>
            </w:r>
          </w:p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  <w:p w:rsidR="009D3886" w:rsidRPr="00535339" w:rsidRDefault="009D3886" w:rsidP="006D218F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Показатель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20</w:t>
            </w:r>
            <w:r w:rsidR="00BC1D26">
              <w:rPr>
                <w:sz w:val="22"/>
                <w:szCs w:val="22"/>
              </w:rPr>
              <w:t>23</w:t>
            </w:r>
          </w:p>
          <w:p w:rsidR="009D3886" w:rsidRPr="00535339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 w:rsidP="00005AAE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20</w:t>
            </w:r>
            <w:r w:rsidR="00BC1D26">
              <w:rPr>
                <w:sz w:val="22"/>
                <w:szCs w:val="22"/>
              </w:rPr>
              <w:t>23</w:t>
            </w:r>
            <w:r w:rsidRPr="00535339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35339">
              <w:rPr>
                <w:sz w:val="22"/>
                <w:szCs w:val="22"/>
              </w:rPr>
              <w:t>Откло</w:t>
            </w:r>
            <w:proofErr w:type="spellEnd"/>
          </w:p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35339">
              <w:rPr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Индекс</w:t>
            </w:r>
          </w:p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35339">
              <w:rPr>
                <w:sz w:val="22"/>
                <w:szCs w:val="22"/>
              </w:rPr>
              <w:t>результа</w:t>
            </w:r>
            <w:proofErr w:type="spellEnd"/>
            <w:r w:rsidRPr="00535339">
              <w:rPr>
                <w:sz w:val="22"/>
                <w:szCs w:val="22"/>
              </w:rPr>
              <w:t>-</w:t>
            </w:r>
          </w:p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35339">
              <w:rPr>
                <w:sz w:val="22"/>
                <w:szCs w:val="22"/>
              </w:rPr>
              <w:t>тивности</w:t>
            </w:r>
            <w:proofErr w:type="spellEnd"/>
          </w:p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достижения</w:t>
            </w:r>
          </w:p>
          <w:p w:rsidR="009D3886" w:rsidRPr="00535339" w:rsidRDefault="009D3886" w:rsidP="009D3886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показателя</w:t>
            </w:r>
          </w:p>
        </w:tc>
      </w:tr>
      <w:tr w:rsidR="009D3886" w:rsidRPr="00535339" w:rsidTr="009D3886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>
            <w:pPr>
              <w:tabs>
                <w:tab w:val="left" w:pos="1075"/>
              </w:tabs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</w:tr>
      <w:tr w:rsidR="009D3886" w:rsidRPr="00535339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1.</w:t>
            </w:r>
            <w:r w:rsidR="00A36BD3" w:rsidRPr="00535339">
              <w:rPr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A36BD3" w:rsidP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1B14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DB7C90" w:rsidP="001B14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9D3886" w:rsidRPr="00535339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Удельный вес рабочих мест, на которых проведена специальная оценка условий труда, в общем количестве рабочих мест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(%).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1B1412">
            <w:pPr>
              <w:tabs>
                <w:tab w:val="left" w:pos="1075"/>
              </w:tabs>
              <w:rPr>
                <w:sz w:val="22"/>
                <w:szCs w:val="22"/>
                <w:lang w:val="en-US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1B1412" w:rsidP="001B14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  <w:r w:rsidR="00BB0385" w:rsidRPr="00535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1B14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9D3886" w:rsidRPr="00535339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>
            <w:pPr>
              <w:tabs>
                <w:tab w:val="left" w:pos="1075"/>
              </w:tabs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 w:rsidP="001B1412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</w:tr>
      <w:tr w:rsidR="009D3886" w:rsidRPr="00535339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Количество рабочих мест, на которых улучшены условия труда по результатам специальной оценке условий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A36BD3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5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153</w:t>
            </w:r>
          </w:p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EE506F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EE506F" w:rsidP="002815B8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A36BD3" w:rsidRPr="00535339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 w:rsidP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Численность пострадавших в результате несчастных случаев на производстве со смертельным исходом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5814DC" w:rsidP="002815B8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A36BD3" w:rsidRPr="00535339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 w:rsidP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Численность лиц с установленном в текущем году профессиональным заболеванием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3B1B12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3B1B12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5814DC" w:rsidP="002815B8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A36BD3" w:rsidRPr="00535339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 w:rsidP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Численность работников, занятых на рабочих местах с вредными и (или) опасными условиями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BC1D26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BC1D26">
            <w:pPr>
              <w:tabs>
                <w:tab w:val="left" w:pos="1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5814DC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5814DC" w:rsidP="002815B8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A36BD3" w:rsidRPr="00535339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 w:rsidP="00535339">
            <w:pPr>
              <w:shd w:val="clear" w:color="auto" w:fill="FFFFFF"/>
              <w:spacing w:before="10" w:line="276" w:lineRule="auto"/>
              <w:ind w:left="5" w:right="19" w:firstLine="29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Удельный вес работников, занятых на рабочих местах с вредными и (или) опасными условиями труда от общей численности работников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A36BD3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BC1D26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B1B12" w:rsidRPr="0053533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BC1D26">
            <w:pPr>
              <w:tabs>
                <w:tab w:val="left" w:pos="1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B1B12" w:rsidRPr="005353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5814DC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535339" w:rsidRDefault="005814DC" w:rsidP="002815B8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9D3886" w:rsidRPr="00535339" w:rsidTr="009D3886">
        <w:trPr>
          <w:trHeight w:val="2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535339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Обеспечение непрерывной подготовки работников по охране труда на основе современных технологий обучения.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</w:tr>
      <w:tr w:rsidR="009D3886" w:rsidRPr="00535339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3.1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535339">
            <w:pPr>
              <w:shd w:val="clear" w:color="auto" w:fill="FFFFFF"/>
              <w:spacing w:before="10" w:line="276" w:lineRule="auto"/>
              <w:ind w:left="5" w:right="19" w:firstLine="29"/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3.1.Удельный вес обученных работников по охране труда от общего количества работников, запланированного к обучению (%).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33DEC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252331" w:rsidP="00252331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252331" w:rsidP="00143A67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9D3886" w:rsidRPr="00535339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535339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Совершенствование нормативно-правовой базы муниципального образования в области охраны труда.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</w:tr>
      <w:tr w:rsidR="009D3886" w:rsidRPr="00535339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4,1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3B1B12" w:rsidP="00535339">
            <w:pPr>
              <w:shd w:val="clear" w:color="auto" w:fill="FFFFFF"/>
              <w:spacing w:before="10" w:line="276" w:lineRule="auto"/>
              <w:ind w:left="5" w:right="19" w:hanging="5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Обеспеченность организаций, расположенных на территории муниципального района, инструкциями, пособиями и рекомендациями по охране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5E10A6" w:rsidP="00906B9A">
            <w:pPr>
              <w:tabs>
                <w:tab w:val="left" w:pos="1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5E10A6">
            <w:pPr>
              <w:tabs>
                <w:tab w:val="left" w:pos="1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4A16D2" w:rsidP="00906B9A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B0435D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9D3886" w:rsidRPr="00535339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535339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Информационное обеспечение и пропаганда охраны труда.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</w:tr>
      <w:tr w:rsidR="009D3886" w:rsidRPr="00535339" w:rsidTr="009D3886">
        <w:trPr>
          <w:trHeight w:val="2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5.1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535339">
            <w:pPr>
              <w:shd w:val="clear" w:color="auto" w:fill="FFFFFF"/>
              <w:spacing w:before="10" w:line="276" w:lineRule="auto"/>
              <w:ind w:left="5" w:right="19" w:firstLine="29"/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Количество опубликованных в районной газете и на сайте администрации материалов, связанных с вопросами охраны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906B9A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4A16D2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4A16D2" w:rsidP="0080737B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  <w:tr w:rsidR="009D3886" w:rsidRPr="00535339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535339">
            <w:pPr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 xml:space="preserve"> Повышение эффективности соблюдения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</w:tr>
      <w:tr w:rsidR="009D3886" w:rsidRPr="00535339" w:rsidTr="009D3886">
        <w:trPr>
          <w:trHeight w:val="3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6.1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535339">
            <w:pPr>
              <w:shd w:val="clear" w:color="auto" w:fill="FFFFFF"/>
              <w:spacing w:before="10" w:line="276" w:lineRule="auto"/>
              <w:ind w:left="5" w:right="19" w:firstLine="29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Удельный вес организаций, разработавших и принявших программу нулевой травматизм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9D3886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B1B12" w:rsidP="004A16D2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33DEC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535339" w:rsidRDefault="00333DEC" w:rsidP="00BB0385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</w:tr>
    </w:tbl>
    <w:p w:rsidR="00AB4954" w:rsidRPr="00535339" w:rsidRDefault="00B5037A" w:rsidP="00AB4954">
      <w:pPr>
        <w:tabs>
          <w:tab w:val="left" w:pos="1075"/>
        </w:tabs>
        <w:rPr>
          <w:sz w:val="22"/>
          <w:szCs w:val="22"/>
        </w:rPr>
      </w:pPr>
      <w:r w:rsidRPr="00535339">
        <w:rPr>
          <w:sz w:val="22"/>
          <w:szCs w:val="22"/>
        </w:rPr>
        <w:t xml:space="preserve"> 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C8F5D72" wp14:editId="6300A4EB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где: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Пфi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- фактическое значение i-</w:t>
      </w: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реализацию муниципальной программы;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Ппi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- плановое значение i-</w:t>
      </w: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реализацию муниципальной программы.</w:t>
      </w:r>
    </w:p>
    <w:p w:rsidR="00EA70E6" w:rsidRPr="00535339" w:rsidRDefault="00EA70E6" w:rsidP="00EA70E6">
      <w:pPr>
        <w:rPr>
          <w:sz w:val="22"/>
          <w:szCs w:val="22"/>
        </w:rPr>
      </w:pPr>
    </w:p>
    <w:p w:rsidR="00EA70E6" w:rsidRPr="00535339" w:rsidRDefault="00EA70E6" w:rsidP="00EA70E6">
      <w:pPr>
        <w:rPr>
          <w:sz w:val="22"/>
          <w:szCs w:val="22"/>
        </w:rPr>
      </w:pPr>
      <w:r w:rsidRPr="00535339">
        <w:rPr>
          <w:sz w:val="22"/>
          <w:szCs w:val="22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EA70E6" w:rsidRPr="00535339" w:rsidRDefault="00EA70E6" w:rsidP="00EA70E6">
      <w:pPr>
        <w:jc w:val="center"/>
        <w:rPr>
          <w:sz w:val="22"/>
          <w:szCs w:val="22"/>
        </w:rPr>
      </w:pPr>
      <w:r w:rsidRPr="00535339">
        <w:rPr>
          <w:noProof/>
          <w:sz w:val="22"/>
          <w:szCs w:val="22"/>
        </w:rPr>
        <w:drawing>
          <wp:inline distT="0" distB="0" distL="0" distR="0" wp14:anchorId="2AC3C8A7" wp14:editId="33F57D1E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535339" w:rsidRDefault="005814DC" w:rsidP="00EA70E6">
      <w:pPr>
        <w:jc w:val="center"/>
        <w:rPr>
          <w:sz w:val="22"/>
          <w:szCs w:val="22"/>
        </w:rPr>
      </w:pPr>
      <w:r w:rsidRPr="00535339">
        <w:rPr>
          <w:sz w:val="22"/>
          <w:szCs w:val="22"/>
        </w:rPr>
        <w:t>К1 = (11/</w:t>
      </w:r>
      <w:proofErr w:type="gramStart"/>
      <w:r w:rsidRPr="00535339">
        <w:rPr>
          <w:sz w:val="22"/>
          <w:szCs w:val="22"/>
        </w:rPr>
        <w:t>11 )</w:t>
      </w:r>
      <w:proofErr w:type="gramEnd"/>
      <w:r w:rsidRPr="00535339">
        <w:rPr>
          <w:sz w:val="22"/>
          <w:szCs w:val="22"/>
        </w:rPr>
        <w:t xml:space="preserve"> х 100 = 100</w:t>
      </w:r>
      <w:r w:rsidR="00EA70E6" w:rsidRPr="00535339">
        <w:rPr>
          <w:sz w:val="22"/>
          <w:szCs w:val="22"/>
        </w:rPr>
        <w:t xml:space="preserve"> %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где: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n - количество показателей и индикаторов муниципальной программы;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Pi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- индекс результативности достижения i-</w:t>
      </w: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ход реализации муниципальной программы;</w:t>
      </w:r>
    </w:p>
    <w:p w:rsidR="0041105A" w:rsidRPr="00535339" w:rsidRDefault="0041105A">
      <w:pPr>
        <w:rPr>
          <w:sz w:val="22"/>
          <w:szCs w:val="22"/>
        </w:rPr>
      </w:pPr>
    </w:p>
    <w:p w:rsidR="00EA70E6" w:rsidRPr="00535339" w:rsidRDefault="00EA70E6">
      <w:pPr>
        <w:rPr>
          <w:sz w:val="22"/>
          <w:szCs w:val="22"/>
        </w:rPr>
      </w:pPr>
    </w:p>
    <w:p w:rsidR="0041105A" w:rsidRPr="00535339" w:rsidRDefault="0041105A" w:rsidP="0041105A">
      <w:pPr>
        <w:jc w:val="center"/>
        <w:rPr>
          <w:b/>
          <w:sz w:val="22"/>
          <w:szCs w:val="22"/>
        </w:rPr>
      </w:pPr>
      <w:r w:rsidRPr="00535339">
        <w:rPr>
          <w:b/>
          <w:sz w:val="22"/>
          <w:szCs w:val="22"/>
        </w:rPr>
        <w:t>Эффективность финансовых расходов</w:t>
      </w:r>
    </w:p>
    <w:p w:rsidR="00B0435D" w:rsidRPr="00535339" w:rsidRDefault="00B0435D" w:rsidP="0041105A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09"/>
        <w:gridCol w:w="1189"/>
        <w:gridCol w:w="1139"/>
        <w:gridCol w:w="1505"/>
        <w:gridCol w:w="1825"/>
      </w:tblGrid>
      <w:tr w:rsidR="00D168F5" w:rsidRPr="00535339" w:rsidTr="00343DDE">
        <w:tc>
          <w:tcPr>
            <w:tcW w:w="2504" w:type="dxa"/>
          </w:tcPr>
          <w:p w:rsidR="0041105A" w:rsidRPr="00535339" w:rsidRDefault="00127739" w:rsidP="0041105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Показатель</w:t>
            </w:r>
          </w:p>
        </w:tc>
        <w:tc>
          <w:tcPr>
            <w:tcW w:w="1409" w:type="dxa"/>
          </w:tcPr>
          <w:p w:rsidR="0041105A" w:rsidRPr="00535339" w:rsidRDefault="00127739" w:rsidP="0041105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189" w:type="dxa"/>
          </w:tcPr>
          <w:p w:rsidR="0041105A" w:rsidRPr="00535339" w:rsidRDefault="00127739" w:rsidP="00F91A85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20</w:t>
            </w:r>
            <w:r w:rsidR="005E10A6">
              <w:rPr>
                <w:sz w:val="22"/>
                <w:szCs w:val="22"/>
              </w:rPr>
              <w:t>23</w:t>
            </w:r>
            <w:r w:rsidRPr="00535339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139" w:type="dxa"/>
          </w:tcPr>
          <w:p w:rsidR="0041105A" w:rsidRPr="00535339" w:rsidRDefault="00127739" w:rsidP="00F91A85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20</w:t>
            </w:r>
            <w:r w:rsidR="005E10A6">
              <w:rPr>
                <w:sz w:val="22"/>
                <w:szCs w:val="22"/>
              </w:rPr>
              <w:t>23</w:t>
            </w:r>
            <w:r w:rsidRPr="00535339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505" w:type="dxa"/>
          </w:tcPr>
          <w:p w:rsidR="0041105A" w:rsidRPr="00535339" w:rsidRDefault="00127739" w:rsidP="0041105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Отклонение</w:t>
            </w:r>
          </w:p>
        </w:tc>
        <w:tc>
          <w:tcPr>
            <w:tcW w:w="1825" w:type="dxa"/>
          </w:tcPr>
          <w:p w:rsidR="0041105A" w:rsidRPr="00535339" w:rsidRDefault="00127739" w:rsidP="0041105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Эффективность финансовых расходов</w:t>
            </w:r>
          </w:p>
        </w:tc>
      </w:tr>
      <w:tr w:rsidR="00D168F5" w:rsidRPr="00535339" w:rsidTr="00343DDE">
        <w:tc>
          <w:tcPr>
            <w:tcW w:w="2504" w:type="dxa"/>
          </w:tcPr>
          <w:p w:rsidR="0041105A" w:rsidRPr="00535339" w:rsidRDefault="00127739" w:rsidP="00127739">
            <w:pPr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Объём финансирования программных мероприятий</w:t>
            </w:r>
          </w:p>
        </w:tc>
        <w:tc>
          <w:tcPr>
            <w:tcW w:w="1409" w:type="dxa"/>
          </w:tcPr>
          <w:p w:rsidR="0041105A" w:rsidRPr="00535339" w:rsidRDefault="00127739" w:rsidP="0041105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Руб.</w:t>
            </w:r>
          </w:p>
        </w:tc>
        <w:tc>
          <w:tcPr>
            <w:tcW w:w="1189" w:type="dxa"/>
          </w:tcPr>
          <w:p w:rsidR="0041105A" w:rsidRPr="00535339" w:rsidRDefault="005E10A6" w:rsidP="0080737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694,2</w:t>
            </w:r>
          </w:p>
        </w:tc>
        <w:tc>
          <w:tcPr>
            <w:tcW w:w="1139" w:type="dxa"/>
          </w:tcPr>
          <w:p w:rsidR="0041105A" w:rsidRPr="00535339" w:rsidRDefault="005E10A6" w:rsidP="00D168F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694,2</w:t>
            </w:r>
          </w:p>
        </w:tc>
        <w:tc>
          <w:tcPr>
            <w:tcW w:w="1505" w:type="dxa"/>
          </w:tcPr>
          <w:p w:rsidR="0041105A" w:rsidRPr="00535339" w:rsidRDefault="00E25FD3" w:rsidP="0080737B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41105A" w:rsidRPr="00535339" w:rsidRDefault="00E25FD3" w:rsidP="0041105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</w:tbl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BCDC88E" wp14:editId="5093D59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К2</w:t>
      </w:r>
      <w:r w:rsidR="00F34411">
        <w:rPr>
          <w:rFonts w:ascii="Times New Roman" w:hAnsi="Times New Roman" w:cs="Times New Roman"/>
          <w:sz w:val="22"/>
          <w:szCs w:val="22"/>
        </w:rPr>
        <w:t xml:space="preserve"> = 694,2/ 694,2</w:t>
      </w:r>
      <w:bookmarkStart w:id="0" w:name="_GoBack"/>
      <w:bookmarkEnd w:id="0"/>
      <w:r w:rsidRPr="00535339">
        <w:rPr>
          <w:rFonts w:ascii="Times New Roman" w:hAnsi="Times New Roman" w:cs="Times New Roman"/>
          <w:sz w:val="22"/>
          <w:szCs w:val="22"/>
        </w:rPr>
        <w:t xml:space="preserve"> * 100 = 100%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где: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Fф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- фактический объем финансирования программных мероприятий;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Fп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- плановый объем финансирования программных мероприятий.</w:t>
      </w:r>
    </w:p>
    <w:p w:rsidR="00097874" w:rsidRPr="00535339" w:rsidRDefault="00EA70E6" w:rsidP="003B1B12">
      <w:pPr>
        <w:rPr>
          <w:sz w:val="22"/>
          <w:szCs w:val="22"/>
        </w:rPr>
      </w:pPr>
      <w:r w:rsidRPr="00535339">
        <w:rPr>
          <w:sz w:val="22"/>
          <w:szCs w:val="22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D4389E" w:rsidRPr="00535339" w:rsidRDefault="00D4389E" w:rsidP="003A1D26">
      <w:pPr>
        <w:jc w:val="center"/>
        <w:rPr>
          <w:b/>
          <w:sz w:val="22"/>
          <w:szCs w:val="22"/>
        </w:rPr>
      </w:pPr>
    </w:p>
    <w:p w:rsidR="0041105A" w:rsidRPr="00535339" w:rsidRDefault="003A1D26" w:rsidP="003A1D26">
      <w:pPr>
        <w:jc w:val="center"/>
        <w:rPr>
          <w:b/>
          <w:sz w:val="22"/>
          <w:szCs w:val="22"/>
        </w:rPr>
      </w:pPr>
      <w:r w:rsidRPr="00535339">
        <w:rPr>
          <w:b/>
          <w:sz w:val="22"/>
          <w:szCs w:val="22"/>
        </w:rPr>
        <w:t>Степени исполнения плана реализации мероприятий</w:t>
      </w:r>
      <w:r w:rsidR="003621EC" w:rsidRPr="00535339">
        <w:rPr>
          <w:b/>
          <w:sz w:val="22"/>
          <w:szCs w:val="22"/>
        </w:rPr>
        <w:t xml:space="preserve"> муниципальной программы</w:t>
      </w:r>
    </w:p>
    <w:p w:rsidR="00A850FC" w:rsidRPr="00535339" w:rsidRDefault="00A850FC" w:rsidP="003A1D2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527"/>
        <w:gridCol w:w="1328"/>
        <w:gridCol w:w="847"/>
        <w:gridCol w:w="837"/>
        <w:gridCol w:w="1466"/>
        <w:gridCol w:w="1568"/>
      </w:tblGrid>
      <w:tr w:rsidR="00EE506F" w:rsidRPr="00535339" w:rsidTr="00F368DB">
        <w:tc>
          <w:tcPr>
            <w:tcW w:w="3525" w:type="dxa"/>
            <w:gridSpan w:val="2"/>
          </w:tcPr>
          <w:p w:rsidR="00EE506F" w:rsidRPr="00535339" w:rsidRDefault="00EE506F" w:rsidP="00B6110D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Показатель</w:t>
            </w:r>
          </w:p>
        </w:tc>
        <w:tc>
          <w:tcPr>
            <w:tcW w:w="1328" w:type="dxa"/>
          </w:tcPr>
          <w:p w:rsidR="00EE506F" w:rsidRPr="00535339" w:rsidRDefault="00EE506F" w:rsidP="00B6110D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47" w:type="dxa"/>
          </w:tcPr>
          <w:p w:rsidR="00EE506F" w:rsidRPr="00535339" w:rsidRDefault="00BC1D26" w:rsidP="00F9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EE506F" w:rsidRPr="00535339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837" w:type="dxa"/>
          </w:tcPr>
          <w:p w:rsidR="00EE506F" w:rsidRPr="00535339" w:rsidRDefault="00BC1D26" w:rsidP="00F9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EE506F" w:rsidRPr="00535339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466" w:type="dxa"/>
          </w:tcPr>
          <w:p w:rsidR="00EE506F" w:rsidRPr="00535339" w:rsidRDefault="00EE506F" w:rsidP="00B6110D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Отклонение</w:t>
            </w:r>
          </w:p>
        </w:tc>
        <w:tc>
          <w:tcPr>
            <w:tcW w:w="1568" w:type="dxa"/>
          </w:tcPr>
          <w:p w:rsidR="00EE506F" w:rsidRPr="00535339" w:rsidRDefault="00EE506F" w:rsidP="003A1D26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Степень исполнения плана реализации мероприятий</w:t>
            </w:r>
          </w:p>
        </w:tc>
      </w:tr>
      <w:tr w:rsidR="00EE506F" w:rsidRPr="00535339" w:rsidTr="00EE506F">
        <w:tc>
          <w:tcPr>
            <w:tcW w:w="998" w:type="dxa"/>
          </w:tcPr>
          <w:p w:rsidR="00EE506F" w:rsidRPr="00535339" w:rsidRDefault="002E1684" w:rsidP="00B6110D">
            <w:pPr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7" w:type="dxa"/>
          </w:tcPr>
          <w:p w:rsidR="00EE506F" w:rsidRPr="00535339" w:rsidRDefault="00EE506F" w:rsidP="00B6110D">
            <w:pPr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1328" w:type="dxa"/>
          </w:tcPr>
          <w:p w:rsidR="00EE506F" w:rsidRPr="00535339" w:rsidRDefault="00EE506F" w:rsidP="00B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E506F" w:rsidRPr="00535339" w:rsidRDefault="005814DC" w:rsidP="0086504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19</w:t>
            </w:r>
          </w:p>
        </w:tc>
        <w:tc>
          <w:tcPr>
            <w:tcW w:w="837" w:type="dxa"/>
          </w:tcPr>
          <w:p w:rsidR="00EE506F" w:rsidRPr="00535339" w:rsidRDefault="005814DC" w:rsidP="0086504A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17</w:t>
            </w:r>
          </w:p>
        </w:tc>
        <w:tc>
          <w:tcPr>
            <w:tcW w:w="1466" w:type="dxa"/>
          </w:tcPr>
          <w:p w:rsidR="00EE506F" w:rsidRPr="00535339" w:rsidRDefault="005814DC" w:rsidP="00D0324C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-2</w:t>
            </w:r>
          </w:p>
        </w:tc>
        <w:tc>
          <w:tcPr>
            <w:tcW w:w="1568" w:type="dxa"/>
          </w:tcPr>
          <w:p w:rsidR="00EE506F" w:rsidRPr="00535339" w:rsidRDefault="005814DC" w:rsidP="00556947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89</w:t>
            </w:r>
          </w:p>
        </w:tc>
      </w:tr>
      <w:tr w:rsidR="00EE506F" w:rsidRPr="00535339" w:rsidTr="00EE506F">
        <w:tc>
          <w:tcPr>
            <w:tcW w:w="998" w:type="dxa"/>
          </w:tcPr>
          <w:p w:rsidR="00EE506F" w:rsidRPr="00535339" w:rsidRDefault="002E1684" w:rsidP="00E7560E">
            <w:pPr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2527" w:type="dxa"/>
          </w:tcPr>
          <w:p w:rsidR="00EE506F" w:rsidRPr="00535339" w:rsidRDefault="005C362D" w:rsidP="00535339">
            <w:pPr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 xml:space="preserve">Обеспечение оценки условий и охраны труда работников и </w:t>
            </w:r>
            <w:r w:rsidRPr="00535339">
              <w:rPr>
                <w:b/>
                <w:sz w:val="22"/>
                <w:szCs w:val="22"/>
              </w:rPr>
              <w:lastRenderedPageBreak/>
              <w:t>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1328" w:type="dxa"/>
          </w:tcPr>
          <w:p w:rsidR="00EE506F" w:rsidRPr="00535339" w:rsidRDefault="00EE506F" w:rsidP="003A1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E506F" w:rsidRPr="00535339" w:rsidRDefault="00EE506F" w:rsidP="003A1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EE506F" w:rsidRPr="00535339" w:rsidRDefault="00EE506F" w:rsidP="003A1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EE506F" w:rsidRPr="00535339" w:rsidRDefault="00EE506F" w:rsidP="003A1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EE506F" w:rsidRPr="00535339" w:rsidRDefault="00EE506F" w:rsidP="003A1D26">
            <w:pPr>
              <w:jc w:val="center"/>
              <w:rPr>
                <w:sz w:val="22"/>
                <w:szCs w:val="22"/>
              </w:rPr>
            </w:pPr>
          </w:p>
        </w:tc>
      </w:tr>
      <w:tr w:rsidR="00EE506F" w:rsidRPr="00535339" w:rsidTr="00EE506F">
        <w:tc>
          <w:tcPr>
            <w:tcW w:w="998" w:type="dxa"/>
          </w:tcPr>
          <w:p w:rsidR="00EE506F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1.1.</w:t>
            </w:r>
          </w:p>
        </w:tc>
        <w:tc>
          <w:tcPr>
            <w:tcW w:w="2527" w:type="dxa"/>
          </w:tcPr>
          <w:p w:rsidR="00EE506F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Проведение специальной оценки условий труда за счет средств бюджета организации</w:t>
            </w:r>
          </w:p>
        </w:tc>
        <w:tc>
          <w:tcPr>
            <w:tcW w:w="1328" w:type="dxa"/>
          </w:tcPr>
          <w:p w:rsidR="00EE506F" w:rsidRPr="00535339" w:rsidRDefault="00EE506F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E506F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EE506F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EE506F" w:rsidRPr="00535339" w:rsidRDefault="005F726D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EE506F" w:rsidRPr="00535339" w:rsidRDefault="005F726D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5D35FB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1.2.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Оказание консультационной помощи работодателям по проведению специальной оценки условий труда (проведение совещаний, семинаров, и т.п.)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5D35FB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1.3.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Содействие развитию механизма общественного контроля в сфере охраны труда при проведении специальной оценки условий труда.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5D35FB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1.4.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Организация и проведение информационно-разъяснительных мероприятий для представителей профсоюзов и уполномоченных по охране труда и т.п.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EE506F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</w:t>
            </w:r>
          </w:p>
        </w:tc>
        <w:tc>
          <w:tcPr>
            <w:tcW w:w="2527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</w:tr>
      <w:tr w:rsidR="005C362D" w:rsidRPr="00535339" w:rsidTr="00331614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2.1.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Организация работы межведомственной комиссии по охране труда, с целью координации работы по улучшению условий и охраны труда.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</w:tr>
      <w:tr w:rsidR="005C362D" w:rsidRPr="00535339" w:rsidTr="00331614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2.2.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Оказание консультационной помощи работодателям </w:t>
            </w:r>
            <w:r w:rsidRPr="00535339">
              <w:rPr>
                <w:sz w:val="22"/>
                <w:szCs w:val="22"/>
              </w:rPr>
              <w:lastRenderedPageBreak/>
              <w:t>по вопросам сокращения производственного травматизма и профессиональных заболеваний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331614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2.3.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Оказание консультационной помощи работодателям по вопросу улучшения условий и охраны труда, финансируемые работодателем в размере 0,2 % суммы затрат на производство продукции.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331614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2.4.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Распространение и внедрение передового опыта в области охраны труда, в </w:t>
            </w:r>
            <w:proofErr w:type="spellStart"/>
            <w:r w:rsidRPr="00535339">
              <w:rPr>
                <w:sz w:val="22"/>
                <w:szCs w:val="22"/>
              </w:rPr>
              <w:t>т.ч</w:t>
            </w:r>
            <w:proofErr w:type="spellEnd"/>
            <w:r w:rsidRPr="00535339">
              <w:rPr>
                <w:sz w:val="22"/>
                <w:szCs w:val="22"/>
              </w:rPr>
              <w:t>. разработка и внедрение программы «нулевой травматизм».</w:t>
            </w:r>
          </w:p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331614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2.5.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пропаганде здорового образа жизни.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331614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2.6.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Содействие в развитии общественного контроля, направленного на выявление нарушений в сфере охраны труда и их устранение в организациях.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-</w:t>
            </w:r>
            <w:r w:rsidR="002E0DA2" w:rsidRPr="00535339">
              <w:rPr>
                <w:sz w:val="22"/>
                <w:szCs w:val="22"/>
              </w:rPr>
              <w:t>1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</w:tr>
      <w:tr w:rsidR="00EE506F" w:rsidRPr="00535339" w:rsidTr="00EE506F">
        <w:tc>
          <w:tcPr>
            <w:tcW w:w="998" w:type="dxa"/>
          </w:tcPr>
          <w:p w:rsidR="00EE506F" w:rsidRPr="00535339" w:rsidRDefault="002E1684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3</w:t>
            </w:r>
          </w:p>
        </w:tc>
        <w:tc>
          <w:tcPr>
            <w:tcW w:w="2527" w:type="dxa"/>
          </w:tcPr>
          <w:p w:rsidR="00EE506F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328" w:type="dxa"/>
          </w:tcPr>
          <w:p w:rsidR="00EE506F" w:rsidRPr="00535339" w:rsidRDefault="00EE506F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E506F" w:rsidRPr="00535339" w:rsidRDefault="00EE506F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EE506F" w:rsidRPr="00535339" w:rsidRDefault="00EE506F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EE506F" w:rsidRPr="00535339" w:rsidRDefault="00EE506F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EE506F" w:rsidRPr="00535339" w:rsidRDefault="00EE506F" w:rsidP="00E7560E">
            <w:pPr>
              <w:jc w:val="center"/>
              <w:rPr>
                <w:sz w:val="22"/>
                <w:szCs w:val="22"/>
              </w:rPr>
            </w:pPr>
          </w:p>
        </w:tc>
      </w:tr>
      <w:tr w:rsidR="005C362D" w:rsidRPr="00535339" w:rsidTr="00EE506F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3.1.</w:t>
            </w:r>
          </w:p>
        </w:tc>
        <w:tc>
          <w:tcPr>
            <w:tcW w:w="2527" w:type="dxa"/>
          </w:tcPr>
          <w:p w:rsidR="005C362D" w:rsidRPr="00535339" w:rsidRDefault="005C362D" w:rsidP="00E7560E">
            <w:pPr>
              <w:jc w:val="both"/>
              <w:rPr>
                <w:b/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Организация обучения по охране труда  руководителей и специалистов организаций района на базе аккредитованных </w:t>
            </w:r>
            <w:r w:rsidRPr="00535339">
              <w:rPr>
                <w:sz w:val="22"/>
                <w:szCs w:val="22"/>
              </w:rPr>
              <w:lastRenderedPageBreak/>
              <w:t>учебных центров.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EE506F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4</w:t>
            </w:r>
          </w:p>
        </w:tc>
        <w:tc>
          <w:tcPr>
            <w:tcW w:w="2527" w:type="dxa"/>
          </w:tcPr>
          <w:p w:rsidR="005C362D" w:rsidRPr="00535339" w:rsidRDefault="005C362D" w:rsidP="005C362D">
            <w:pPr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Совершенствование нормативно-правовой базы муниципального образования в области охраны труда</w:t>
            </w:r>
          </w:p>
          <w:p w:rsidR="005C362D" w:rsidRPr="00535339" w:rsidRDefault="005C362D" w:rsidP="00E756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</w:tr>
      <w:tr w:rsidR="005C362D" w:rsidRPr="00535339" w:rsidTr="00112369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4.1.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Разработка, принятие и актуализация нормативно-правовых актов администрации района в области охраны труда.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112369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4.2.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Разработка и распространение методических рекомендаций, разъяснений, типовых форм и т.п.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EE506F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5</w:t>
            </w:r>
          </w:p>
        </w:tc>
        <w:tc>
          <w:tcPr>
            <w:tcW w:w="2527" w:type="dxa"/>
          </w:tcPr>
          <w:p w:rsidR="005C362D" w:rsidRPr="00535339" w:rsidRDefault="005C362D" w:rsidP="00E7560E">
            <w:pPr>
              <w:jc w:val="both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Информационное обеспечение и пропаганда охраны труда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</w:tr>
      <w:tr w:rsidR="005C362D" w:rsidRPr="00535339" w:rsidTr="00D04A8B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5.1.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Размещение в средствах массовой информации материалов по актуальным вопросам в области охраны труда.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D04A8B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5.2.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Информирование населения по вопросам охраны труда посредством Интернет-ресурсов.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EE506F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5.3.</w:t>
            </w:r>
          </w:p>
        </w:tc>
        <w:tc>
          <w:tcPr>
            <w:tcW w:w="2527" w:type="dxa"/>
          </w:tcPr>
          <w:p w:rsidR="005C362D" w:rsidRPr="00535339" w:rsidRDefault="005C362D" w:rsidP="00535339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Организация и проведение месячников, дней «Охраны труда»  и  семинаров по условиям и охране труда.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EE506F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6</w:t>
            </w:r>
          </w:p>
        </w:tc>
        <w:tc>
          <w:tcPr>
            <w:tcW w:w="2527" w:type="dxa"/>
          </w:tcPr>
          <w:p w:rsidR="005C362D" w:rsidRPr="00535339" w:rsidRDefault="005C362D" w:rsidP="005C362D">
            <w:pPr>
              <w:jc w:val="center"/>
              <w:rPr>
                <w:sz w:val="22"/>
                <w:szCs w:val="22"/>
              </w:rPr>
            </w:pPr>
          </w:p>
          <w:p w:rsidR="005C362D" w:rsidRPr="00535339" w:rsidRDefault="005C362D" w:rsidP="00535339">
            <w:pPr>
              <w:jc w:val="center"/>
              <w:rPr>
                <w:b/>
                <w:sz w:val="22"/>
                <w:szCs w:val="22"/>
              </w:rPr>
            </w:pPr>
            <w:r w:rsidRPr="00535339">
              <w:rPr>
                <w:b/>
                <w:sz w:val="22"/>
                <w:szCs w:val="22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</w:tr>
      <w:tr w:rsidR="005C362D" w:rsidRPr="00535339" w:rsidTr="00911920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6.1.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Участие (по согласованию) в  проведении надзорными органами проверок состояния условий и охраны труда в организациях на территории муниципального района </w:t>
            </w:r>
            <w:proofErr w:type="spellStart"/>
            <w:r w:rsidRPr="00535339">
              <w:rPr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</w:tcPr>
          <w:p w:rsidR="005C362D" w:rsidRPr="00535339" w:rsidRDefault="005814DC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-</w:t>
            </w:r>
            <w:r w:rsidR="002E0DA2" w:rsidRPr="00535339">
              <w:rPr>
                <w:sz w:val="22"/>
                <w:szCs w:val="22"/>
              </w:rPr>
              <w:t>1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</w:tr>
      <w:tr w:rsidR="005C362D" w:rsidRPr="00535339" w:rsidTr="00911920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Рассмотрение вопросов по соблюдению  трудового законодательства и иных нормативных правовых актов, содержащих нормы трудового права на заседаниях Трехсторонней комиссии по регулированию социально-трудовых отношений.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100</w:t>
            </w:r>
          </w:p>
        </w:tc>
      </w:tr>
      <w:tr w:rsidR="005C362D" w:rsidRPr="00535339" w:rsidTr="00911920">
        <w:tc>
          <w:tcPr>
            <w:tcW w:w="998" w:type="dxa"/>
          </w:tcPr>
          <w:p w:rsidR="005C362D" w:rsidRPr="00535339" w:rsidRDefault="005C362D" w:rsidP="00E7560E">
            <w:pPr>
              <w:jc w:val="both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6.3.</w:t>
            </w:r>
          </w:p>
        </w:tc>
        <w:tc>
          <w:tcPr>
            <w:tcW w:w="2527" w:type="dxa"/>
            <w:vAlign w:val="center"/>
          </w:tcPr>
          <w:p w:rsidR="005C362D" w:rsidRPr="00535339" w:rsidRDefault="005C362D" w:rsidP="00D068C2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 xml:space="preserve">Внедрение в организациях муниципального района </w:t>
            </w:r>
            <w:proofErr w:type="spellStart"/>
            <w:r w:rsidRPr="00535339">
              <w:rPr>
                <w:sz w:val="22"/>
                <w:szCs w:val="22"/>
              </w:rPr>
              <w:t>Клявлинский</w:t>
            </w:r>
            <w:proofErr w:type="spellEnd"/>
            <w:r w:rsidRPr="00535339">
              <w:rPr>
                <w:sz w:val="22"/>
                <w:szCs w:val="22"/>
              </w:rPr>
              <w:t xml:space="preserve"> типовой программы «Нулевой травматизм».</w:t>
            </w:r>
          </w:p>
        </w:tc>
        <w:tc>
          <w:tcPr>
            <w:tcW w:w="1328" w:type="dxa"/>
          </w:tcPr>
          <w:p w:rsidR="005C362D" w:rsidRPr="00535339" w:rsidRDefault="005C362D" w:rsidP="00E75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5C362D" w:rsidRPr="00535339" w:rsidRDefault="002E0DA2" w:rsidP="00E7560E">
            <w:pPr>
              <w:jc w:val="center"/>
              <w:rPr>
                <w:sz w:val="22"/>
                <w:szCs w:val="22"/>
              </w:rPr>
            </w:pPr>
            <w:r w:rsidRPr="00535339">
              <w:rPr>
                <w:sz w:val="22"/>
                <w:szCs w:val="22"/>
              </w:rPr>
              <w:t>0</w:t>
            </w:r>
          </w:p>
        </w:tc>
      </w:tr>
    </w:tbl>
    <w:p w:rsidR="003A1D26" w:rsidRPr="00535339" w:rsidRDefault="003A1D26" w:rsidP="003A1D26">
      <w:pPr>
        <w:jc w:val="center"/>
        <w:rPr>
          <w:sz w:val="22"/>
          <w:szCs w:val="22"/>
        </w:rPr>
      </w:pP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274D765" wp14:editId="67780E9D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 xml:space="preserve">К3 = </w:t>
      </w:r>
      <w:r w:rsidR="005814DC" w:rsidRPr="00535339">
        <w:rPr>
          <w:rFonts w:ascii="Times New Roman" w:hAnsi="Times New Roman" w:cs="Times New Roman"/>
          <w:sz w:val="22"/>
          <w:szCs w:val="22"/>
        </w:rPr>
        <w:t>17</w:t>
      </w:r>
      <w:r w:rsidRPr="00535339">
        <w:rPr>
          <w:rFonts w:ascii="Times New Roman" w:hAnsi="Times New Roman" w:cs="Times New Roman"/>
          <w:sz w:val="22"/>
          <w:szCs w:val="22"/>
        </w:rPr>
        <w:t xml:space="preserve"> /</w:t>
      </w:r>
      <w:r w:rsidR="005814DC" w:rsidRPr="00535339">
        <w:rPr>
          <w:rFonts w:ascii="Times New Roman" w:hAnsi="Times New Roman" w:cs="Times New Roman"/>
          <w:sz w:val="22"/>
          <w:szCs w:val="22"/>
        </w:rPr>
        <w:t>19   * 100 = 89</w:t>
      </w:r>
      <w:r w:rsidRPr="00535339">
        <w:rPr>
          <w:rFonts w:ascii="Times New Roman" w:hAnsi="Times New Roman" w:cs="Times New Roman"/>
          <w:sz w:val="22"/>
          <w:szCs w:val="22"/>
        </w:rPr>
        <w:t>%</w:t>
      </w: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где: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Мв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- количество выполненных программных мероприятий;</w:t>
      </w: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- количество запланированных программных мероприятий.</w:t>
      </w:r>
    </w:p>
    <w:p w:rsidR="0041105A" w:rsidRPr="00535339" w:rsidRDefault="0041105A">
      <w:pPr>
        <w:rPr>
          <w:sz w:val="22"/>
          <w:szCs w:val="22"/>
        </w:rPr>
      </w:pPr>
    </w:p>
    <w:p w:rsidR="0041105A" w:rsidRPr="00535339" w:rsidRDefault="00DB7C90" w:rsidP="003A1D26">
      <w:pPr>
        <w:jc w:val="center"/>
        <w:rPr>
          <w:b/>
          <w:sz w:val="22"/>
          <w:szCs w:val="22"/>
        </w:rPr>
      </w:pPr>
      <w:r w:rsidRPr="00535339">
        <w:rPr>
          <w:b/>
          <w:sz w:val="22"/>
          <w:szCs w:val="22"/>
        </w:rPr>
        <w:t>Эффективность реализации муниципальной программы</w:t>
      </w:r>
    </w:p>
    <w:p w:rsidR="00DB7C90" w:rsidRPr="00535339" w:rsidRDefault="00DB7C90" w:rsidP="003A1D26">
      <w:pPr>
        <w:jc w:val="center"/>
        <w:rPr>
          <w:b/>
          <w:sz w:val="22"/>
          <w:szCs w:val="22"/>
        </w:rPr>
      </w:pPr>
    </w:p>
    <w:p w:rsidR="00EA70E6" w:rsidRPr="00535339" w:rsidRDefault="00EA70E6" w:rsidP="00837F2B">
      <w:pPr>
        <w:jc w:val="center"/>
        <w:rPr>
          <w:sz w:val="22"/>
          <w:szCs w:val="22"/>
        </w:rPr>
      </w:pP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Эффективность реализации муниципальной программы (</w:t>
      </w:r>
      <w:proofErr w:type="spellStart"/>
      <w:r w:rsidRPr="00535339">
        <w:rPr>
          <w:rFonts w:ascii="Times New Roman" w:hAnsi="Times New Roman" w:cs="Times New Roman"/>
          <w:sz w:val="22"/>
          <w:szCs w:val="22"/>
        </w:rPr>
        <w:t>Эj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>) с учетом весовых коэффициентов (</w:t>
      </w:r>
      <w:proofErr w:type="spellStart"/>
      <w:r w:rsidRPr="00535339">
        <w:rPr>
          <w:rFonts w:ascii="Times New Roman" w:hAnsi="Times New Roman" w:cs="Times New Roman"/>
          <w:sz w:val="22"/>
          <w:szCs w:val="22"/>
        </w:rPr>
        <w:t>Вi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>) по следующей формуле:</w:t>
      </w:r>
    </w:p>
    <w:p w:rsidR="00EA70E6" w:rsidRPr="00535339" w:rsidRDefault="00EA70E6" w:rsidP="00EA70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70E6" w:rsidRPr="00535339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35339">
        <w:rPr>
          <w:rFonts w:ascii="Times New Roman" w:hAnsi="Times New Roman" w:cs="Times New Roman"/>
          <w:sz w:val="22"/>
          <w:szCs w:val="22"/>
        </w:rPr>
        <w:t>Эj</w:t>
      </w:r>
      <w:proofErr w:type="spellEnd"/>
      <w:r w:rsidRPr="00535339">
        <w:rPr>
          <w:rFonts w:ascii="Times New Roman" w:hAnsi="Times New Roman" w:cs="Times New Roman"/>
          <w:sz w:val="22"/>
          <w:szCs w:val="22"/>
        </w:rPr>
        <w:t xml:space="preserve"> = К1 x В1 + К2 x В2 + К3 x В3,</w:t>
      </w:r>
    </w:p>
    <w:p w:rsidR="00EA70E6" w:rsidRPr="00535339" w:rsidRDefault="00EA70E6" w:rsidP="00EA70E6">
      <w:pPr>
        <w:jc w:val="center"/>
        <w:rPr>
          <w:sz w:val="22"/>
          <w:szCs w:val="22"/>
        </w:rPr>
      </w:pPr>
    </w:p>
    <w:p w:rsidR="00EA70E6" w:rsidRPr="00535339" w:rsidRDefault="00EA70E6" w:rsidP="00EA70E6">
      <w:pPr>
        <w:jc w:val="center"/>
        <w:rPr>
          <w:sz w:val="22"/>
          <w:szCs w:val="22"/>
        </w:rPr>
      </w:pPr>
      <w:r w:rsidRPr="00535339">
        <w:rPr>
          <w:sz w:val="22"/>
          <w:szCs w:val="22"/>
        </w:rPr>
        <w:t>Э</w:t>
      </w:r>
      <w:r w:rsidRPr="00535339">
        <w:rPr>
          <w:sz w:val="22"/>
          <w:szCs w:val="22"/>
          <w:lang w:val="en-US"/>
        </w:rPr>
        <w:t>j</w:t>
      </w:r>
      <w:r w:rsidR="005814DC" w:rsidRPr="00535339">
        <w:rPr>
          <w:sz w:val="22"/>
          <w:szCs w:val="22"/>
        </w:rPr>
        <w:t>=100×0,5+100×0,2+89</w:t>
      </w:r>
      <w:r w:rsidRPr="00535339">
        <w:rPr>
          <w:sz w:val="22"/>
          <w:szCs w:val="22"/>
        </w:rPr>
        <w:t>×0,3=9</w:t>
      </w:r>
      <w:r w:rsidR="005814DC" w:rsidRPr="00535339">
        <w:rPr>
          <w:sz w:val="22"/>
          <w:szCs w:val="22"/>
        </w:rPr>
        <w:t>6,7</w:t>
      </w:r>
      <w:r w:rsidRPr="00535339">
        <w:rPr>
          <w:sz w:val="22"/>
          <w:szCs w:val="22"/>
        </w:rPr>
        <w:t xml:space="preserve"> %</w:t>
      </w:r>
    </w:p>
    <w:p w:rsidR="00EA70E6" w:rsidRPr="00535339" w:rsidRDefault="00EA70E6" w:rsidP="00EA70E6">
      <w:pPr>
        <w:jc w:val="center"/>
        <w:rPr>
          <w:sz w:val="22"/>
          <w:szCs w:val="22"/>
        </w:rPr>
      </w:pPr>
    </w:p>
    <w:p w:rsidR="00EA70E6" w:rsidRPr="00535339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5339">
        <w:rPr>
          <w:rFonts w:ascii="Times New Roman" w:hAnsi="Times New Roman" w:cs="Times New Roman"/>
          <w:sz w:val="22"/>
          <w:szCs w:val="22"/>
        </w:rPr>
        <w:t>весовые коэффициенты: В1 = 0,5; В2 = 0,2; В3 = 0,3.</w:t>
      </w:r>
    </w:p>
    <w:p w:rsidR="00EA70E6" w:rsidRPr="00535339" w:rsidRDefault="00EA70E6" w:rsidP="00837F2B">
      <w:pPr>
        <w:jc w:val="center"/>
        <w:rPr>
          <w:sz w:val="22"/>
          <w:szCs w:val="22"/>
        </w:rPr>
      </w:pPr>
    </w:p>
    <w:p w:rsidR="00D57B32" w:rsidRPr="00535339" w:rsidRDefault="00D57B32" w:rsidP="00D57B32">
      <w:pPr>
        <w:jc w:val="both"/>
        <w:rPr>
          <w:sz w:val="22"/>
          <w:szCs w:val="22"/>
        </w:rPr>
      </w:pPr>
      <w:r w:rsidRPr="00535339">
        <w:rPr>
          <w:sz w:val="22"/>
          <w:szCs w:val="22"/>
        </w:rPr>
        <w:t xml:space="preserve">Вывод.  </w:t>
      </w:r>
      <w:r w:rsidR="00180ECB" w:rsidRPr="00535339">
        <w:rPr>
          <w:sz w:val="22"/>
          <w:szCs w:val="22"/>
        </w:rPr>
        <w:t>Реализация муниципальной программы соответствует запланированным результатам при запланированном объеме расходов – запланированная эффективность реализации муниципальной программы.</w:t>
      </w:r>
      <w:r w:rsidRPr="00535339">
        <w:rPr>
          <w:sz w:val="22"/>
          <w:szCs w:val="22"/>
        </w:rPr>
        <w:t xml:space="preserve"> </w:t>
      </w:r>
    </w:p>
    <w:p w:rsidR="00D57B32" w:rsidRPr="00535339" w:rsidRDefault="00D57B32" w:rsidP="00D57B32">
      <w:pPr>
        <w:jc w:val="both"/>
        <w:rPr>
          <w:sz w:val="22"/>
          <w:szCs w:val="22"/>
        </w:rPr>
      </w:pPr>
    </w:p>
    <w:p w:rsidR="00253F7A" w:rsidRPr="00535339" w:rsidRDefault="00253F7A" w:rsidP="00D57B32">
      <w:pPr>
        <w:jc w:val="both"/>
        <w:rPr>
          <w:sz w:val="22"/>
          <w:szCs w:val="22"/>
        </w:rPr>
      </w:pPr>
    </w:p>
    <w:p w:rsidR="00253F7A" w:rsidRPr="00535339" w:rsidRDefault="00253F7A" w:rsidP="00D57B32">
      <w:pPr>
        <w:jc w:val="both"/>
        <w:rPr>
          <w:sz w:val="22"/>
          <w:szCs w:val="22"/>
        </w:rPr>
      </w:pPr>
    </w:p>
    <w:p w:rsidR="00253F7A" w:rsidRPr="00535339" w:rsidRDefault="00253F7A" w:rsidP="00D57B32">
      <w:pPr>
        <w:jc w:val="both"/>
        <w:rPr>
          <w:sz w:val="22"/>
          <w:szCs w:val="22"/>
        </w:rPr>
      </w:pPr>
    </w:p>
    <w:p w:rsidR="00253F7A" w:rsidRPr="00535339" w:rsidRDefault="00253F7A" w:rsidP="00D57B32">
      <w:pPr>
        <w:jc w:val="both"/>
        <w:rPr>
          <w:sz w:val="22"/>
          <w:szCs w:val="22"/>
        </w:rPr>
      </w:pPr>
    </w:p>
    <w:p w:rsidR="00D57B32" w:rsidRPr="00535339" w:rsidRDefault="00D57B32" w:rsidP="00D57B32">
      <w:pPr>
        <w:jc w:val="both"/>
        <w:rPr>
          <w:sz w:val="22"/>
          <w:szCs w:val="22"/>
        </w:rPr>
      </w:pPr>
    </w:p>
    <w:p w:rsidR="00D57B32" w:rsidRPr="00535339" w:rsidRDefault="003621EC" w:rsidP="00D57B32">
      <w:pPr>
        <w:jc w:val="both"/>
        <w:rPr>
          <w:sz w:val="22"/>
          <w:szCs w:val="22"/>
        </w:rPr>
      </w:pPr>
      <w:r w:rsidRPr="00535339">
        <w:rPr>
          <w:sz w:val="22"/>
          <w:szCs w:val="22"/>
        </w:rPr>
        <w:t xml:space="preserve">Заведующая отделом контрольной деятельности </w:t>
      </w:r>
    </w:p>
    <w:p w:rsidR="003621EC" w:rsidRPr="00535339" w:rsidRDefault="003621EC" w:rsidP="00D57B32">
      <w:pPr>
        <w:jc w:val="both"/>
        <w:rPr>
          <w:sz w:val="22"/>
          <w:szCs w:val="22"/>
        </w:rPr>
      </w:pPr>
      <w:r w:rsidRPr="00535339">
        <w:rPr>
          <w:sz w:val="22"/>
          <w:szCs w:val="22"/>
        </w:rPr>
        <w:t xml:space="preserve">Администрации муниципального района </w:t>
      </w:r>
      <w:proofErr w:type="spellStart"/>
      <w:r w:rsidRPr="00535339">
        <w:rPr>
          <w:sz w:val="22"/>
          <w:szCs w:val="22"/>
        </w:rPr>
        <w:t>Клявлинский</w:t>
      </w:r>
      <w:proofErr w:type="spellEnd"/>
      <w:r w:rsidRPr="00535339">
        <w:rPr>
          <w:sz w:val="22"/>
          <w:szCs w:val="22"/>
        </w:rPr>
        <w:t xml:space="preserve">                </w:t>
      </w:r>
      <w:r w:rsidR="00535339" w:rsidRPr="00535339">
        <w:rPr>
          <w:sz w:val="22"/>
          <w:szCs w:val="22"/>
        </w:rPr>
        <w:t xml:space="preserve">           </w:t>
      </w:r>
      <w:r w:rsidRPr="00535339">
        <w:rPr>
          <w:sz w:val="22"/>
          <w:szCs w:val="22"/>
        </w:rPr>
        <w:t xml:space="preserve">   </w:t>
      </w:r>
      <w:proofErr w:type="spellStart"/>
      <w:r w:rsidRPr="00535339">
        <w:rPr>
          <w:sz w:val="22"/>
          <w:szCs w:val="22"/>
        </w:rPr>
        <w:t>О.Г.Кузьмина</w:t>
      </w:r>
      <w:proofErr w:type="spellEnd"/>
    </w:p>
    <w:sectPr w:rsidR="003621EC" w:rsidRPr="00535339" w:rsidSect="009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4"/>
    <w:rsid w:val="00005AAE"/>
    <w:rsid w:val="00097874"/>
    <w:rsid w:val="000D123B"/>
    <w:rsid w:val="000E5762"/>
    <w:rsid w:val="00121902"/>
    <w:rsid w:val="00127739"/>
    <w:rsid w:val="00143A67"/>
    <w:rsid w:val="00180ECB"/>
    <w:rsid w:val="001B1412"/>
    <w:rsid w:val="001B2F09"/>
    <w:rsid w:val="001B3FE5"/>
    <w:rsid w:val="002257A2"/>
    <w:rsid w:val="00242514"/>
    <w:rsid w:val="00252331"/>
    <w:rsid w:val="00253F7A"/>
    <w:rsid w:val="00260C76"/>
    <w:rsid w:val="002815B8"/>
    <w:rsid w:val="00292B38"/>
    <w:rsid w:val="002A49E1"/>
    <w:rsid w:val="002E0DA2"/>
    <w:rsid w:val="002E1684"/>
    <w:rsid w:val="00322170"/>
    <w:rsid w:val="00333DEC"/>
    <w:rsid w:val="00343DDE"/>
    <w:rsid w:val="003463C2"/>
    <w:rsid w:val="003621EC"/>
    <w:rsid w:val="003A1D26"/>
    <w:rsid w:val="003B1B12"/>
    <w:rsid w:val="003E61D0"/>
    <w:rsid w:val="0041105A"/>
    <w:rsid w:val="00454081"/>
    <w:rsid w:val="004577F2"/>
    <w:rsid w:val="00475A41"/>
    <w:rsid w:val="004A16D2"/>
    <w:rsid w:val="004C6402"/>
    <w:rsid w:val="004E26C1"/>
    <w:rsid w:val="004F24E4"/>
    <w:rsid w:val="00535339"/>
    <w:rsid w:val="00556947"/>
    <w:rsid w:val="005814DC"/>
    <w:rsid w:val="005C362D"/>
    <w:rsid w:val="005E10A6"/>
    <w:rsid w:val="005F726D"/>
    <w:rsid w:val="00681651"/>
    <w:rsid w:val="006D218F"/>
    <w:rsid w:val="0070314C"/>
    <w:rsid w:val="00720708"/>
    <w:rsid w:val="00723432"/>
    <w:rsid w:val="00757EA0"/>
    <w:rsid w:val="00765C30"/>
    <w:rsid w:val="00802179"/>
    <w:rsid w:val="0080737B"/>
    <w:rsid w:val="00814F99"/>
    <w:rsid w:val="00821F1E"/>
    <w:rsid w:val="00837F2B"/>
    <w:rsid w:val="00854B12"/>
    <w:rsid w:val="0086504A"/>
    <w:rsid w:val="008966AD"/>
    <w:rsid w:val="008A3F98"/>
    <w:rsid w:val="008E1CC0"/>
    <w:rsid w:val="00902661"/>
    <w:rsid w:val="00906B9A"/>
    <w:rsid w:val="00941D07"/>
    <w:rsid w:val="009720F8"/>
    <w:rsid w:val="009A1939"/>
    <w:rsid w:val="009A68D3"/>
    <w:rsid w:val="009C0E53"/>
    <w:rsid w:val="009C3820"/>
    <w:rsid w:val="009D3886"/>
    <w:rsid w:val="009E6375"/>
    <w:rsid w:val="00A22496"/>
    <w:rsid w:val="00A31B11"/>
    <w:rsid w:val="00A36BD3"/>
    <w:rsid w:val="00A50DC7"/>
    <w:rsid w:val="00A71AD4"/>
    <w:rsid w:val="00A80C05"/>
    <w:rsid w:val="00A850FC"/>
    <w:rsid w:val="00AB4954"/>
    <w:rsid w:val="00B0435D"/>
    <w:rsid w:val="00B07D4E"/>
    <w:rsid w:val="00B5037A"/>
    <w:rsid w:val="00B54F2E"/>
    <w:rsid w:val="00B83CAE"/>
    <w:rsid w:val="00BB0385"/>
    <w:rsid w:val="00BC0316"/>
    <w:rsid w:val="00BC1D26"/>
    <w:rsid w:val="00BF1298"/>
    <w:rsid w:val="00BF649C"/>
    <w:rsid w:val="00C12A8A"/>
    <w:rsid w:val="00C746E9"/>
    <w:rsid w:val="00D0324C"/>
    <w:rsid w:val="00D168F5"/>
    <w:rsid w:val="00D4389E"/>
    <w:rsid w:val="00D57B32"/>
    <w:rsid w:val="00DB7C90"/>
    <w:rsid w:val="00DF6B3E"/>
    <w:rsid w:val="00E25FD3"/>
    <w:rsid w:val="00E513DA"/>
    <w:rsid w:val="00E70247"/>
    <w:rsid w:val="00E74016"/>
    <w:rsid w:val="00E77306"/>
    <w:rsid w:val="00E8175F"/>
    <w:rsid w:val="00E8543F"/>
    <w:rsid w:val="00E97A9D"/>
    <w:rsid w:val="00EA70E6"/>
    <w:rsid w:val="00EC11F6"/>
    <w:rsid w:val="00ED250E"/>
    <w:rsid w:val="00EE506F"/>
    <w:rsid w:val="00F06364"/>
    <w:rsid w:val="00F34411"/>
    <w:rsid w:val="00F57855"/>
    <w:rsid w:val="00F91A85"/>
    <w:rsid w:val="00FB66FC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645"/>
  <w15:docId w15:val="{B062105A-A4E0-4A21-9289-EE75676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A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70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70E6"/>
  </w:style>
  <w:style w:type="character" w:customStyle="1" w:styleId="a8">
    <w:name w:val="Текст примечания Знак"/>
    <w:basedOn w:val="a0"/>
    <w:link w:val="a7"/>
    <w:uiPriority w:val="99"/>
    <w:semiHidden/>
    <w:rsid w:val="00EA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70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70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0E4F-083C-4208-A2D1-A4143D96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Пользователь</cp:lastModifiedBy>
  <cp:revision>5</cp:revision>
  <cp:lastPrinted>2023-02-28T12:10:00Z</cp:lastPrinted>
  <dcterms:created xsi:type="dcterms:W3CDTF">2023-02-28T12:11:00Z</dcterms:created>
  <dcterms:modified xsi:type="dcterms:W3CDTF">2024-01-31T06:20:00Z</dcterms:modified>
</cp:coreProperties>
</file>