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19" w:rsidRPr="00E47919" w:rsidRDefault="00E47919" w:rsidP="00E47919">
      <w:pPr>
        <w:widowControl/>
        <w:autoSpaceDE/>
        <w:autoSpaceDN/>
        <w:adjustRightInd/>
        <w:rPr>
          <w:b/>
          <w:sz w:val="24"/>
          <w:szCs w:val="24"/>
        </w:rPr>
      </w:pPr>
      <w:r w:rsidRPr="00E47919">
        <w:rPr>
          <w:sz w:val="22"/>
          <w:szCs w:val="22"/>
        </w:rPr>
        <w:t xml:space="preserve">     </w:t>
      </w:r>
      <w:r w:rsidRPr="00E47919">
        <w:rPr>
          <w:sz w:val="28"/>
          <w:szCs w:val="28"/>
        </w:rPr>
        <w:t xml:space="preserve">  </w:t>
      </w:r>
      <w:r w:rsidRPr="00E47919">
        <w:rPr>
          <w:b/>
          <w:sz w:val="24"/>
          <w:szCs w:val="24"/>
        </w:rPr>
        <w:t xml:space="preserve">РОССИЙСКАЯ ФЕДЕРАЦИЯ  </w:t>
      </w:r>
    </w:p>
    <w:p w:rsidR="00E47919" w:rsidRPr="00E47919" w:rsidRDefault="00E47919" w:rsidP="00E47919">
      <w:pPr>
        <w:widowControl/>
        <w:autoSpaceDE/>
        <w:autoSpaceDN/>
        <w:adjustRightInd/>
        <w:rPr>
          <w:b/>
          <w:sz w:val="24"/>
          <w:szCs w:val="24"/>
        </w:rPr>
      </w:pPr>
      <w:r w:rsidRPr="00E47919">
        <w:rPr>
          <w:b/>
          <w:sz w:val="24"/>
          <w:szCs w:val="24"/>
        </w:rPr>
        <w:t xml:space="preserve">                      </w:t>
      </w:r>
    </w:p>
    <w:p w:rsidR="00E47919" w:rsidRPr="00E47919" w:rsidRDefault="00E47919" w:rsidP="00E4791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E47919">
        <w:rPr>
          <w:b/>
          <w:sz w:val="28"/>
          <w:szCs w:val="28"/>
        </w:rPr>
        <w:t xml:space="preserve">          АДМИНИСТРАЦИЯ</w:t>
      </w:r>
    </w:p>
    <w:p w:rsidR="00E47919" w:rsidRPr="00E47919" w:rsidRDefault="00E47919" w:rsidP="00E4791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E47919">
        <w:rPr>
          <w:b/>
          <w:sz w:val="28"/>
          <w:szCs w:val="28"/>
        </w:rPr>
        <w:t xml:space="preserve">   сельского поселения станция </w:t>
      </w:r>
    </w:p>
    <w:p w:rsidR="00E47919" w:rsidRPr="00E47919" w:rsidRDefault="00E47919" w:rsidP="00E4791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E47919">
        <w:rPr>
          <w:b/>
          <w:sz w:val="28"/>
          <w:szCs w:val="28"/>
        </w:rPr>
        <w:tab/>
        <w:t xml:space="preserve">          Клявлино</w:t>
      </w:r>
    </w:p>
    <w:p w:rsidR="00E47919" w:rsidRPr="00E47919" w:rsidRDefault="00E47919" w:rsidP="00E4791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E47919">
        <w:rPr>
          <w:b/>
          <w:sz w:val="28"/>
          <w:szCs w:val="28"/>
        </w:rPr>
        <w:t xml:space="preserve">       муниципального района</w:t>
      </w:r>
    </w:p>
    <w:p w:rsidR="00E47919" w:rsidRPr="00E47919" w:rsidRDefault="00E47919" w:rsidP="00E4791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E47919">
        <w:rPr>
          <w:b/>
          <w:sz w:val="28"/>
          <w:szCs w:val="28"/>
        </w:rPr>
        <w:t xml:space="preserve">                Клявлинский</w:t>
      </w:r>
    </w:p>
    <w:p w:rsidR="00E47919" w:rsidRPr="00E47919" w:rsidRDefault="00E47919" w:rsidP="00E4791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E47919">
        <w:rPr>
          <w:b/>
          <w:sz w:val="28"/>
          <w:szCs w:val="28"/>
        </w:rPr>
        <w:t xml:space="preserve">           Самарской области</w:t>
      </w:r>
    </w:p>
    <w:p w:rsidR="00E47919" w:rsidRPr="00E47919" w:rsidRDefault="00E47919" w:rsidP="00E4791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E47919" w:rsidRPr="00E47919" w:rsidRDefault="00E47919" w:rsidP="00E47919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47919">
        <w:rPr>
          <w:b/>
          <w:sz w:val="24"/>
          <w:szCs w:val="24"/>
        </w:rPr>
        <w:t xml:space="preserve">                 ПОСТАНОВЛЕНИЕ</w:t>
      </w:r>
    </w:p>
    <w:p w:rsidR="00E47919" w:rsidRPr="00E47919" w:rsidRDefault="00E47919" w:rsidP="00E47919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E47919" w:rsidRPr="00E47919" w:rsidRDefault="00E47919" w:rsidP="00E47919">
      <w:pPr>
        <w:widowControl/>
        <w:autoSpaceDE/>
        <w:autoSpaceDN/>
        <w:adjustRightInd/>
        <w:rPr>
          <w:sz w:val="28"/>
          <w:szCs w:val="28"/>
          <w:u w:val="single"/>
        </w:rPr>
      </w:pPr>
      <w:r w:rsidRPr="00E47919">
        <w:rPr>
          <w:b/>
          <w:sz w:val="28"/>
          <w:szCs w:val="28"/>
        </w:rPr>
        <w:t xml:space="preserve">            </w:t>
      </w:r>
      <w:r w:rsidRPr="00E47919">
        <w:rPr>
          <w:sz w:val="28"/>
          <w:szCs w:val="28"/>
        </w:rPr>
        <w:t xml:space="preserve">  09.07.2024 г. № 32</w:t>
      </w:r>
      <w:r w:rsidRPr="00E47919">
        <w:rPr>
          <w:color w:val="FFFFFF"/>
          <w:sz w:val="28"/>
          <w:szCs w:val="28"/>
          <w:u w:val="single"/>
        </w:rPr>
        <w:t xml:space="preserve">30 </w:t>
      </w:r>
      <w:r w:rsidRPr="00E47919">
        <w:rPr>
          <w:sz w:val="28"/>
          <w:szCs w:val="28"/>
          <w:u w:val="single"/>
        </w:rPr>
        <w:t xml:space="preserve"> </w:t>
      </w:r>
    </w:p>
    <w:p w:rsidR="00E47919" w:rsidRPr="00E47919" w:rsidRDefault="00E47919" w:rsidP="00E47919">
      <w:pPr>
        <w:widowControl/>
        <w:autoSpaceDE/>
        <w:autoSpaceDN/>
        <w:adjustRightInd/>
        <w:rPr>
          <w:sz w:val="24"/>
          <w:szCs w:val="24"/>
        </w:rPr>
      </w:pPr>
      <w:r w:rsidRPr="00E47919">
        <w:rPr>
          <w:sz w:val="24"/>
          <w:szCs w:val="24"/>
        </w:rPr>
        <w:t xml:space="preserve"> </w:t>
      </w:r>
    </w:p>
    <w:p w:rsidR="00E47919" w:rsidRPr="00E47919" w:rsidRDefault="00E47919" w:rsidP="00E47919">
      <w:pPr>
        <w:ind w:firstLine="480"/>
        <w:jc w:val="both"/>
        <w:rPr>
          <w:sz w:val="24"/>
          <w:szCs w:val="24"/>
        </w:rPr>
      </w:pPr>
      <w:r w:rsidRPr="00E47919">
        <w:rPr>
          <w:sz w:val="24"/>
          <w:szCs w:val="24"/>
        </w:rPr>
        <w:t>Об утверждении схемы размещения</w:t>
      </w:r>
    </w:p>
    <w:p w:rsidR="00E47919" w:rsidRPr="00E47919" w:rsidRDefault="00E47919" w:rsidP="00E47919">
      <w:pPr>
        <w:widowControl/>
        <w:spacing w:before="67"/>
        <w:ind w:firstLine="480"/>
        <w:jc w:val="both"/>
        <w:rPr>
          <w:sz w:val="22"/>
          <w:szCs w:val="22"/>
        </w:rPr>
      </w:pPr>
      <w:r w:rsidRPr="00E47919">
        <w:rPr>
          <w:sz w:val="24"/>
          <w:szCs w:val="24"/>
        </w:rPr>
        <w:t>нестационарных торговых объектов</w:t>
      </w:r>
      <w:r w:rsidRPr="00E47919">
        <w:rPr>
          <w:sz w:val="22"/>
          <w:szCs w:val="22"/>
        </w:rPr>
        <w:t xml:space="preserve"> </w:t>
      </w:r>
    </w:p>
    <w:p w:rsidR="00E47919" w:rsidRPr="00E47919" w:rsidRDefault="00E47919" w:rsidP="00E47919">
      <w:pPr>
        <w:widowControl/>
        <w:spacing w:before="67"/>
        <w:ind w:firstLine="480"/>
        <w:jc w:val="both"/>
        <w:rPr>
          <w:sz w:val="22"/>
          <w:szCs w:val="22"/>
        </w:rPr>
      </w:pPr>
    </w:p>
    <w:p w:rsidR="00E47919" w:rsidRPr="00E47919" w:rsidRDefault="00E47919" w:rsidP="00E47919">
      <w:pPr>
        <w:spacing w:line="360" w:lineRule="auto"/>
        <w:ind w:firstLine="482"/>
        <w:jc w:val="both"/>
        <w:rPr>
          <w:sz w:val="22"/>
          <w:szCs w:val="22"/>
        </w:rPr>
      </w:pPr>
      <w:r w:rsidRPr="00E47919">
        <w:rPr>
          <w:sz w:val="22"/>
          <w:szCs w:val="22"/>
        </w:rPr>
        <w:t>В соответствии с частью 3 статьи 10 Федерального закона "Об основах государственного регулирования торговой деятельности в Российской Федерации" и частью 2 статьи 5 Закона Самарской области "О государственном регулировании торговой деятельности на территории Самарской области ПОСТАНОВЛЯЕТ:</w:t>
      </w:r>
    </w:p>
    <w:p w:rsidR="00E47919" w:rsidRPr="00E47919" w:rsidRDefault="00E47919" w:rsidP="00E47919">
      <w:pPr>
        <w:spacing w:line="360" w:lineRule="auto"/>
        <w:ind w:firstLine="426"/>
        <w:jc w:val="both"/>
        <w:rPr>
          <w:sz w:val="22"/>
          <w:szCs w:val="22"/>
        </w:rPr>
      </w:pPr>
      <w:r w:rsidRPr="00E47919">
        <w:rPr>
          <w:sz w:val="22"/>
          <w:szCs w:val="22"/>
        </w:rPr>
        <w:t xml:space="preserve">1. Утвердить прилагаемую к настоящему постановлению схему размещения нестационарных торговых объектов  от </w:t>
      </w:r>
      <w:r>
        <w:rPr>
          <w:sz w:val="22"/>
          <w:szCs w:val="22"/>
        </w:rPr>
        <w:t xml:space="preserve"> 09</w:t>
      </w:r>
      <w:r w:rsidRPr="00E47919">
        <w:rPr>
          <w:sz w:val="22"/>
          <w:szCs w:val="22"/>
        </w:rPr>
        <w:t xml:space="preserve">.07.2024 г на территории сельского поселения станция Клявлино муниципального района Клявлинский Самарской области. </w:t>
      </w:r>
    </w:p>
    <w:p w:rsidR="00E47919" w:rsidRPr="00E47919" w:rsidRDefault="00E47919" w:rsidP="00E47919">
      <w:pPr>
        <w:spacing w:line="360" w:lineRule="auto"/>
        <w:ind w:firstLine="426"/>
        <w:jc w:val="both"/>
        <w:rPr>
          <w:sz w:val="22"/>
          <w:szCs w:val="22"/>
        </w:rPr>
      </w:pPr>
      <w:r w:rsidRPr="00E47919">
        <w:rPr>
          <w:sz w:val="22"/>
          <w:szCs w:val="22"/>
        </w:rPr>
        <w:t>2. Признать утратившим силу Постановление  Администрации сельского поселения станция Клявлино муниципального района Клявлинский Самарской области №71 от 15.08.2018 г. «Об утверждении схемы размещения нестационарных торговых объектов №1 от 15.08.2018 г</w:t>
      </w:r>
      <w:proofErr w:type="gramStart"/>
      <w:r w:rsidRPr="00E47919">
        <w:rPr>
          <w:sz w:val="22"/>
          <w:szCs w:val="22"/>
        </w:rPr>
        <w:t>..</w:t>
      </w:r>
      <w:proofErr w:type="gramEnd"/>
    </w:p>
    <w:p w:rsidR="00E47919" w:rsidRPr="00E47919" w:rsidRDefault="00E47919" w:rsidP="00E47919">
      <w:pPr>
        <w:spacing w:line="360" w:lineRule="auto"/>
        <w:ind w:firstLine="482"/>
        <w:jc w:val="both"/>
        <w:rPr>
          <w:sz w:val="22"/>
          <w:szCs w:val="22"/>
        </w:rPr>
      </w:pPr>
      <w:r w:rsidRPr="00E47919">
        <w:rPr>
          <w:sz w:val="22"/>
          <w:szCs w:val="22"/>
        </w:rPr>
        <w:t xml:space="preserve">3. </w:t>
      </w:r>
      <w:proofErr w:type="gramStart"/>
      <w:r w:rsidRPr="00E47919">
        <w:rPr>
          <w:sz w:val="22"/>
          <w:szCs w:val="22"/>
        </w:rPr>
        <w:t>Разместить</w:t>
      </w:r>
      <w:proofErr w:type="gramEnd"/>
      <w:r w:rsidRPr="00E47919">
        <w:rPr>
          <w:sz w:val="22"/>
          <w:szCs w:val="22"/>
        </w:rPr>
        <w:t xml:space="preserve"> настоящее постановление на официальном сайте Администрации муниципального района Клявлинский в информационно-</w:t>
      </w:r>
      <w:proofErr w:type="spellStart"/>
      <w:r w:rsidRPr="00E47919">
        <w:rPr>
          <w:sz w:val="22"/>
          <w:szCs w:val="22"/>
        </w:rPr>
        <w:t>телекоммуникативной</w:t>
      </w:r>
      <w:proofErr w:type="spellEnd"/>
      <w:r w:rsidRPr="00E47919">
        <w:rPr>
          <w:sz w:val="22"/>
          <w:szCs w:val="22"/>
        </w:rPr>
        <w:t xml:space="preserve"> сети «Интернет».</w:t>
      </w:r>
    </w:p>
    <w:p w:rsidR="00E47919" w:rsidRPr="00E47919" w:rsidRDefault="00E47919" w:rsidP="00E47919">
      <w:pPr>
        <w:spacing w:line="360" w:lineRule="auto"/>
        <w:ind w:firstLine="482"/>
        <w:jc w:val="both"/>
        <w:rPr>
          <w:sz w:val="22"/>
          <w:szCs w:val="22"/>
        </w:rPr>
      </w:pPr>
      <w:r w:rsidRPr="00E47919">
        <w:rPr>
          <w:sz w:val="22"/>
          <w:szCs w:val="22"/>
        </w:rPr>
        <w:t xml:space="preserve">4. </w:t>
      </w:r>
      <w:proofErr w:type="gramStart"/>
      <w:r w:rsidRPr="00E47919">
        <w:rPr>
          <w:sz w:val="22"/>
          <w:szCs w:val="22"/>
        </w:rPr>
        <w:t>Контроль за</w:t>
      </w:r>
      <w:proofErr w:type="gramEnd"/>
      <w:r w:rsidRPr="00E47919">
        <w:rPr>
          <w:sz w:val="22"/>
          <w:szCs w:val="22"/>
        </w:rPr>
        <w:t xml:space="preserve"> исполнением настоящего постановления возложить на заместителя Главы администрации сельского поселения </w:t>
      </w:r>
      <w:proofErr w:type="spellStart"/>
      <w:r w:rsidRPr="00E47919">
        <w:rPr>
          <w:sz w:val="22"/>
          <w:szCs w:val="22"/>
        </w:rPr>
        <w:t>Ермошкина</w:t>
      </w:r>
      <w:proofErr w:type="spellEnd"/>
      <w:r w:rsidRPr="00E47919">
        <w:rPr>
          <w:sz w:val="22"/>
          <w:szCs w:val="22"/>
        </w:rPr>
        <w:t xml:space="preserve"> Д.А.</w:t>
      </w:r>
    </w:p>
    <w:p w:rsidR="00E47919" w:rsidRPr="00E47919" w:rsidRDefault="00E47919" w:rsidP="00E47919">
      <w:pPr>
        <w:spacing w:line="360" w:lineRule="auto"/>
        <w:ind w:firstLine="482"/>
        <w:jc w:val="both"/>
        <w:rPr>
          <w:sz w:val="22"/>
          <w:szCs w:val="22"/>
        </w:rPr>
      </w:pPr>
      <w:r w:rsidRPr="00E47919">
        <w:rPr>
          <w:sz w:val="22"/>
          <w:szCs w:val="22"/>
        </w:rPr>
        <w:t>5. Настоящее постановление вступает в силу со дня его подписания.</w:t>
      </w:r>
    </w:p>
    <w:p w:rsidR="00E47919" w:rsidRPr="00E47919" w:rsidRDefault="00E47919" w:rsidP="00E47919">
      <w:pPr>
        <w:spacing w:before="67" w:line="360" w:lineRule="auto"/>
        <w:jc w:val="both"/>
        <w:rPr>
          <w:sz w:val="22"/>
          <w:szCs w:val="22"/>
        </w:rPr>
      </w:pPr>
    </w:p>
    <w:p w:rsidR="00E47919" w:rsidRPr="00E47919" w:rsidRDefault="00E47919" w:rsidP="00E47919">
      <w:pPr>
        <w:widowControl/>
        <w:overflowPunct w:val="0"/>
        <w:jc w:val="both"/>
        <w:textAlignment w:val="baseline"/>
        <w:rPr>
          <w:sz w:val="24"/>
          <w:szCs w:val="28"/>
        </w:rPr>
      </w:pPr>
      <w:r w:rsidRPr="00E47919">
        <w:rPr>
          <w:sz w:val="24"/>
          <w:szCs w:val="28"/>
        </w:rPr>
        <w:t xml:space="preserve">Глава сельского поселения станция </w:t>
      </w:r>
    </w:p>
    <w:p w:rsidR="00E47919" w:rsidRPr="00E47919" w:rsidRDefault="00E47919" w:rsidP="00E47919">
      <w:pPr>
        <w:widowControl/>
        <w:overflowPunct w:val="0"/>
        <w:jc w:val="both"/>
        <w:textAlignment w:val="baseline"/>
        <w:rPr>
          <w:sz w:val="24"/>
          <w:szCs w:val="28"/>
        </w:rPr>
      </w:pPr>
      <w:r w:rsidRPr="00E47919">
        <w:rPr>
          <w:sz w:val="24"/>
          <w:szCs w:val="28"/>
        </w:rPr>
        <w:t xml:space="preserve">Клявлино муниципального района </w:t>
      </w:r>
    </w:p>
    <w:p w:rsidR="00CF24D8" w:rsidRDefault="00E47919" w:rsidP="00E47919">
      <w:pPr>
        <w:jc w:val="both"/>
        <w:rPr>
          <w:sz w:val="28"/>
          <w:szCs w:val="28"/>
        </w:rPr>
        <w:sectPr w:rsidR="00CF24D8" w:rsidSect="00CF24D8">
          <w:pgSz w:w="11906" w:h="16838"/>
          <w:pgMar w:top="426" w:right="991" w:bottom="426" w:left="1134" w:header="708" w:footer="708" w:gutter="0"/>
          <w:cols w:space="708"/>
          <w:titlePg/>
          <w:docGrid w:linePitch="360"/>
        </w:sectPr>
      </w:pPr>
      <w:r w:rsidRPr="00E47919">
        <w:rPr>
          <w:sz w:val="24"/>
          <w:szCs w:val="28"/>
        </w:rPr>
        <w:t xml:space="preserve">Клявлинский Самарской области                                     </w:t>
      </w:r>
      <w:r w:rsidRPr="00E47919">
        <w:rPr>
          <w:sz w:val="24"/>
          <w:szCs w:val="28"/>
        </w:rPr>
        <w:tab/>
        <w:t xml:space="preserve">                          </w:t>
      </w:r>
      <w:r>
        <w:rPr>
          <w:sz w:val="24"/>
          <w:szCs w:val="28"/>
        </w:rPr>
        <w:t xml:space="preserve">      </w:t>
      </w:r>
      <w:r w:rsidRPr="00E47919">
        <w:rPr>
          <w:sz w:val="24"/>
          <w:szCs w:val="28"/>
        </w:rPr>
        <w:t xml:space="preserve">     </w:t>
      </w:r>
      <w:proofErr w:type="spellStart"/>
      <w:r w:rsidRPr="00E47919">
        <w:rPr>
          <w:sz w:val="24"/>
          <w:szCs w:val="28"/>
        </w:rPr>
        <w:t>Ю.Д.Иванов</w:t>
      </w:r>
      <w:proofErr w:type="spellEnd"/>
      <w:r w:rsidRPr="00E47919">
        <w:rPr>
          <w:sz w:val="24"/>
          <w:szCs w:val="28"/>
        </w:rPr>
        <w:t xml:space="preserve">  </w:t>
      </w:r>
    </w:p>
    <w:p w:rsidR="00E47919" w:rsidRPr="00E47919" w:rsidRDefault="00E47919" w:rsidP="00E47919">
      <w:pPr>
        <w:autoSpaceDE/>
        <w:autoSpaceDN/>
        <w:adjustRightInd/>
        <w:jc w:val="right"/>
        <w:rPr>
          <w:bCs/>
          <w:sz w:val="22"/>
          <w:szCs w:val="24"/>
          <w:lang w:bidi="ru-RU"/>
        </w:rPr>
      </w:pPr>
      <w:r w:rsidRPr="00E47919">
        <w:rPr>
          <w:bCs/>
          <w:sz w:val="22"/>
          <w:szCs w:val="24"/>
          <w:lang w:bidi="ru-RU"/>
        </w:rPr>
        <w:lastRenderedPageBreak/>
        <w:t xml:space="preserve">Приложение к постановлению Администрации </w:t>
      </w:r>
    </w:p>
    <w:p w:rsidR="00E47919" w:rsidRPr="00E47919" w:rsidRDefault="00E47919" w:rsidP="00E47919">
      <w:pPr>
        <w:autoSpaceDE/>
        <w:autoSpaceDN/>
        <w:adjustRightInd/>
        <w:jc w:val="right"/>
        <w:rPr>
          <w:bCs/>
          <w:sz w:val="22"/>
          <w:szCs w:val="24"/>
          <w:lang w:bidi="ru-RU"/>
        </w:rPr>
      </w:pPr>
      <w:r w:rsidRPr="00E47919">
        <w:rPr>
          <w:bCs/>
          <w:sz w:val="22"/>
          <w:szCs w:val="24"/>
          <w:lang w:bidi="ru-RU"/>
        </w:rPr>
        <w:t>сельского поселения станция Клявлино муниципального</w:t>
      </w:r>
    </w:p>
    <w:p w:rsidR="00E47919" w:rsidRPr="00E47919" w:rsidRDefault="00E47919" w:rsidP="00E47919">
      <w:pPr>
        <w:autoSpaceDE/>
        <w:autoSpaceDN/>
        <w:adjustRightInd/>
        <w:jc w:val="right"/>
        <w:rPr>
          <w:bCs/>
          <w:sz w:val="22"/>
          <w:szCs w:val="24"/>
          <w:lang w:bidi="ru-RU"/>
        </w:rPr>
      </w:pPr>
      <w:r w:rsidRPr="00E47919">
        <w:rPr>
          <w:bCs/>
          <w:sz w:val="22"/>
          <w:szCs w:val="24"/>
          <w:lang w:bidi="ru-RU"/>
        </w:rPr>
        <w:t xml:space="preserve"> района Клявлинский Самарской области</w:t>
      </w:r>
    </w:p>
    <w:p w:rsidR="00E47919" w:rsidRPr="00E47919" w:rsidRDefault="00E47919" w:rsidP="00E47919">
      <w:pPr>
        <w:autoSpaceDE/>
        <w:autoSpaceDN/>
        <w:adjustRightInd/>
        <w:spacing w:line="315" w:lineRule="exact"/>
        <w:jc w:val="right"/>
        <w:rPr>
          <w:bCs/>
          <w:sz w:val="24"/>
          <w:szCs w:val="24"/>
          <w:lang w:bidi="ru-RU"/>
        </w:rPr>
      </w:pPr>
      <w:r w:rsidRPr="00E47919">
        <w:rPr>
          <w:bCs/>
          <w:sz w:val="22"/>
          <w:szCs w:val="24"/>
          <w:lang w:bidi="ru-RU"/>
        </w:rPr>
        <w:t>№32 от 09.07.2024 г</w:t>
      </w:r>
      <w:r w:rsidRPr="00E47919">
        <w:rPr>
          <w:bCs/>
          <w:sz w:val="24"/>
          <w:szCs w:val="24"/>
          <w:lang w:bidi="ru-RU"/>
        </w:rPr>
        <w:t>.</w:t>
      </w:r>
    </w:p>
    <w:p w:rsidR="00E47919" w:rsidRPr="00E47919" w:rsidRDefault="00E47919" w:rsidP="00E47919">
      <w:pPr>
        <w:autoSpaceDE/>
        <w:autoSpaceDN/>
        <w:adjustRightInd/>
        <w:spacing w:line="315" w:lineRule="exact"/>
        <w:jc w:val="right"/>
        <w:rPr>
          <w:bCs/>
          <w:sz w:val="24"/>
          <w:szCs w:val="24"/>
          <w:lang w:bidi="ru-RU"/>
        </w:rPr>
      </w:pPr>
    </w:p>
    <w:tbl>
      <w:tblPr>
        <w:tblOverlap w:val="never"/>
        <w:tblW w:w="158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126"/>
        <w:gridCol w:w="1559"/>
        <w:gridCol w:w="1701"/>
        <w:gridCol w:w="1418"/>
        <w:gridCol w:w="1417"/>
        <w:gridCol w:w="992"/>
        <w:gridCol w:w="1418"/>
        <w:gridCol w:w="1276"/>
        <w:gridCol w:w="1275"/>
        <w:gridCol w:w="2268"/>
      </w:tblGrid>
      <w:tr w:rsidR="00E47919" w:rsidRPr="00E47919" w:rsidTr="00FB06D5">
        <w:trPr>
          <w:trHeight w:val="690"/>
        </w:trPr>
        <w:tc>
          <w:tcPr>
            <w:tcW w:w="1588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 xml:space="preserve">Схема размещения нестационарных торговых объектов 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на территории сельского поселения станция Клявлино муниципального района Клявлинский Самарской области</w:t>
            </w:r>
          </w:p>
        </w:tc>
      </w:tr>
      <w:tr w:rsidR="00E47919" w:rsidRPr="00E47919" w:rsidTr="00FB06D5">
        <w:trPr>
          <w:trHeight w:val="38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 xml:space="preserve">N </w:t>
            </w:r>
            <w:proofErr w:type="gramStart"/>
            <w:r w:rsidRPr="00E47919">
              <w:rPr>
                <w:rFonts w:eastAsia="Arial Unicode MS"/>
                <w:color w:val="000000"/>
                <w:lang w:bidi="ru-RU"/>
              </w:rPr>
              <w:t>п</w:t>
            </w:r>
            <w:proofErr w:type="gramEnd"/>
            <w:r w:rsidRPr="00E47919">
              <w:rPr>
                <w:rFonts w:eastAsia="Arial Unicode MS"/>
                <w:color w:val="000000"/>
                <w:lang w:bidi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Адрес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нестационарного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торгового объекта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(далее - НТО) (при его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наличии) или адресное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обозначение места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расположения НТО с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указанием границ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улиц, дорог, проездов,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иных ориентиров (при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Вид договора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(договор аренды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или договор на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размещение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НТО),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заключенного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(заключение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которого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возможно) в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целях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расположения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НТО&lt;*&gt;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Кадастровый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номер земельного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участка (при его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наличии) или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координаты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характерных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точек границ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места размещения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НТО или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возможного места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расположения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Номер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кадастрового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квартала, на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территории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которого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расположен или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возможно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расположить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Площадь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земельного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участка или места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расположения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НТО в здании,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строении,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сооружении, где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</w:r>
            <w:proofErr w:type="gramStart"/>
            <w:r w:rsidRPr="00E47919">
              <w:rPr>
                <w:rFonts w:eastAsia="Arial Unicode MS"/>
                <w:color w:val="000000"/>
                <w:lang w:bidi="ru-RU"/>
              </w:rPr>
              <w:t>расположен</w:t>
            </w:r>
            <w:proofErr w:type="gramEnd"/>
            <w:r w:rsidRPr="00E47919">
              <w:rPr>
                <w:rFonts w:eastAsia="Arial Unicode MS"/>
                <w:color w:val="000000"/>
                <w:lang w:bidi="ru-RU"/>
              </w:rPr>
              <w:t xml:space="preserve"> или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возможно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расположить НТО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Вид НТО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&lt;**&gt;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proofErr w:type="spellStart"/>
            <w:r w:rsidRPr="00E47919">
              <w:rPr>
                <w:rFonts w:eastAsia="Arial Unicode MS"/>
                <w:color w:val="000000"/>
                <w:lang w:bidi="ru-RU"/>
              </w:rPr>
              <w:t>Специалнзация</w:t>
            </w:r>
            <w:proofErr w:type="spellEnd"/>
            <w:r w:rsidRPr="00E47919">
              <w:rPr>
                <w:rFonts w:eastAsia="Arial Unicode MS"/>
                <w:color w:val="000000"/>
                <w:lang w:bidi="ru-RU"/>
              </w:rPr>
              <w:t xml:space="preserve"> НТО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&lt;***&gt;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Статус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места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</w:r>
            <w:proofErr w:type="spellStart"/>
            <w:r w:rsidRPr="00E47919">
              <w:rPr>
                <w:rFonts w:eastAsia="Arial Unicode MS"/>
                <w:color w:val="000000"/>
                <w:lang w:bidi="ru-RU"/>
              </w:rPr>
              <w:t>расположсния</w:t>
            </w:r>
            <w:proofErr w:type="spellEnd"/>
            <w:r w:rsidRPr="00E47919">
              <w:rPr>
                <w:rFonts w:eastAsia="Arial Unicode MS"/>
                <w:color w:val="000000"/>
                <w:lang w:bidi="ru-RU"/>
              </w:rPr>
              <w:t xml:space="preserve"> НТО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&lt;****&gt;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Срок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расположения НТО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Форма собственности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на землю или земельный участок, здание, строение,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сооружение, где расположен  или возможно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расположить НТО, а также наименование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 xml:space="preserve">органа, уполномоченного на распоряжение </w:t>
            </w:r>
            <w:proofErr w:type="spellStart"/>
            <w:r w:rsidRPr="00E47919">
              <w:rPr>
                <w:rFonts w:eastAsia="Arial Unicode MS"/>
                <w:color w:val="000000"/>
                <w:lang w:bidi="ru-RU"/>
              </w:rPr>
              <w:t>соотвстствующим</w:t>
            </w:r>
            <w:proofErr w:type="spellEnd"/>
            <w:r w:rsidRPr="00E47919">
              <w:rPr>
                <w:rFonts w:eastAsia="Arial Unicode MS"/>
                <w:color w:val="000000"/>
                <w:lang w:bidi="ru-RU"/>
              </w:rPr>
              <w:t xml:space="preserve"> имуществом, находящимся в </w:t>
            </w:r>
            <w:proofErr w:type="gramStart"/>
            <w:r w:rsidRPr="00E47919">
              <w:rPr>
                <w:rFonts w:eastAsia="Arial Unicode MS"/>
                <w:color w:val="000000"/>
                <w:lang w:bidi="ru-RU"/>
              </w:rPr>
              <w:t>государственно й</w:t>
            </w:r>
            <w:proofErr w:type="gramEnd"/>
            <w:r w:rsidRPr="00E47919">
              <w:rPr>
                <w:rFonts w:eastAsia="Arial Unicode MS"/>
                <w:color w:val="000000"/>
                <w:lang w:bidi="ru-RU"/>
              </w:rPr>
              <w:t xml:space="preserve"> или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муниципальной собственности</w:t>
            </w:r>
          </w:p>
        </w:tc>
      </w:tr>
      <w:tr w:rsidR="00E47919" w:rsidRPr="00E47919" w:rsidTr="00FB06D5">
        <w:trPr>
          <w:trHeight w:val="30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11</w:t>
            </w:r>
          </w:p>
        </w:tc>
      </w:tr>
      <w:tr w:rsidR="00E47919" w:rsidRPr="00E47919" w:rsidTr="00FB06D5">
        <w:trPr>
          <w:trHeight w:val="252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Напротив районной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библиотеки с лицевой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стороны,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proofErr w:type="gramStart"/>
            <w:r w:rsidRPr="00E47919">
              <w:rPr>
                <w:rFonts w:eastAsia="Arial Unicode MS"/>
                <w:color w:val="000000"/>
                <w:lang w:bidi="ru-RU"/>
              </w:rPr>
              <w:t>расположенной</w:t>
            </w:r>
            <w:proofErr w:type="gramEnd"/>
            <w:r w:rsidRPr="00E47919">
              <w:rPr>
                <w:rFonts w:eastAsia="Arial Unicode MS"/>
                <w:color w:val="000000"/>
                <w:lang w:bidi="ru-RU"/>
              </w:rPr>
              <w:t xml:space="preserve"> по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адресу: Самарская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область Клявлинский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район,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железнодорожная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станция Клявлино,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улица Октябрьская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дом 77.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договор на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</w:t>
            </w:r>
            <w:proofErr w:type="gramStart"/>
            <w:r w:rsidRPr="00E47919">
              <w:rPr>
                <w:rFonts w:eastAsia="Arial Unicode MS"/>
                <w:color w:val="000000"/>
                <w:lang w:bidi="ru-RU"/>
              </w:rPr>
              <w:t>1</w:t>
            </w:r>
            <w:proofErr w:type="gramEnd"/>
            <w:r w:rsidRPr="00E47919">
              <w:rPr>
                <w:rFonts w:eastAsia="Arial Unicode MS"/>
                <w:color w:val="000000"/>
                <w:lang w:bidi="ru-RU"/>
              </w:rPr>
              <w:t xml:space="preserve">     Х 506214.84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 xml:space="preserve">          Y 2299723.17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н2     Х 506231.85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 xml:space="preserve">          Y 2299748.83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</w:r>
            <w:proofErr w:type="spellStart"/>
            <w:r w:rsidRPr="00E47919">
              <w:rPr>
                <w:rFonts w:eastAsia="Arial Unicode MS"/>
                <w:color w:val="000000"/>
                <w:lang w:bidi="ru-RU"/>
              </w:rPr>
              <w:t>нЗ</w:t>
            </w:r>
            <w:proofErr w:type="spellEnd"/>
            <w:r w:rsidRPr="00E47919">
              <w:rPr>
                <w:rFonts w:eastAsia="Arial Unicode MS"/>
                <w:color w:val="000000"/>
                <w:lang w:bidi="ru-RU"/>
              </w:rPr>
              <w:t xml:space="preserve">     Х 506230.06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 xml:space="preserve">          Y 2299749.79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</w:t>
            </w:r>
            <w:proofErr w:type="gramStart"/>
            <w:r w:rsidRPr="00E47919">
              <w:rPr>
                <w:rFonts w:eastAsia="Arial Unicode MS"/>
                <w:color w:val="000000"/>
                <w:lang w:bidi="ru-RU"/>
              </w:rPr>
              <w:t>4</w:t>
            </w:r>
            <w:proofErr w:type="gramEnd"/>
            <w:r w:rsidRPr="00E47919">
              <w:rPr>
                <w:rFonts w:eastAsia="Arial Unicode MS"/>
                <w:color w:val="000000"/>
                <w:lang w:bidi="ru-RU"/>
              </w:rPr>
              <w:t xml:space="preserve">     Х 506213.21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Y 2299724.27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63:21:0906023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 xml:space="preserve">61 </w:t>
            </w:r>
            <w:proofErr w:type="spellStart"/>
            <w:r w:rsidRPr="00E47919">
              <w:rPr>
                <w:rFonts w:eastAsia="Arial Unicode MS"/>
                <w:color w:val="000000"/>
                <w:lang w:bidi="ru-RU"/>
              </w:rPr>
              <w:t>кв.м</w:t>
            </w:r>
            <w:proofErr w:type="spellEnd"/>
            <w:r w:rsidRPr="00E47919">
              <w:rPr>
                <w:rFonts w:eastAsia="Arial Unicode MS"/>
                <w:color w:val="000000"/>
                <w:lang w:bidi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Не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proofErr w:type="gramStart"/>
            <w:r w:rsidRPr="00E47919">
              <w:rPr>
                <w:rFonts w:eastAsia="Arial Unicode MS"/>
                <w:color w:val="000000"/>
                <w:lang w:bidi="ru-RU"/>
              </w:rPr>
              <w:t xml:space="preserve">использует </w:t>
            </w:r>
            <w:proofErr w:type="spellStart"/>
            <w:r w:rsidRPr="00E47919">
              <w:rPr>
                <w:rFonts w:eastAsia="Arial Unicode MS"/>
                <w:color w:val="000000"/>
                <w:lang w:bidi="ru-RU"/>
              </w:rPr>
              <w:t>ся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6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Государственная собственность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не разграничена. Муниципальное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учреждение - Комитет по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управлению муниципальным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имуществом администрации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муниципального района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Клявлинский</w:t>
            </w:r>
          </w:p>
        </w:tc>
      </w:tr>
      <w:tr w:rsidR="00E47919" w:rsidRPr="00E47919" w:rsidTr="00FB06D5">
        <w:trPr>
          <w:trHeight w:val="25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Напротив здания с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лицевой стороны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расположенного по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адресу: Самарская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область Клявлинский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район.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железнодорожная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станция Клявлино,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улица Октябрьская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дом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договор на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н</w:t>
            </w:r>
            <w:proofErr w:type="gramStart"/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1</w:t>
            </w:r>
            <w:proofErr w:type="gramEnd"/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 xml:space="preserve">     Х 506062.66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 xml:space="preserve">         Y 2299589.81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н2     Х 506058.78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 xml:space="preserve">         Y 2299593.01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</w:r>
            <w:proofErr w:type="spellStart"/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нЗ</w:t>
            </w:r>
            <w:proofErr w:type="spellEnd"/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 xml:space="preserve">     X 506046.39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 xml:space="preserve">         Y 2299578.90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н4     Х 506050.21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 xml:space="preserve">         Y 2299575.57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63:21:0906026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 xml:space="preserve">95 </w:t>
            </w:r>
            <w:proofErr w:type="spellStart"/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кв.м</w:t>
            </w:r>
            <w:proofErr w:type="spellEnd"/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сезонный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Не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используется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6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Государственная собственность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не разграничена. Муниципальное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 xml:space="preserve">учреждение - Комитет </w:t>
            </w:r>
            <w:proofErr w:type="gramStart"/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по</w:t>
            </w:r>
            <w:proofErr w:type="gramEnd"/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 xml:space="preserve">управлению </w:t>
            </w:r>
            <w:proofErr w:type="gramStart"/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муниципальным</w:t>
            </w:r>
            <w:proofErr w:type="gramEnd"/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имуществом администрации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муниципального района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Клявлинский</w:t>
            </w:r>
          </w:p>
        </w:tc>
      </w:tr>
    </w:tbl>
    <w:p w:rsidR="00E47919" w:rsidRPr="00E47919" w:rsidRDefault="00E47919" w:rsidP="00E47919">
      <w:pPr>
        <w:autoSpaceDE/>
        <w:autoSpaceDN/>
        <w:adjustRightInd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47919" w:rsidRPr="00E47919">
          <w:pgSz w:w="16834" w:h="12240" w:orient="landscape"/>
          <w:pgMar w:top="420" w:right="532" w:bottom="360" w:left="56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126"/>
        <w:gridCol w:w="1559"/>
        <w:gridCol w:w="1701"/>
        <w:gridCol w:w="1418"/>
        <w:gridCol w:w="1417"/>
        <w:gridCol w:w="992"/>
        <w:gridCol w:w="1418"/>
        <w:gridCol w:w="1276"/>
        <w:gridCol w:w="1275"/>
        <w:gridCol w:w="2120"/>
        <w:gridCol w:w="15"/>
      </w:tblGrid>
      <w:tr w:rsidR="00E47919" w:rsidRPr="00E47919" w:rsidTr="00E47919">
        <w:trPr>
          <w:gridAfter w:val="1"/>
          <w:wAfter w:w="15" w:type="dxa"/>
          <w:trHeight w:val="25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Напротив здания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(Росгосстраха</w:t>
            </w:r>
            <w:proofErr w:type="gramStart"/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)с</w:t>
            </w:r>
            <w:proofErr w:type="gramEnd"/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лицевой стороны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расположенного по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адресу: Самарская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область Клявлинский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район,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железнодорожная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станция Клявлино,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улица Северная, дом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договор на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н</w:t>
            </w:r>
            <w:proofErr w:type="gramStart"/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1</w:t>
            </w:r>
            <w:proofErr w:type="gramEnd"/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 xml:space="preserve">    Х 506048.67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Y 2299210.11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н2    Х 506033.02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Y 2299219.54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</w:r>
            <w:proofErr w:type="spellStart"/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нЗ</w:t>
            </w:r>
            <w:proofErr w:type="spellEnd"/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 xml:space="preserve">    Х 506031.48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Y 2299216.95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н4    Х 506046.98</w:t>
            </w: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br/>
              <w:t>Y 2299207.50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63:21:0906020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 xml:space="preserve">56 </w:t>
            </w:r>
            <w:proofErr w:type="spellStart"/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кв.м</w:t>
            </w:r>
            <w:proofErr w:type="spellEnd"/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rPr>
                <w:rFonts w:eastAsia="Arial Unicode MS"/>
                <w:color w:val="000000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Не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используется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6 месяцев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Государственная собственность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не разграничена. Муниципальное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 xml:space="preserve">учреждение - Комитет по управлению </w:t>
            </w:r>
            <w:proofErr w:type="gramStart"/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муниципальным</w:t>
            </w:r>
            <w:proofErr w:type="gramEnd"/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имуществом администрации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муниципального района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Клявлинский</w:t>
            </w:r>
          </w:p>
        </w:tc>
      </w:tr>
      <w:tr w:rsidR="00E47919" w:rsidRPr="00E47919" w:rsidTr="00E47919">
        <w:trPr>
          <w:trHeight w:val="25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Напротив здания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(магазина Калинка) с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лицевой стороны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расположенного по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адресу: Самарская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область Клявлинский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район,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железнодорожная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станция Клявлино,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улица Октябрьская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дом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договор на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</w:t>
            </w:r>
            <w:proofErr w:type="gramStart"/>
            <w:r w:rsidRPr="00E47919">
              <w:rPr>
                <w:rFonts w:eastAsia="Arial Unicode MS"/>
                <w:color w:val="000000"/>
                <w:lang w:bidi="ru-RU"/>
              </w:rPr>
              <w:t>1</w:t>
            </w:r>
            <w:proofErr w:type="gramEnd"/>
            <w:r w:rsidRPr="00E47919">
              <w:rPr>
                <w:rFonts w:eastAsia="Arial Unicode MS"/>
                <w:color w:val="000000"/>
                <w:lang w:bidi="ru-RU"/>
              </w:rPr>
              <w:t xml:space="preserve">    Х 505753.78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Y 2299145.99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н2    Х 505778.91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Y 2299175.82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</w:r>
            <w:proofErr w:type="spellStart"/>
            <w:r w:rsidRPr="00E47919">
              <w:rPr>
                <w:rFonts w:eastAsia="Arial Unicode MS"/>
                <w:color w:val="000000"/>
                <w:lang w:bidi="ru-RU"/>
              </w:rPr>
              <w:t>нЗ</w:t>
            </w:r>
            <w:proofErr w:type="spellEnd"/>
            <w:r w:rsidRPr="00E47919">
              <w:rPr>
                <w:rFonts w:eastAsia="Arial Unicode MS"/>
                <w:color w:val="000000"/>
                <w:lang w:bidi="ru-RU"/>
              </w:rPr>
              <w:t xml:space="preserve">    Х 505774.72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Y 2299179.39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н4    Х 505749.52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Y 2299149.38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63:21:0906024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 xml:space="preserve">214 </w:t>
            </w:r>
            <w:proofErr w:type="spellStart"/>
            <w:r w:rsidRPr="00E47919">
              <w:rPr>
                <w:rFonts w:eastAsia="Arial Unicode MS"/>
                <w:color w:val="000000"/>
                <w:lang w:bidi="ru-RU"/>
              </w:rPr>
              <w:t>кв.м</w:t>
            </w:r>
            <w:proofErr w:type="spellEnd"/>
            <w:r w:rsidRPr="00E47919">
              <w:rPr>
                <w:rFonts w:eastAsia="Arial Unicode MS"/>
                <w:color w:val="000000"/>
                <w:lang w:bidi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не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сезонный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Не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используется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1 год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Государственная собственность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не разграничена. Муниципальное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 xml:space="preserve">учреждение - Комитет по управлению </w:t>
            </w:r>
            <w:proofErr w:type="gramStart"/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муниципальным</w:t>
            </w:r>
            <w:proofErr w:type="gramEnd"/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имуществом администрации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муниципального района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Клявлинский</w:t>
            </w:r>
          </w:p>
        </w:tc>
      </w:tr>
      <w:tr w:rsidR="00E47919" w:rsidRPr="00E47919" w:rsidTr="00E47919">
        <w:trPr>
          <w:trHeight w:val="25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Напротив здания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(магазина Орбита) с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лицевой стороны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расположенного по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адресу: Самарская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область Клявлинский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район,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железнодорожная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станция Клявлино,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улица 70 лет Октября,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дом 37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договор на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</w:t>
            </w:r>
            <w:proofErr w:type="gramStart"/>
            <w:r w:rsidRPr="00E47919">
              <w:rPr>
                <w:rFonts w:eastAsia="Arial Unicode MS"/>
                <w:color w:val="000000"/>
                <w:lang w:bidi="ru-RU"/>
              </w:rPr>
              <w:t>1</w:t>
            </w:r>
            <w:proofErr w:type="gramEnd"/>
            <w:r w:rsidRPr="00E47919">
              <w:rPr>
                <w:rFonts w:eastAsia="Arial Unicode MS"/>
                <w:color w:val="000000"/>
                <w:lang w:bidi="ru-RU"/>
              </w:rPr>
              <w:t xml:space="preserve">   Х 506648.87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Y 2299452.81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н2   Х 506656.85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Y 2299465.41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</w:r>
            <w:proofErr w:type="spellStart"/>
            <w:r w:rsidRPr="00E47919">
              <w:rPr>
                <w:rFonts w:eastAsia="Arial Unicode MS"/>
                <w:color w:val="000000"/>
                <w:lang w:bidi="ru-RU"/>
              </w:rPr>
              <w:t>нЗ</w:t>
            </w:r>
            <w:proofErr w:type="spellEnd"/>
            <w:r w:rsidRPr="00E47919">
              <w:rPr>
                <w:rFonts w:eastAsia="Arial Unicode MS"/>
                <w:color w:val="000000"/>
                <w:lang w:bidi="ru-RU"/>
              </w:rPr>
              <w:t xml:space="preserve">   Х 506653.18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Y 2299467.73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н4   Х 506645.16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Y 2299455.31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63:21:0906005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 xml:space="preserve">65 </w:t>
            </w:r>
            <w:proofErr w:type="spellStart"/>
            <w:r w:rsidRPr="00E47919">
              <w:rPr>
                <w:rFonts w:eastAsia="Arial Unicode MS"/>
                <w:color w:val="000000"/>
                <w:lang w:bidi="ru-RU"/>
              </w:rPr>
              <w:t>кв.м</w:t>
            </w:r>
            <w:proofErr w:type="spellEnd"/>
            <w:r w:rsidRPr="00E47919">
              <w:rPr>
                <w:rFonts w:eastAsia="Arial Unicode MS"/>
                <w:color w:val="000000"/>
                <w:lang w:bidi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Не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используется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6 месяцев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Государственная собственность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не разграничена. Муниципальное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 xml:space="preserve">учреждение - Комитет по управлению </w:t>
            </w:r>
            <w:proofErr w:type="gramStart"/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муниципальным</w:t>
            </w:r>
            <w:proofErr w:type="gramEnd"/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имуществом администрации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Cs w:val="24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муниципального района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Клявлинский</w:t>
            </w:r>
          </w:p>
        </w:tc>
      </w:tr>
      <w:tr w:rsidR="00E47919" w:rsidRPr="00E47919" w:rsidTr="00E47919">
        <w:trPr>
          <w:trHeight w:val="26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Напротив здания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(Районного дома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культуры) с лицевой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стороны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proofErr w:type="gramStart"/>
            <w:r w:rsidRPr="00E47919">
              <w:rPr>
                <w:rFonts w:eastAsia="Arial Unicode MS"/>
                <w:color w:val="000000"/>
                <w:lang w:bidi="ru-RU"/>
              </w:rPr>
              <w:t>расположенного</w:t>
            </w:r>
            <w:proofErr w:type="gramEnd"/>
            <w:r w:rsidRPr="00E47919">
              <w:rPr>
                <w:rFonts w:eastAsia="Arial Unicode MS"/>
                <w:color w:val="000000"/>
                <w:lang w:bidi="ru-RU"/>
              </w:rPr>
              <w:t xml:space="preserve"> по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адресу: Самарская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область Клявлинский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район,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железнодорожная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станция Клявлино,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улица Северная,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дом 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договор на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</w:t>
            </w:r>
            <w:proofErr w:type="gramStart"/>
            <w:r w:rsidRPr="00E47919">
              <w:rPr>
                <w:rFonts w:eastAsia="Arial Unicode MS"/>
                <w:color w:val="000000"/>
                <w:lang w:bidi="ru-RU"/>
              </w:rPr>
              <w:t>1</w:t>
            </w:r>
            <w:proofErr w:type="gramEnd"/>
            <w:r w:rsidRPr="00E47919">
              <w:rPr>
                <w:rFonts w:eastAsia="Arial Unicode MS"/>
                <w:color w:val="000000"/>
                <w:lang w:bidi="ru-RU"/>
              </w:rPr>
              <w:t xml:space="preserve">   Х 506401.26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Y 2299743.97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н2   Х 506380.56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Y 2299756.78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</w:r>
            <w:proofErr w:type="spellStart"/>
            <w:r w:rsidRPr="00E47919">
              <w:rPr>
                <w:rFonts w:eastAsia="Arial Unicode MS"/>
                <w:color w:val="000000"/>
                <w:lang w:bidi="ru-RU"/>
              </w:rPr>
              <w:t>нЗ</w:t>
            </w:r>
            <w:proofErr w:type="spellEnd"/>
            <w:r w:rsidRPr="00E47919">
              <w:rPr>
                <w:rFonts w:eastAsia="Arial Unicode MS"/>
                <w:color w:val="000000"/>
                <w:lang w:bidi="ru-RU"/>
              </w:rPr>
              <w:t xml:space="preserve">  Х, 506378.90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Y 2299754.16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</w:t>
            </w:r>
            <w:proofErr w:type="gramStart"/>
            <w:r w:rsidRPr="00E47919">
              <w:rPr>
                <w:rFonts w:eastAsia="Arial Unicode MS"/>
                <w:color w:val="000000"/>
                <w:lang w:bidi="ru-RU"/>
              </w:rPr>
              <w:t>4</w:t>
            </w:r>
            <w:proofErr w:type="gramEnd"/>
            <w:r w:rsidRPr="00E47919">
              <w:rPr>
                <w:rFonts w:eastAsia="Arial Unicode MS"/>
                <w:color w:val="000000"/>
                <w:lang w:bidi="ru-RU"/>
              </w:rPr>
              <w:t xml:space="preserve">   Х 506399.60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Y 2299741.35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63:21:0906018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 xml:space="preserve">75 </w:t>
            </w:r>
            <w:proofErr w:type="spellStart"/>
            <w:r w:rsidRPr="00E47919">
              <w:rPr>
                <w:rFonts w:eastAsia="Arial Unicode MS"/>
                <w:color w:val="000000"/>
                <w:lang w:bidi="ru-RU"/>
              </w:rPr>
              <w:t>кв.м</w:t>
            </w:r>
            <w:proofErr w:type="spellEnd"/>
            <w:r w:rsidRPr="00E47919">
              <w:rPr>
                <w:rFonts w:eastAsia="Arial Unicode MS"/>
                <w:color w:val="000000"/>
                <w:lang w:bidi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Не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используется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6 месяцев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Государственная собственность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не разграничена. Муниципальное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 xml:space="preserve">учреждение - Комитет по управлению </w:t>
            </w:r>
            <w:proofErr w:type="gramStart"/>
            <w:r w:rsidRPr="00E47919">
              <w:rPr>
                <w:rFonts w:eastAsia="Arial Unicode MS"/>
                <w:color w:val="000000"/>
                <w:lang w:bidi="ru-RU"/>
              </w:rPr>
              <w:t>муниципальным</w:t>
            </w:r>
            <w:proofErr w:type="gramEnd"/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имуществом администрации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муниципального района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Клявлинский</w:t>
            </w:r>
          </w:p>
        </w:tc>
      </w:tr>
      <w:tr w:rsidR="00E47919" w:rsidRPr="00E47919" w:rsidTr="00E47919">
        <w:trPr>
          <w:trHeight w:val="24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Напротив северо-западной стороны здания (магазин Кулинария)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расположенного по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адресу: Самарская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область Клявлинский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 xml:space="preserve">район, </w:t>
            </w:r>
            <w:proofErr w:type="gramStart"/>
            <w:r w:rsidRPr="00E47919">
              <w:rPr>
                <w:rFonts w:eastAsia="Arial Unicode MS"/>
                <w:color w:val="000000"/>
                <w:lang w:bidi="ru-RU"/>
              </w:rPr>
              <w:t>железнодорожная</w:t>
            </w:r>
            <w:proofErr w:type="gramEnd"/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станция Клявлино,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улица Северная,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дом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договор на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</w:t>
            </w:r>
            <w:proofErr w:type="gramStart"/>
            <w:r w:rsidRPr="00E47919">
              <w:rPr>
                <w:rFonts w:eastAsia="Arial Unicode MS"/>
                <w:color w:val="000000"/>
                <w:lang w:bidi="ru-RU"/>
              </w:rPr>
              <w:t>1</w:t>
            </w:r>
            <w:proofErr w:type="gramEnd"/>
            <w:r w:rsidRPr="00E47919">
              <w:rPr>
                <w:rFonts w:eastAsia="Arial Unicode MS"/>
                <w:color w:val="000000"/>
                <w:lang w:bidi="ru-RU"/>
              </w:rPr>
              <w:t xml:space="preserve">  </w:t>
            </w:r>
            <w:r w:rsidRPr="00E47919">
              <w:rPr>
                <w:rFonts w:eastAsia="Arial Unicode MS"/>
                <w:color w:val="000000"/>
                <w:lang w:val="en-US" w:bidi="ru-RU"/>
              </w:rPr>
              <w:t>X</w:t>
            </w:r>
            <w:r w:rsidRPr="00E47919">
              <w:rPr>
                <w:rFonts w:eastAsia="Arial Unicode MS"/>
                <w:color w:val="000000"/>
                <w:lang w:bidi="ru-RU"/>
              </w:rPr>
              <w:t xml:space="preserve">  506298.05 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val="en-US" w:bidi="ru-RU"/>
              </w:rPr>
              <w:t>Y</w:t>
            </w:r>
            <w:r w:rsidRPr="00E47919">
              <w:rPr>
                <w:rFonts w:eastAsia="Arial Unicode MS"/>
                <w:color w:val="000000"/>
                <w:lang w:bidi="ru-RU"/>
              </w:rPr>
              <w:t>2299680.28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 xml:space="preserve">    н</w:t>
            </w:r>
            <w:proofErr w:type="gramStart"/>
            <w:r w:rsidRPr="00E47919">
              <w:rPr>
                <w:rFonts w:eastAsia="Arial Unicode MS"/>
                <w:color w:val="000000"/>
                <w:lang w:bidi="ru-RU"/>
              </w:rPr>
              <w:t>2</w:t>
            </w:r>
            <w:proofErr w:type="gramEnd"/>
            <w:r w:rsidRPr="00E47919">
              <w:rPr>
                <w:rFonts w:eastAsia="Arial Unicode MS"/>
                <w:color w:val="000000"/>
                <w:lang w:bidi="ru-RU"/>
              </w:rPr>
              <w:t xml:space="preserve">  </w:t>
            </w:r>
            <w:r w:rsidRPr="00E47919">
              <w:rPr>
                <w:rFonts w:eastAsia="Arial Unicode MS"/>
                <w:color w:val="000000"/>
                <w:lang w:val="en-US" w:bidi="ru-RU"/>
              </w:rPr>
              <w:t>X</w:t>
            </w:r>
            <w:r w:rsidRPr="00E47919">
              <w:rPr>
                <w:rFonts w:eastAsia="Arial Unicode MS"/>
                <w:color w:val="000000"/>
                <w:lang w:bidi="ru-RU"/>
              </w:rPr>
              <w:t xml:space="preserve"> 506295.52 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val="en-US" w:bidi="ru-RU"/>
              </w:rPr>
              <w:t>Y</w:t>
            </w:r>
            <w:r w:rsidRPr="00E47919">
              <w:rPr>
                <w:rFonts w:eastAsia="Arial Unicode MS"/>
                <w:color w:val="000000"/>
                <w:lang w:bidi="ru-RU"/>
              </w:rPr>
              <w:t xml:space="preserve"> 2299681.99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 xml:space="preserve">    н3  </w:t>
            </w:r>
            <w:r w:rsidRPr="00E47919">
              <w:rPr>
                <w:rFonts w:eastAsia="Arial Unicode MS"/>
                <w:color w:val="000000"/>
                <w:lang w:val="en-US" w:bidi="ru-RU"/>
              </w:rPr>
              <w:t>X</w:t>
            </w:r>
            <w:r w:rsidRPr="00E47919">
              <w:rPr>
                <w:rFonts w:eastAsia="Arial Unicode MS"/>
                <w:color w:val="000000"/>
                <w:lang w:bidi="ru-RU"/>
              </w:rPr>
              <w:t xml:space="preserve"> 506302.50 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val="en-US" w:bidi="ru-RU"/>
              </w:rPr>
              <w:t>Y</w:t>
            </w:r>
            <w:r w:rsidRPr="00E47919">
              <w:rPr>
                <w:rFonts w:eastAsia="Arial Unicode MS"/>
                <w:color w:val="000000"/>
                <w:lang w:bidi="ru-RU"/>
              </w:rPr>
              <w:t xml:space="preserve"> 2299686.93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</w:t>
            </w:r>
            <w:proofErr w:type="gramStart"/>
            <w:r w:rsidRPr="00E47919">
              <w:rPr>
                <w:rFonts w:eastAsia="Arial Unicode MS"/>
                <w:color w:val="000000"/>
                <w:lang w:bidi="ru-RU"/>
              </w:rPr>
              <w:t>4</w:t>
            </w:r>
            <w:proofErr w:type="gramEnd"/>
            <w:r w:rsidRPr="00E47919">
              <w:rPr>
                <w:rFonts w:eastAsia="Arial Unicode MS"/>
                <w:color w:val="000000"/>
                <w:lang w:bidi="ru-RU"/>
              </w:rPr>
              <w:t xml:space="preserve">    </w:t>
            </w:r>
            <w:r w:rsidRPr="00E47919">
              <w:rPr>
                <w:rFonts w:eastAsia="Arial Unicode MS"/>
                <w:color w:val="000000"/>
                <w:lang w:val="en-US" w:bidi="ru-RU"/>
              </w:rPr>
              <w:t>X</w:t>
            </w:r>
            <w:r w:rsidRPr="00E47919">
              <w:rPr>
                <w:rFonts w:eastAsia="Arial Unicode MS"/>
                <w:color w:val="000000"/>
                <w:lang w:bidi="ru-RU"/>
              </w:rPr>
              <w:t xml:space="preserve"> 506299.96</w:t>
            </w:r>
          </w:p>
          <w:p w:rsidR="00E47919" w:rsidRPr="00E47919" w:rsidRDefault="00E47919" w:rsidP="00E47919">
            <w:pPr>
              <w:tabs>
                <w:tab w:val="left" w:pos="1467"/>
              </w:tabs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val="en-US" w:bidi="ru-RU"/>
              </w:rPr>
              <w:t>Y</w:t>
            </w:r>
            <w:r w:rsidRPr="00E47919">
              <w:rPr>
                <w:rFonts w:eastAsia="Arial Unicode MS"/>
                <w:color w:val="000000"/>
                <w:lang w:bidi="ru-RU"/>
              </w:rPr>
              <w:t xml:space="preserve"> 2299688.65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63:21:0906023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AB22D3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2</w:t>
            </w:r>
            <w:r w:rsidR="00AB22D3">
              <w:rPr>
                <w:rFonts w:eastAsia="Arial Unicode MS"/>
                <w:color w:val="000000"/>
                <w:lang w:bidi="ru-RU"/>
              </w:rPr>
              <w:t>4</w:t>
            </w:r>
            <w:r w:rsidRPr="00E47919">
              <w:rPr>
                <w:rFonts w:eastAsia="Arial Unicode MS"/>
                <w:color w:val="000000"/>
                <w:lang w:bidi="ru-RU"/>
              </w:rPr>
              <w:t xml:space="preserve"> </w:t>
            </w:r>
            <w:proofErr w:type="spellStart"/>
            <w:r w:rsidRPr="00E47919">
              <w:rPr>
                <w:rFonts w:eastAsia="Arial Unicode MS"/>
                <w:color w:val="000000"/>
                <w:lang w:bidi="ru-RU"/>
              </w:rPr>
              <w:t>кв.м</w:t>
            </w:r>
            <w:proofErr w:type="spellEnd"/>
            <w:r w:rsidRPr="00E47919">
              <w:rPr>
                <w:rFonts w:eastAsia="Arial Unicode MS"/>
                <w:color w:val="000000"/>
                <w:lang w:bidi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не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сезонный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Не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используется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1 год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Государственная собственность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не разграничена. Муниципальное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 xml:space="preserve">учреждение - Комитет по управлению </w:t>
            </w:r>
            <w:proofErr w:type="gramStart"/>
            <w:r w:rsidRPr="00E47919">
              <w:rPr>
                <w:rFonts w:eastAsia="Arial Unicode MS"/>
                <w:color w:val="000000"/>
                <w:lang w:bidi="ru-RU"/>
              </w:rPr>
              <w:t>муниципальным</w:t>
            </w:r>
            <w:proofErr w:type="gramEnd"/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имуществом администрации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муниципального района</w:t>
            </w:r>
          </w:p>
        </w:tc>
      </w:tr>
      <w:tr w:rsidR="00E47919" w:rsidRPr="00E47919" w:rsidTr="00E47919">
        <w:trPr>
          <w:trHeight w:val="24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Напротив северо-западной стороны здания (магазин Кулинария)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расположенного по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адресу: Самарская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область Клявлинский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 xml:space="preserve">район, </w:t>
            </w:r>
            <w:proofErr w:type="gramStart"/>
            <w:r w:rsidRPr="00E47919">
              <w:rPr>
                <w:rFonts w:eastAsia="Arial Unicode MS"/>
                <w:color w:val="000000"/>
                <w:lang w:bidi="ru-RU"/>
              </w:rPr>
              <w:t>железнодорожная</w:t>
            </w:r>
            <w:proofErr w:type="gramEnd"/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станция Клявлино,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улица Северная,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дом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договор на</w:t>
            </w:r>
            <w:r w:rsidRPr="00E47919">
              <w:rPr>
                <w:rFonts w:eastAsia="Arial Unicode MS"/>
                <w:color w:val="000000"/>
                <w:lang w:bidi="ru-RU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</w:t>
            </w:r>
            <w:proofErr w:type="gramStart"/>
            <w:r w:rsidRPr="00E47919">
              <w:rPr>
                <w:rFonts w:eastAsia="Arial Unicode MS"/>
                <w:color w:val="000000"/>
                <w:lang w:bidi="ru-RU"/>
              </w:rPr>
              <w:t>1</w:t>
            </w:r>
            <w:proofErr w:type="gramEnd"/>
            <w:r w:rsidRPr="00E47919">
              <w:rPr>
                <w:rFonts w:eastAsia="Arial Unicode MS"/>
                <w:color w:val="000000"/>
                <w:lang w:bidi="ru-RU"/>
              </w:rPr>
              <w:t xml:space="preserve">   X 506302.50 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Y 2299686.93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 xml:space="preserve">  н</w:t>
            </w:r>
            <w:proofErr w:type="gramStart"/>
            <w:r w:rsidRPr="00E47919">
              <w:rPr>
                <w:rFonts w:eastAsia="Arial Unicode MS"/>
                <w:color w:val="000000"/>
                <w:lang w:bidi="ru-RU"/>
              </w:rPr>
              <w:t>2</w:t>
            </w:r>
            <w:proofErr w:type="gramEnd"/>
            <w:r w:rsidRPr="00E47919">
              <w:rPr>
                <w:rFonts w:eastAsia="Arial Unicode MS"/>
                <w:color w:val="000000"/>
                <w:lang w:bidi="ru-RU"/>
              </w:rPr>
              <w:t xml:space="preserve">   X 506299.96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Y 2299688.65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н3   X 506308.22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Y 2299695.48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 xml:space="preserve">  н</w:t>
            </w:r>
            <w:proofErr w:type="gramStart"/>
            <w:r w:rsidRPr="00E47919">
              <w:rPr>
                <w:rFonts w:eastAsia="Arial Unicode MS"/>
                <w:color w:val="000000"/>
                <w:lang w:bidi="ru-RU"/>
              </w:rPr>
              <w:t>4</w:t>
            </w:r>
            <w:proofErr w:type="gramEnd"/>
            <w:r w:rsidRPr="00E47919">
              <w:rPr>
                <w:rFonts w:eastAsia="Arial Unicode MS"/>
                <w:color w:val="000000"/>
                <w:lang w:bidi="ru-RU"/>
              </w:rPr>
              <w:t xml:space="preserve">   X 506305.69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Y 2299697.16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63:21:0906023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 xml:space="preserve">30 </w:t>
            </w:r>
            <w:proofErr w:type="spellStart"/>
            <w:r w:rsidRPr="00E47919">
              <w:rPr>
                <w:rFonts w:eastAsia="Arial Unicode MS"/>
                <w:color w:val="000000"/>
                <w:lang w:bidi="ru-RU"/>
              </w:rPr>
              <w:t>кв.м</w:t>
            </w:r>
            <w:proofErr w:type="spellEnd"/>
            <w:r w:rsidRPr="00E47919">
              <w:rPr>
                <w:rFonts w:eastAsia="Arial Unicode MS"/>
                <w:color w:val="000000"/>
                <w:lang w:bidi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Не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используется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right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6 месяцев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Государственная собственность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не разграничена. Муниципальное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 xml:space="preserve">учреждение - Комитет по управлению </w:t>
            </w:r>
            <w:proofErr w:type="gramStart"/>
            <w:r w:rsidRPr="00E47919">
              <w:rPr>
                <w:rFonts w:eastAsia="Arial Unicode MS"/>
                <w:color w:val="000000"/>
                <w:lang w:bidi="ru-RU"/>
              </w:rPr>
              <w:t>муниципальным</w:t>
            </w:r>
            <w:proofErr w:type="gramEnd"/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имуществом администрации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lang w:bidi="ru-RU"/>
              </w:rPr>
              <w:t>муниципального района</w:t>
            </w:r>
          </w:p>
          <w:p w:rsidR="00E47919" w:rsidRPr="00E47919" w:rsidRDefault="00E47919" w:rsidP="00E4791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lang w:bidi="ru-RU"/>
              </w:rPr>
            </w:pPr>
            <w:r w:rsidRPr="00E47919">
              <w:rPr>
                <w:rFonts w:eastAsia="Arial Unicode MS"/>
                <w:color w:val="000000"/>
                <w:szCs w:val="24"/>
                <w:lang w:bidi="ru-RU"/>
              </w:rPr>
              <w:t>Клявлинский</w:t>
            </w:r>
          </w:p>
        </w:tc>
      </w:tr>
    </w:tbl>
    <w:p w:rsidR="009425A8" w:rsidRDefault="009425A8" w:rsidP="00E47919">
      <w:pPr>
        <w:jc w:val="right"/>
        <w:rPr>
          <w:b/>
          <w:sz w:val="28"/>
          <w:szCs w:val="28"/>
        </w:rPr>
      </w:pPr>
      <w:bookmarkStart w:id="0" w:name="_GoBack"/>
      <w:bookmarkEnd w:id="0"/>
    </w:p>
    <w:sectPr w:rsidR="009425A8" w:rsidSect="00E47919">
      <w:footerReference w:type="default" r:id="rId9"/>
      <w:pgSz w:w="16840" w:h="11910" w:orient="landscape"/>
      <w:pgMar w:top="426" w:right="301" w:bottom="426" w:left="0" w:header="0" w:footer="981" w:gutter="0"/>
      <w:pgNumType w:start="7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1E" w:rsidRDefault="000B2A1E" w:rsidP="00F70A7A">
      <w:r>
        <w:separator/>
      </w:r>
    </w:p>
  </w:endnote>
  <w:endnote w:type="continuationSeparator" w:id="0">
    <w:p w:rsidR="000B2A1E" w:rsidRDefault="000B2A1E" w:rsidP="00F7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9D" w:rsidRDefault="00A71B9D">
    <w:pPr>
      <w:pStyle w:val="ac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7A7A542" wp14:editId="457B7F3C">
              <wp:simplePos x="0" y="0"/>
              <wp:positionH relativeFrom="page">
                <wp:posOffset>9813035</wp:posOffset>
              </wp:positionH>
              <wp:positionV relativeFrom="page">
                <wp:posOffset>6796592</wp:posOffset>
              </wp:positionV>
              <wp:extent cx="213360" cy="165735"/>
              <wp:effectExtent l="0" t="0" r="0" b="0"/>
              <wp:wrapNone/>
              <wp:docPr id="4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1B9D" w:rsidRDefault="00A71B9D">
                          <w:pPr>
                            <w:pStyle w:val="ac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72.7pt;margin-top:535.15pt;width:16.8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" filled="f" stroked="f">
              <v:path arrowok="t"/>
              <v:textbox inset="0,0,0,0">
                <w:txbxContent>
                  <w:p w:rsidR="00A71B9D" w:rsidRDefault="00A71B9D">
                    <w:pPr>
                      <w:pStyle w:val="ac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1E" w:rsidRDefault="000B2A1E" w:rsidP="00F70A7A">
      <w:r>
        <w:separator/>
      </w:r>
    </w:p>
  </w:footnote>
  <w:footnote w:type="continuationSeparator" w:id="0">
    <w:p w:rsidR="000B2A1E" w:rsidRDefault="000B2A1E" w:rsidP="00F7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0F87"/>
    <w:multiLevelType w:val="hybridMultilevel"/>
    <w:tmpl w:val="742AE682"/>
    <w:lvl w:ilvl="0" w:tplc="AB30E5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CFA540B"/>
    <w:multiLevelType w:val="hybridMultilevel"/>
    <w:tmpl w:val="FAAEB156"/>
    <w:lvl w:ilvl="0" w:tplc="179AF3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B134B"/>
    <w:multiLevelType w:val="multilevel"/>
    <w:tmpl w:val="CB7C038C"/>
    <w:lvl w:ilvl="0">
      <w:start w:val="6"/>
      <w:numFmt w:val="decimal"/>
      <w:lvlText w:val="%1."/>
      <w:lvlJc w:val="left"/>
      <w:pPr>
        <w:ind w:left="2146" w:hanging="22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75" w:hanging="34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8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2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6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41"/>
      </w:pPr>
      <w:rPr>
        <w:rFonts w:hint="default"/>
        <w:lang w:val="ru-RU" w:eastAsia="en-US" w:bidi="ar-SA"/>
      </w:rPr>
    </w:lvl>
  </w:abstractNum>
  <w:abstractNum w:abstractNumId="3">
    <w:nsid w:val="7D33506B"/>
    <w:multiLevelType w:val="hybridMultilevel"/>
    <w:tmpl w:val="AA2AB234"/>
    <w:lvl w:ilvl="0" w:tplc="16040018">
      <w:numFmt w:val="bullet"/>
      <w:lvlText w:val=""/>
      <w:lvlJc w:val="left"/>
      <w:pPr>
        <w:ind w:left="101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E23A90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2D2EC440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5E765B2C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21DA347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664CDDCC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94ECB49C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32181958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C680CD26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B7"/>
    <w:rsid w:val="00011AEA"/>
    <w:rsid w:val="0002470D"/>
    <w:rsid w:val="00044077"/>
    <w:rsid w:val="00047EBC"/>
    <w:rsid w:val="00062660"/>
    <w:rsid w:val="00066FFD"/>
    <w:rsid w:val="0007198C"/>
    <w:rsid w:val="00072C6B"/>
    <w:rsid w:val="00073519"/>
    <w:rsid w:val="0007784E"/>
    <w:rsid w:val="00084C9A"/>
    <w:rsid w:val="0008506E"/>
    <w:rsid w:val="00087957"/>
    <w:rsid w:val="00092941"/>
    <w:rsid w:val="000978A4"/>
    <w:rsid w:val="000A01C1"/>
    <w:rsid w:val="000A61A7"/>
    <w:rsid w:val="000A79DC"/>
    <w:rsid w:val="000B2A1E"/>
    <w:rsid w:val="000B6946"/>
    <w:rsid w:val="000C11AE"/>
    <w:rsid w:val="000D2EEC"/>
    <w:rsid w:val="000D421C"/>
    <w:rsid w:val="000D76E9"/>
    <w:rsid w:val="000D7B29"/>
    <w:rsid w:val="000F05C0"/>
    <w:rsid w:val="0010126C"/>
    <w:rsid w:val="001014A4"/>
    <w:rsid w:val="00105A0F"/>
    <w:rsid w:val="001061D2"/>
    <w:rsid w:val="00114966"/>
    <w:rsid w:val="001162D3"/>
    <w:rsid w:val="00116F20"/>
    <w:rsid w:val="001528A1"/>
    <w:rsid w:val="00170C0C"/>
    <w:rsid w:val="001760C6"/>
    <w:rsid w:val="00177721"/>
    <w:rsid w:val="00195E7C"/>
    <w:rsid w:val="001A55F6"/>
    <w:rsid w:val="001B12EE"/>
    <w:rsid w:val="001C45C3"/>
    <w:rsid w:val="001C48DC"/>
    <w:rsid w:val="001C4A23"/>
    <w:rsid w:val="001C52D1"/>
    <w:rsid w:val="00200184"/>
    <w:rsid w:val="002060EF"/>
    <w:rsid w:val="00212991"/>
    <w:rsid w:val="002153C1"/>
    <w:rsid w:val="00224FEF"/>
    <w:rsid w:val="002253CF"/>
    <w:rsid w:val="00231518"/>
    <w:rsid w:val="00231AFA"/>
    <w:rsid w:val="0023355B"/>
    <w:rsid w:val="00236A2E"/>
    <w:rsid w:val="002417CA"/>
    <w:rsid w:val="00250C88"/>
    <w:rsid w:val="0025149B"/>
    <w:rsid w:val="0025414E"/>
    <w:rsid w:val="002550E7"/>
    <w:rsid w:val="00276EA1"/>
    <w:rsid w:val="002865F9"/>
    <w:rsid w:val="002937C8"/>
    <w:rsid w:val="00293F70"/>
    <w:rsid w:val="002A5B28"/>
    <w:rsid w:val="002E0DA1"/>
    <w:rsid w:val="002E42E3"/>
    <w:rsid w:val="002F4FA2"/>
    <w:rsid w:val="003041E9"/>
    <w:rsid w:val="00330215"/>
    <w:rsid w:val="003348DA"/>
    <w:rsid w:val="00352729"/>
    <w:rsid w:val="00354AAB"/>
    <w:rsid w:val="00355FEE"/>
    <w:rsid w:val="003563C7"/>
    <w:rsid w:val="00361535"/>
    <w:rsid w:val="00364867"/>
    <w:rsid w:val="00382250"/>
    <w:rsid w:val="00386ACA"/>
    <w:rsid w:val="00391C75"/>
    <w:rsid w:val="00392109"/>
    <w:rsid w:val="003A4AA9"/>
    <w:rsid w:val="003C392C"/>
    <w:rsid w:val="003D0611"/>
    <w:rsid w:val="003F07BD"/>
    <w:rsid w:val="003F3074"/>
    <w:rsid w:val="004073E9"/>
    <w:rsid w:val="0041560E"/>
    <w:rsid w:val="004251D8"/>
    <w:rsid w:val="00452444"/>
    <w:rsid w:val="004714B1"/>
    <w:rsid w:val="00472AB6"/>
    <w:rsid w:val="004970BA"/>
    <w:rsid w:val="00497BAC"/>
    <w:rsid w:val="004C0825"/>
    <w:rsid w:val="004C5603"/>
    <w:rsid w:val="004C6513"/>
    <w:rsid w:val="004C65C3"/>
    <w:rsid w:val="004D00E0"/>
    <w:rsid w:val="004F79FF"/>
    <w:rsid w:val="00507ADD"/>
    <w:rsid w:val="005115EF"/>
    <w:rsid w:val="0052170D"/>
    <w:rsid w:val="0053020C"/>
    <w:rsid w:val="005465CA"/>
    <w:rsid w:val="00562D07"/>
    <w:rsid w:val="005659FD"/>
    <w:rsid w:val="0057584D"/>
    <w:rsid w:val="00586C70"/>
    <w:rsid w:val="00594AB2"/>
    <w:rsid w:val="00597D92"/>
    <w:rsid w:val="005B29B1"/>
    <w:rsid w:val="005C33D6"/>
    <w:rsid w:val="005F356B"/>
    <w:rsid w:val="005F3667"/>
    <w:rsid w:val="005F39C3"/>
    <w:rsid w:val="00613A52"/>
    <w:rsid w:val="00621249"/>
    <w:rsid w:val="00663406"/>
    <w:rsid w:val="00666FA0"/>
    <w:rsid w:val="00677611"/>
    <w:rsid w:val="006903EC"/>
    <w:rsid w:val="006A0E75"/>
    <w:rsid w:val="006B2D1B"/>
    <w:rsid w:val="006C5C15"/>
    <w:rsid w:val="006D44C2"/>
    <w:rsid w:val="006E3E8B"/>
    <w:rsid w:val="0070064D"/>
    <w:rsid w:val="00704895"/>
    <w:rsid w:val="007056F0"/>
    <w:rsid w:val="007058F3"/>
    <w:rsid w:val="00717873"/>
    <w:rsid w:val="00752559"/>
    <w:rsid w:val="007541E9"/>
    <w:rsid w:val="007553EB"/>
    <w:rsid w:val="00776F86"/>
    <w:rsid w:val="00777650"/>
    <w:rsid w:val="007A4E09"/>
    <w:rsid w:val="007A5B3D"/>
    <w:rsid w:val="007B744D"/>
    <w:rsid w:val="007C6283"/>
    <w:rsid w:val="007D6752"/>
    <w:rsid w:val="007E3CB5"/>
    <w:rsid w:val="00810377"/>
    <w:rsid w:val="00815B35"/>
    <w:rsid w:val="0082453A"/>
    <w:rsid w:val="00826345"/>
    <w:rsid w:val="008329A9"/>
    <w:rsid w:val="00834347"/>
    <w:rsid w:val="0084559F"/>
    <w:rsid w:val="0085048E"/>
    <w:rsid w:val="00861A0D"/>
    <w:rsid w:val="00874207"/>
    <w:rsid w:val="00891423"/>
    <w:rsid w:val="00894D4A"/>
    <w:rsid w:val="008A46F5"/>
    <w:rsid w:val="008A5D2B"/>
    <w:rsid w:val="008B67CC"/>
    <w:rsid w:val="008B75BE"/>
    <w:rsid w:val="008E5FF0"/>
    <w:rsid w:val="008E7E61"/>
    <w:rsid w:val="008F1BF7"/>
    <w:rsid w:val="008F1FD0"/>
    <w:rsid w:val="00904EB1"/>
    <w:rsid w:val="00913978"/>
    <w:rsid w:val="009217E8"/>
    <w:rsid w:val="009262A0"/>
    <w:rsid w:val="00935391"/>
    <w:rsid w:val="009425A8"/>
    <w:rsid w:val="00942A0F"/>
    <w:rsid w:val="00952E6B"/>
    <w:rsid w:val="00962CF9"/>
    <w:rsid w:val="00964EAE"/>
    <w:rsid w:val="0099131D"/>
    <w:rsid w:val="009A0A8A"/>
    <w:rsid w:val="009B07F0"/>
    <w:rsid w:val="009B17CB"/>
    <w:rsid w:val="009D544A"/>
    <w:rsid w:val="009F0739"/>
    <w:rsid w:val="00A00402"/>
    <w:rsid w:val="00A04E01"/>
    <w:rsid w:val="00A15C6D"/>
    <w:rsid w:val="00A316F1"/>
    <w:rsid w:val="00A337BA"/>
    <w:rsid w:val="00A36885"/>
    <w:rsid w:val="00A377A0"/>
    <w:rsid w:val="00A478B7"/>
    <w:rsid w:val="00A50CD4"/>
    <w:rsid w:val="00A512F8"/>
    <w:rsid w:val="00A5448E"/>
    <w:rsid w:val="00A71B9D"/>
    <w:rsid w:val="00A80F24"/>
    <w:rsid w:val="00A91CF1"/>
    <w:rsid w:val="00AA1AC4"/>
    <w:rsid w:val="00AB22D3"/>
    <w:rsid w:val="00AB3699"/>
    <w:rsid w:val="00AB451E"/>
    <w:rsid w:val="00AD22F6"/>
    <w:rsid w:val="00AD6831"/>
    <w:rsid w:val="00B0445E"/>
    <w:rsid w:val="00B1449E"/>
    <w:rsid w:val="00B25413"/>
    <w:rsid w:val="00B31A98"/>
    <w:rsid w:val="00B3375C"/>
    <w:rsid w:val="00B4131A"/>
    <w:rsid w:val="00B64C22"/>
    <w:rsid w:val="00B6514F"/>
    <w:rsid w:val="00B914DC"/>
    <w:rsid w:val="00BA32A4"/>
    <w:rsid w:val="00BC7EC0"/>
    <w:rsid w:val="00C1083B"/>
    <w:rsid w:val="00C15BCF"/>
    <w:rsid w:val="00C2623E"/>
    <w:rsid w:val="00C26C67"/>
    <w:rsid w:val="00C3137E"/>
    <w:rsid w:val="00C61E1B"/>
    <w:rsid w:val="00C7122D"/>
    <w:rsid w:val="00C72BB3"/>
    <w:rsid w:val="00CA4404"/>
    <w:rsid w:val="00CA4A8F"/>
    <w:rsid w:val="00CA7BAB"/>
    <w:rsid w:val="00CC692A"/>
    <w:rsid w:val="00CD74DE"/>
    <w:rsid w:val="00CE09A3"/>
    <w:rsid w:val="00CF24D8"/>
    <w:rsid w:val="00CF5662"/>
    <w:rsid w:val="00CF7AF1"/>
    <w:rsid w:val="00D07D61"/>
    <w:rsid w:val="00D12BCA"/>
    <w:rsid w:val="00D306C9"/>
    <w:rsid w:val="00D40E02"/>
    <w:rsid w:val="00D638CF"/>
    <w:rsid w:val="00D6577A"/>
    <w:rsid w:val="00D70BE6"/>
    <w:rsid w:val="00D72AD8"/>
    <w:rsid w:val="00D75BBE"/>
    <w:rsid w:val="00D908EE"/>
    <w:rsid w:val="00DB1C0F"/>
    <w:rsid w:val="00DB7AD7"/>
    <w:rsid w:val="00DC2F91"/>
    <w:rsid w:val="00DC7BC8"/>
    <w:rsid w:val="00DD761C"/>
    <w:rsid w:val="00DE4EE0"/>
    <w:rsid w:val="00DF620C"/>
    <w:rsid w:val="00E0170C"/>
    <w:rsid w:val="00E07873"/>
    <w:rsid w:val="00E140C5"/>
    <w:rsid w:val="00E21BD9"/>
    <w:rsid w:val="00E33EBA"/>
    <w:rsid w:val="00E3729B"/>
    <w:rsid w:val="00E4639D"/>
    <w:rsid w:val="00E47919"/>
    <w:rsid w:val="00E50AAA"/>
    <w:rsid w:val="00E63270"/>
    <w:rsid w:val="00E6475B"/>
    <w:rsid w:val="00E73404"/>
    <w:rsid w:val="00E7648B"/>
    <w:rsid w:val="00E76F85"/>
    <w:rsid w:val="00EA0836"/>
    <w:rsid w:val="00EA0957"/>
    <w:rsid w:val="00EB693D"/>
    <w:rsid w:val="00ED247F"/>
    <w:rsid w:val="00ED2BB6"/>
    <w:rsid w:val="00ED3218"/>
    <w:rsid w:val="00EE0315"/>
    <w:rsid w:val="00EF3C3C"/>
    <w:rsid w:val="00F06EBA"/>
    <w:rsid w:val="00F10699"/>
    <w:rsid w:val="00F11A94"/>
    <w:rsid w:val="00F11CF2"/>
    <w:rsid w:val="00F21A38"/>
    <w:rsid w:val="00F36175"/>
    <w:rsid w:val="00F371C5"/>
    <w:rsid w:val="00F44A22"/>
    <w:rsid w:val="00F54000"/>
    <w:rsid w:val="00F56E1D"/>
    <w:rsid w:val="00F67355"/>
    <w:rsid w:val="00F70A7A"/>
    <w:rsid w:val="00F75EE3"/>
    <w:rsid w:val="00FB1278"/>
    <w:rsid w:val="00FB4BA7"/>
    <w:rsid w:val="00FC7EF7"/>
    <w:rsid w:val="00FD2D57"/>
    <w:rsid w:val="00FD4BDD"/>
    <w:rsid w:val="00FE3E7C"/>
    <w:rsid w:val="00FF089B"/>
    <w:rsid w:val="00FF1B29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C2623E"/>
    <w:pPr>
      <w:adjustRightInd/>
      <w:ind w:left="2086" w:hanging="342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8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Обычный для диссертации"/>
    <w:uiPriority w:val="99"/>
    <w:rsid w:val="00A478B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70A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0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70A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0A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C65C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A0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2623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26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2623E"/>
    <w:pPr>
      <w:adjustRightInd/>
    </w:pPr>
    <w:rPr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2623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1"/>
    <w:qFormat/>
    <w:rsid w:val="00C2623E"/>
    <w:pPr>
      <w:adjustRightInd/>
      <w:ind w:left="101" w:firstLine="708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2623E"/>
    <w:pPr>
      <w:adjustRightInd/>
      <w:jc w:val="center"/>
    </w:pPr>
    <w:rPr>
      <w:sz w:val="22"/>
      <w:szCs w:val="22"/>
      <w:lang w:eastAsia="en-US"/>
    </w:rPr>
  </w:style>
  <w:style w:type="paragraph" w:styleId="af">
    <w:name w:val="Title"/>
    <w:basedOn w:val="a"/>
    <w:link w:val="af0"/>
    <w:uiPriority w:val="1"/>
    <w:qFormat/>
    <w:rsid w:val="00C2623E"/>
    <w:pPr>
      <w:adjustRightInd/>
      <w:ind w:left="6813"/>
    </w:pPr>
    <w:rPr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C2623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C2623E"/>
    <w:pPr>
      <w:adjustRightInd/>
      <w:ind w:left="2086" w:hanging="342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8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Обычный для диссертации"/>
    <w:uiPriority w:val="99"/>
    <w:rsid w:val="00A478B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70A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0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70A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0A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C65C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A0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2623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26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2623E"/>
    <w:pPr>
      <w:adjustRightInd/>
    </w:pPr>
    <w:rPr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2623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1"/>
    <w:qFormat/>
    <w:rsid w:val="00C2623E"/>
    <w:pPr>
      <w:adjustRightInd/>
      <w:ind w:left="101" w:firstLine="708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2623E"/>
    <w:pPr>
      <w:adjustRightInd/>
      <w:jc w:val="center"/>
    </w:pPr>
    <w:rPr>
      <w:sz w:val="22"/>
      <w:szCs w:val="22"/>
      <w:lang w:eastAsia="en-US"/>
    </w:rPr>
  </w:style>
  <w:style w:type="paragraph" w:styleId="af">
    <w:name w:val="Title"/>
    <w:basedOn w:val="a"/>
    <w:link w:val="af0"/>
    <w:uiPriority w:val="1"/>
    <w:qFormat/>
    <w:rsid w:val="00C2623E"/>
    <w:pPr>
      <w:adjustRightInd/>
      <w:ind w:left="6813"/>
    </w:pPr>
    <w:rPr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C2623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D696-6F1B-4E89-86CB-A9FA6FB9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Клявлино2</dc:creator>
  <cp:lastModifiedBy>klyav</cp:lastModifiedBy>
  <cp:revision>54</cp:revision>
  <cp:lastPrinted>2019-02-07T06:56:00Z</cp:lastPrinted>
  <dcterms:created xsi:type="dcterms:W3CDTF">2021-07-13T12:17:00Z</dcterms:created>
  <dcterms:modified xsi:type="dcterms:W3CDTF">2024-07-30T12:15:00Z</dcterms:modified>
</cp:coreProperties>
</file>