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3736"/>
        <w:gridCol w:w="5746"/>
      </w:tblGrid>
      <w:tr w:rsidR="002F092A" w:rsidRPr="00F75843" w:rsidTr="00C6751E">
        <w:trPr>
          <w:trHeight w:val="4014"/>
        </w:trPr>
        <w:tc>
          <w:tcPr>
            <w:tcW w:w="3736" w:type="dxa"/>
          </w:tcPr>
          <w:p w:rsidR="002F092A" w:rsidRDefault="002F092A" w:rsidP="0080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2F092A" w:rsidRPr="001A3B29" w:rsidRDefault="002F092A" w:rsidP="008041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2F092A" w:rsidRPr="001A3B29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2F092A" w:rsidRPr="001A3B29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2F092A" w:rsidRPr="001A3B29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2F092A" w:rsidRPr="001A3B29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2F092A" w:rsidRPr="001A3B29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2F092A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092A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2F092A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F092A" w:rsidRPr="00777FDB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BD1D2E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.08.2022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1D2E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  <w:p w:rsidR="002F092A" w:rsidRPr="001A3B29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092A" w:rsidRPr="00732BF7" w:rsidRDefault="002F092A" w:rsidP="0080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5746" w:type="dxa"/>
          </w:tcPr>
          <w:p w:rsidR="002F092A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2F092A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F092A" w:rsidRPr="00304279" w:rsidRDefault="002F092A" w:rsidP="008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00E5A" w:rsidRPr="00C6751E" w:rsidRDefault="000B3447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51E">
        <w:rPr>
          <w:rFonts w:ascii="Times New Roman" w:eastAsia="Times New Roman" w:hAnsi="Times New Roman" w:cs="Times New Roman"/>
          <w:lang w:eastAsia="ru-RU"/>
        </w:rPr>
        <w:t xml:space="preserve">О внесении изменений в решение Собрания представителей </w:t>
      </w:r>
      <w:r w:rsidR="002F092A" w:rsidRPr="00C6751E">
        <w:rPr>
          <w:rFonts w:ascii="Times New Roman" w:eastAsia="Times New Roman" w:hAnsi="Times New Roman" w:cs="Times New Roman"/>
          <w:lang w:eastAsia="ru-RU"/>
        </w:rPr>
        <w:t xml:space="preserve">Сельского поселения станция Клявлино </w:t>
      </w:r>
      <w:r w:rsidRPr="00C6751E">
        <w:rPr>
          <w:rFonts w:ascii="Times New Roman" w:eastAsia="Times New Roman" w:hAnsi="Times New Roman" w:cs="Times New Roman"/>
          <w:lang w:eastAsia="ru-RU"/>
        </w:rPr>
        <w:t>муниципального район</w:t>
      </w:r>
      <w:r w:rsidR="002B5C34" w:rsidRPr="00C6751E">
        <w:rPr>
          <w:rFonts w:ascii="Times New Roman" w:eastAsia="Times New Roman" w:hAnsi="Times New Roman" w:cs="Times New Roman"/>
          <w:lang w:eastAsia="ru-RU"/>
        </w:rPr>
        <w:t xml:space="preserve">а Клявлинский </w:t>
      </w:r>
      <w:r w:rsidR="002F092A" w:rsidRPr="00C6751E">
        <w:rPr>
          <w:rFonts w:ascii="Times New Roman" w:eastAsia="Times New Roman" w:hAnsi="Times New Roman" w:cs="Times New Roman"/>
          <w:lang w:eastAsia="ru-RU"/>
        </w:rPr>
        <w:t xml:space="preserve">Самарской области </w:t>
      </w:r>
      <w:r w:rsidR="002B5C34" w:rsidRPr="00C6751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F092A" w:rsidRPr="00C6751E">
        <w:rPr>
          <w:rFonts w:ascii="Times New Roman" w:eastAsia="Times New Roman" w:hAnsi="Times New Roman" w:cs="Times New Roman"/>
          <w:lang w:eastAsia="ru-RU"/>
        </w:rPr>
        <w:t>29.09</w:t>
      </w:r>
      <w:r w:rsidR="002B5C34" w:rsidRPr="00C6751E">
        <w:rPr>
          <w:rFonts w:ascii="Times New Roman" w:eastAsia="Times New Roman" w:hAnsi="Times New Roman" w:cs="Times New Roman"/>
          <w:lang w:eastAsia="ru-RU"/>
        </w:rPr>
        <w:t>.2017 г. №</w:t>
      </w:r>
      <w:r w:rsidR="002F092A" w:rsidRPr="00C6751E">
        <w:rPr>
          <w:rFonts w:ascii="Times New Roman" w:eastAsia="Times New Roman" w:hAnsi="Times New Roman" w:cs="Times New Roman"/>
          <w:lang w:eastAsia="ru-RU"/>
        </w:rPr>
        <w:t>41</w:t>
      </w:r>
      <w:r w:rsidRPr="00C675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E5A" w:rsidRPr="00C6751E" w:rsidRDefault="000B3447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51E">
        <w:rPr>
          <w:rFonts w:ascii="Times New Roman" w:eastAsia="Times New Roman" w:hAnsi="Times New Roman" w:cs="Times New Roman"/>
          <w:lang w:eastAsia="ru-RU"/>
        </w:rPr>
        <w:t>«</w:t>
      </w:r>
      <w:r w:rsidR="00AC6927" w:rsidRPr="00C6751E">
        <w:rPr>
          <w:rFonts w:ascii="Times New Roman" w:eastAsia="Times New Roman" w:hAnsi="Times New Roman" w:cs="Times New Roman"/>
          <w:lang w:eastAsia="ru-RU"/>
        </w:rPr>
        <w:t>Об утверждении Положения о денежном содержании</w:t>
      </w:r>
      <w:r w:rsidR="00670D31" w:rsidRPr="00C6751E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AC6927" w:rsidRPr="00C6751E">
        <w:rPr>
          <w:rFonts w:ascii="Times New Roman" w:eastAsia="Times New Roman" w:hAnsi="Times New Roman" w:cs="Times New Roman"/>
          <w:lang w:eastAsia="ru-RU"/>
        </w:rPr>
        <w:t xml:space="preserve">ежегодном оплачиваемом отпуске лиц, занимающих должности муниципальной службы и лиц, замещающих должности муниципальной </w:t>
      </w:r>
    </w:p>
    <w:p w:rsidR="00AC6927" w:rsidRPr="00C6751E" w:rsidRDefault="00AC6927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751E">
        <w:rPr>
          <w:rFonts w:ascii="Times New Roman" w:eastAsia="Times New Roman" w:hAnsi="Times New Roman" w:cs="Times New Roman"/>
          <w:lang w:eastAsia="ru-RU"/>
        </w:rPr>
        <w:t xml:space="preserve">службы, а также лиц, занимающих должности, не отнесенные к должностям </w:t>
      </w:r>
      <w:r w:rsidR="00800E5A" w:rsidRPr="00C6751E">
        <w:rPr>
          <w:rFonts w:ascii="Times New Roman" w:eastAsia="Times New Roman" w:hAnsi="Times New Roman" w:cs="Times New Roman"/>
          <w:lang w:eastAsia="ru-RU"/>
        </w:rPr>
        <w:t xml:space="preserve">муниципальной службы и </w:t>
      </w:r>
      <w:r w:rsidRPr="00C6751E">
        <w:rPr>
          <w:rFonts w:ascii="Times New Roman" w:eastAsia="Times New Roman" w:hAnsi="Times New Roman" w:cs="Times New Roman"/>
          <w:lang w:eastAsia="ru-RU"/>
        </w:rPr>
        <w:t>осуществляющих техническое</w:t>
      </w:r>
      <w:r w:rsidR="00800E5A" w:rsidRPr="00C675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751E">
        <w:rPr>
          <w:rFonts w:ascii="Times New Roman" w:eastAsia="Times New Roman" w:hAnsi="Times New Roman" w:cs="Times New Roman"/>
          <w:lang w:eastAsia="ru-RU"/>
        </w:rPr>
        <w:t xml:space="preserve">обеспечение деятельности органов местного </w:t>
      </w:r>
      <w:r w:rsidR="00800E5A" w:rsidRPr="00C6751E">
        <w:rPr>
          <w:rFonts w:ascii="Times New Roman" w:eastAsia="Times New Roman" w:hAnsi="Times New Roman" w:cs="Times New Roman"/>
          <w:lang w:eastAsia="ru-RU"/>
        </w:rPr>
        <w:t>с</w:t>
      </w:r>
      <w:r w:rsidRPr="00C6751E">
        <w:rPr>
          <w:rFonts w:ascii="Times New Roman" w:eastAsia="Times New Roman" w:hAnsi="Times New Roman" w:cs="Times New Roman"/>
          <w:lang w:eastAsia="ru-RU"/>
        </w:rPr>
        <w:t>амоуправления</w:t>
      </w:r>
      <w:r w:rsidR="00800E5A" w:rsidRPr="00C675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092A" w:rsidRPr="00C6751E">
        <w:rPr>
          <w:rFonts w:ascii="Times New Roman" w:eastAsia="Times New Roman" w:hAnsi="Times New Roman" w:cs="Times New Roman"/>
          <w:lang w:eastAsia="ru-RU"/>
        </w:rPr>
        <w:t xml:space="preserve">сельского поселения станция Клявлино </w:t>
      </w:r>
      <w:r w:rsidRPr="00C6751E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C675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751E">
        <w:rPr>
          <w:rFonts w:ascii="Times New Roman" w:eastAsia="Times New Roman" w:hAnsi="Times New Roman" w:cs="Times New Roman"/>
          <w:lang w:eastAsia="ru-RU"/>
        </w:rPr>
        <w:t>района Клявлинский</w:t>
      </w:r>
      <w:r w:rsidR="000B3447" w:rsidRPr="00C6751E">
        <w:rPr>
          <w:rFonts w:ascii="Times New Roman" w:eastAsia="Times New Roman" w:hAnsi="Times New Roman" w:cs="Times New Roman"/>
          <w:lang w:eastAsia="ru-RU"/>
        </w:rPr>
        <w:t>»</w:t>
      </w:r>
      <w:r w:rsidRPr="00C675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5D25" w:rsidRPr="00AF13E3" w:rsidRDefault="00AA5D25" w:rsidP="00DB34B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D8" w:rsidRPr="00AF13E3" w:rsidRDefault="00EA19D8" w:rsidP="002761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 8, 22, 41 Трудового кодекса Российской Федерации и в целях предоставления работникам дополнительных гарантий и компенсаций</w:t>
      </w:r>
      <w:r w:rsidR="00800E5A">
        <w:rPr>
          <w:rFonts w:ascii="Times New Roman" w:hAnsi="Times New Roman" w:cs="Times New Roman"/>
          <w:sz w:val="24"/>
          <w:szCs w:val="24"/>
        </w:rPr>
        <w:t>,</w:t>
      </w:r>
      <w:r w:rsidR="00836DC7" w:rsidRPr="00AF13E3">
        <w:rPr>
          <w:rFonts w:ascii="Times New Roman" w:hAnsi="Times New Roman" w:cs="Times New Roman"/>
          <w:sz w:val="24"/>
          <w:szCs w:val="24"/>
        </w:rPr>
        <w:t xml:space="preserve"> </w:t>
      </w:r>
      <w:r w:rsidR="00836DC7"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муниципального района Клявлинский</w:t>
      </w:r>
      <w:r w:rsidR="0080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AF13E3">
        <w:rPr>
          <w:rFonts w:ascii="Times New Roman" w:hAnsi="Times New Roman" w:cs="Times New Roman"/>
          <w:sz w:val="24"/>
          <w:szCs w:val="24"/>
        </w:rPr>
        <w:t xml:space="preserve"> </w:t>
      </w:r>
      <w:r w:rsidR="00836DC7" w:rsidRPr="00AF13E3">
        <w:rPr>
          <w:rFonts w:ascii="Times New Roman" w:hAnsi="Times New Roman" w:cs="Times New Roman"/>
          <w:sz w:val="24"/>
          <w:szCs w:val="24"/>
        </w:rPr>
        <w:t>РЕШИЛО</w:t>
      </w:r>
      <w:r w:rsidRPr="00AF13E3">
        <w:rPr>
          <w:rFonts w:ascii="Times New Roman" w:hAnsi="Times New Roman" w:cs="Times New Roman"/>
          <w:sz w:val="24"/>
          <w:szCs w:val="24"/>
        </w:rPr>
        <w:t>:</w:t>
      </w:r>
    </w:p>
    <w:p w:rsidR="002F092A" w:rsidRDefault="00C6751E" w:rsidP="00C675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836DC7"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Собрания представителей муниципального р</w:t>
      </w:r>
      <w:r w:rsidR="0080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0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лявлинский от </w:t>
      </w:r>
      <w:r w:rsidR="002F092A">
        <w:rPr>
          <w:rFonts w:ascii="Times New Roman" w:eastAsia="Times New Roman" w:hAnsi="Times New Roman" w:cs="Times New Roman"/>
          <w:sz w:val="24"/>
          <w:szCs w:val="24"/>
          <w:lang w:eastAsia="ru-RU"/>
        </w:rPr>
        <w:t>29.09</w:t>
      </w:r>
      <w:r w:rsidR="00800E5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836DC7"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F092A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36DC7"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F092A"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денежном содержании</w:t>
      </w:r>
      <w:r w:rsidR="002F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F092A"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DC7" w:rsidRPr="00AF13E3" w:rsidRDefault="002F092A" w:rsidP="002F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ежегодном оплачиваемом отпуске лиц, занимающих должности муниципальной службы и лиц, замещающих должности муниципальной службы, а также лиц, занимающих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не отнесенные к должностям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и </w:t>
      </w: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органов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станция Клявлино </w:t>
      </w: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  <w:r w:rsidR="00800E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="00996ABB"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144" w:rsidRDefault="00276144" w:rsidP="0027614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5.</w:t>
      </w:r>
      <w:r w:rsidR="001E46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</w:t>
      </w:r>
      <w:r w:rsidR="001E4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вторым следующего содержани</w:t>
      </w:r>
      <w:r w:rsidR="00C675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1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144" w:rsidRPr="00276144" w:rsidRDefault="00C6751E" w:rsidP="00276144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«5.5</w:t>
      </w:r>
      <w:r w:rsidR="00276144" w:rsidRPr="0027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Муниципальным служащим и лицам, исполняющим обязанности по техническому обеспечению деятельности органов местного самоуправления, прошедшим вакцинацию против </w:t>
      </w:r>
      <w:proofErr w:type="spellStart"/>
      <w:r w:rsidR="00276144" w:rsidRPr="00276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76144" w:rsidRPr="0027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по их заявлению предоставляются два дня дополнительного отпуска с сохранением заработной платы, которые могут быть присоединены к ежегодному отпуску.».</w:t>
      </w:r>
    </w:p>
    <w:p w:rsidR="00AF13E3" w:rsidRPr="00276144" w:rsidRDefault="00AF13E3" w:rsidP="00276144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61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0E5A" w:rsidRPr="0027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E5A" w:rsidRPr="00276144">
        <w:rPr>
          <w:rFonts w:ascii="Times New Roman" w:hAnsi="Times New Roman" w:cs="Times New Roman"/>
          <w:sz w:val="24"/>
          <w:szCs w:val="24"/>
        </w:rPr>
        <w:t>Направить настоящее р</w:t>
      </w:r>
      <w:r w:rsidRPr="00276144">
        <w:rPr>
          <w:rFonts w:ascii="Times New Roman" w:hAnsi="Times New Roman" w:cs="Times New Roman"/>
          <w:sz w:val="24"/>
          <w:szCs w:val="24"/>
        </w:rPr>
        <w:t xml:space="preserve">ешение </w:t>
      </w:r>
      <w:bookmarkStart w:id="0" w:name="_GoBack"/>
      <w:bookmarkEnd w:id="0"/>
      <w:r w:rsidRPr="00276144">
        <w:rPr>
          <w:rFonts w:ascii="Times New Roman" w:hAnsi="Times New Roman" w:cs="Times New Roman"/>
          <w:sz w:val="24"/>
          <w:szCs w:val="24"/>
        </w:rPr>
        <w:t xml:space="preserve">на подписание Главе </w:t>
      </w:r>
      <w:r w:rsidR="00C6751E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  <w:r w:rsidR="00276144" w:rsidRPr="00276144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276144">
        <w:rPr>
          <w:rFonts w:ascii="Times New Roman" w:hAnsi="Times New Roman" w:cs="Times New Roman"/>
          <w:sz w:val="24"/>
          <w:szCs w:val="24"/>
        </w:rPr>
        <w:t xml:space="preserve"> и официальное</w:t>
      </w:r>
      <w:r w:rsidR="00276144">
        <w:rPr>
          <w:rFonts w:ascii="Times New Roman" w:hAnsi="Times New Roman" w:cs="Times New Roman"/>
          <w:sz w:val="24"/>
          <w:szCs w:val="24"/>
        </w:rPr>
        <w:t xml:space="preserve"> </w:t>
      </w:r>
      <w:r w:rsidRPr="00276144">
        <w:rPr>
          <w:rFonts w:ascii="Times New Roman" w:hAnsi="Times New Roman" w:cs="Times New Roman"/>
          <w:sz w:val="24"/>
          <w:szCs w:val="24"/>
        </w:rPr>
        <w:t>опубликование.</w:t>
      </w:r>
    </w:p>
    <w:p w:rsidR="00AF13E3" w:rsidRPr="00AF13E3" w:rsidRDefault="00AF13E3" w:rsidP="00276144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</w:t>
      </w:r>
      <w:r w:rsidR="00C6751E" w:rsidRPr="00A14441">
        <w:rPr>
          <w:rFonts w:ascii="Times New Roman" w:hAnsi="Times New Roman" w:cs="Times New Roman"/>
          <w:sz w:val="24"/>
          <w:szCs w:val="24"/>
        </w:rPr>
        <w:t>Вести сельского поселения станция Клявлино</w:t>
      </w: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13E3" w:rsidRPr="00AF13E3" w:rsidRDefault="00AF13E3" w:rsidP="002761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13E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</w:t>
      </w:r>
      <w:r w:rsidRPr="00AF13E3">
        <w:rPr>
          <w:rFonts w:ascii="Times New Roman" w:hAnsi="Times New Roman" w:cs="Times New Roman"/>
          <w:sz w:val="24"/>
          <w:szCs w:val="24"/>
        </w:rPr>
        <w:t>.</w:t>
      </w:r>
    </w:p>
    <w:p w:rsidR="00AF13E3" w:rsidRDefault="00AF13E3" w:rsidP="00276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1E" w:rsidRPr="00AF13E3" w:rsidRDefault="00C6751E" w:rsidP="00276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1E" w:rsidRPr="00A14441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C6751E" w:rsidRPr="00A14441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C6751E" w:rsidRPr="00A14441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6751E" w:rsidRPr="00A14441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С.Л. Торохтиенко</w:t>
      </w:r>
    </w:p>
    <w:p w:rsidR="00C6751E" w:rsidRPr="00A14441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1E" w:rsidRPr="00A14441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C6751E" w:rsidRPr="00A14441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6751E" w:rsidRPr="00A14441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2069B4" w:rsidRPr="002069B4" w:rsidRDefault="002069B4" w:rsidP="00C6751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2069B4" w:rsidRPr="002069B4" w:rsidSect="00BB61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9BC"/>
    <w:multiLevelType w:val="multilevel"/>
    <w:tmpl w:val="0B287EB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 w15:restartNumberingAfterBreak="0">
    <w:nsid w:val="7DAC15E8"/>
    <w:multiLevelType w:val="hybridMultilevel"/>
    <w:tmpl w:val="940E79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5"/>
    <w:rsid w:val="000B3447"/>
    <w:rsid w:val="001E46C2"/>
    <w:rsid w:val="002069B4"/>
    <w:rsid w:val="002452F7"/>
    <w:rsid w:val="00276144"/>
    <w:rsid w:val="002B5C34"/>
    <w:rsid w:val="002C265C"/>
    <w:rsid w:val="002F092A"/>
    <w:rsid w:val="00354042"/>
    <w:rsid w:val="003C0608"/>
    <w:rsid w:val="00405EB9"/>
    <w:rsid w:val="00440EDC"/>
    <w:rsid w:val="00581864"/>
    <w:rsid w:val="00622E62"/>
    <w:rsid w:val="00670D31"/>
    <w:rsid w:val="00800E5A"/>
    <w:rsid w:val="00836DC7"/>
    <w:rsid w:val="0085011F"/>
    <w:rsid w:val="00996ABB"/>
    <w:rsid w:val="00AA5D25"/>
    <w:rsid w:val="00AC6927"/>
    <w:rsid w:val="00AF13E3"/>
    <w:rsid w:val="00AF40F4"/>
    <w:rsid w:val="00B347F6"/>
    <w:rsid w:val="00B41087"/>
    <w:rsid w:val="00BB05AD"/>
    <w:rsid w:val="00BB61AD"/>
    <w:rsid w:val="00BD1D2E"/>
    <w:rsid w:val="00C30388"/>
    <w:rsid w:val="00C5604F"/>
    <w:rsid w:val="00C6751E"/>
    <w:rsid w:val="00CA4E12"/>
    <w:rsid w:val="00DB34B7"/>
    <w:rsid w:val="00E32B69"/>
    <w:rsid w:val="00E675ED"/>
    <w:rsid w:val="00EA19D8"/>
    <w:rsid w:val="00F02AF6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1E95"/>
  <w15:docId w15:val="{00EFE84D-54FC-42F7-A88B-5B8F8EE7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69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SUFD</cp:lastModifiedBy>
  <cp:revision>23</cp:revision>
  <cp:lastPrinted>2022-08-31T09:43:00Z</cp:lastPrinted>
  <dcterms:created xsi:type="dcterms:W3CDTF">2019-12-25T04:07:00Z</dcterms:created>
  <dcterms:modified xsi:type="dcterms:W3CDTF">2022-08-31T09:43:00Z</dcterms:modified>
</cp:coreProperties>
</file>