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40"/>
        <w:gridCol w:w="4731"/>
      </w:tblGrid>
      <w:tr w:rsidR="00A11B16" w:rsidRPr="009412D6" w:rsidTr="007001EE">
        <w:trPr>
          <w:trHeight w:val="3829"/>
        </w:trPr>
        <w:tc>
          <w:tcPr>
            <w:tcW w:w="4920" w:type="dxa"/>
          </w:tcPr>
          <w:p w:rsidR="00A11B16" w:rsidRPr="00093C09" w:rsidRDefault="00A11B16" w:rsidP="007001EE">
            <w:pPr>
              <w:pStyle w:val="2"/>
              <w:rPr>
                <w:b/>
                <w:i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 xml:space="preserve">        </w:t>
            </w:r>
            <w:r w:rsidRPr="00093C09">
              <w:t>РОССИЙСКАЯ ФЕДЕРАЦИЯ</w:t>
            </w:r>
          </w:p>
          <w:p w:rsidR="00A11B16" w:rsidRPr="009412D6" w:rsidRDefault="00A11B16" w:rsidP="007001EE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АДМИНИСТРАЦИЯ</w:t>
            </w:r>
          </w:p>
          <w:p w:rsidR="00A11B16" w:rsidRDefault="00A11B16" w:rsidP="007001E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A11B16" w:rsidRDefault="0033227A" w:rsidP="007001EE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НАЗАРОВКА</w:t>
            </w:r>
          </w:p>
          <w:p w:rsidR="00A11B16" w:rsidRPr="009412D6" w:rsidRDefault="00A11B16" w:rsidP="007001E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муниципального района</w:t>
            </w:r>
          </w:p>
          <w:p w:rsidR="00A11B16" w:rsidRPr="00483022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A11B16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A11B16" w:rsidRPr="00483022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B16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A11B16" w:rsidRPr="00483022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B16" w:rsidRPr="00473003" w:rsidRDefault="00A11B16" w:rsidP="003322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467CDE"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от 1</w:t>
            </w:r>
            <w:r w:rsidR="003322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467CDE"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467CDE"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r w:rsidRPr="004730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920" w:type="dxa"/>
          </w:tcPr>
          <w:p w:rsidR="00A11B16" w:rsidRPr="009412D6" w:rsidRDefault="00A11B16" w:rsidP="007001EE">
            <w:r w:rsidRPr="009412D6">
              <w:t xml:space="preserve">             </w:t>
            </w:r>
          </w:p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>
            <w:pPr>
              <w:spacing w:line="360" w:lineRule="auto"/>
            </w:pPr>
          </w:p>
        </w:tc>
      </w:tr>
    </w:tbl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8B766A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227A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</w:p>
    <w:p w:rsidR="008B766A" w:rsidRDefault="001D3AB1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D0" w:rsidRDefault="001E71D0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227A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2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2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227A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91BC6" w:rsidRPr="009319E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91BC6" w:rsidRPr="009319EF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на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A11B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227A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 w:rsidRPr="0018293D">
        <w:rPr>
          <w:rStyle w:val="22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2"/>
          <w:color w:val="000000"/>
          <w:sz w:val="24"/>
          <w:szCs w:val="24"/>
        </w:rPr>
        <w:t xml:space="preserve"> и муниципальным служащим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227A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 w:rsidRPr="0018293D">
        <w:rPr>
          <w:rStyle w:val="22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2"/>
          <w:color w:val="000000"/>
          <w:sz w:val="24"/>
          <w:szCs w:val="24"/>
        </w:rPr>
        <w:t xml:space="preserve"> обеспечить </w:t>
      </w:r>
      <w:r w:rsidR="001E71D0" w:rsidRPr="0018293D">
        <w:rPr>
          <w:rStyle w:val="22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227A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E71D0" w:rsidRPr="0018293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71D0" w:rsidRPr="0018293D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467C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6202" w:rsidRPr="00A11B16" w:rsidRDefault="00416202" w:rsidP="001E71D0">
      <w:pPr>
        <w:pStyle w:val="210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hd w:val="clear" w:color="auto" w:fill="auto"/>
        </w:rPr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возложить на заместителя </w:t>
      </w:r>
      <w:r w:rsidR="006B11B9">
        <w:rPr>
          <w:rStyle w:val="22"/>
          <w:color w:val="000000"/>
          <w:sz w:val="24"/>
          <w:szCs w:val="24"/>
        </w:rPr>
        <w:t xml:space="preserve">Главы сельского поселения </w:t>
      </w:r>
      <w:r w:rsidR="0033227A">
        <w:rPr>
          <w:rStyle w:val="22"/>
          <w:color w:val="000000"/>
          <w:sz w:val="24"/>
          <w:szCs w:val="24"/>
        </w:rPr>
        <w:t>Акимову Л.И.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Глава сельского поселения </w:t>
      </w:r>
      <w:proofErr w:type="spellStart"/>
      <w:r w:rsidR="0033227A">
        <w:rPr>
          <w:rStyle w:val="22"/>
          <w:color w:val="000000"/>
          <w:sz w:val="24"/>
          <w:szCs w:val="24"/>
        </w:rPr>
        <w:t>Назаровка</w:t>
      </w:r>
      <w:proofErr w:type="spellEnd"/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муниципального района Клявлинский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</w:pPr>
      <w:r>
        <w:rPr>
          <w:rStyle w:val="22"/>
          <w:color w:val="000000"/>
          <w:sz w:val="24"/>
          <w:szCs w:val="24"/>
        </w:rPr>
        <w:t xml:space="preserve">Самарской области                                                                                            </w:t>
      </w:r>
      <w:proofErr w:type="spellStart"/>
      <w:r w:rsidR="0033227A">
        <w:rPr>
          <w:rStyle w:val="22"/>
          <w:color w:val="000000"/>
          <w:sz w:val="24"/>
          <w:szCs w:val="24"/>
        </w:rPr>
        <w:t>В.П.Егоров</w:t>
      </w:r>
      <w:proofErr w:type="spellEnd"/>
    </w:p>
    <w:p w:rsidR="003D049C" w:rsidRDefault="003D049C" w:rsidP="00A11B16">
      <w:pPr>
        <w:spacing w:line="360" w:lineRule="auto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467CDE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049C"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администрации </w:t>
      </w:r>
    </w:p>
    <w:p w:rsidR="00467CDE" w:rsidRDefault="00A11B16" w:rsidP="00473003">
      <w:pPr>
        <w:ind w:left="-56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227A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3D049C" w:rsidRPr="003D049C" w:rsidRDefault="003D049C" w:rsidP="00473003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22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3227A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467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46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467CDE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EE04FC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EE04FC" w:rsidRDefault="00875066" w:rsidP="00A93403">
            <w:pPr>
              <w:pStyle w:val="210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Количество нарушений антимонопольного законодательства со стороны администрации, единиц</w:t>
            </w:r>
            <w:r w:rsidRPr="00EE0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Pr="00EE04FC" w:rsidRDefault="00875066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EE04FC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EE0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Pr="00EE04FC" w:rsidRDefault="0039168F" w:rsidP="00D25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 w:rsidRPr="00EE0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EE04FC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Доля принятых нормативных правовых актов администрации, в которых риски нарушения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ab/>
              <w:t>антимонопольного</w:t>
            </w:r>
          </w:p>
          <w:p w:rsidR="009736F3" w:rsidRPr="00EE04FC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>законодательства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ab/>
              <w:t>выявлены</w:t>
            </w:r>
          </w:p>
          <w:p w:rsidR="00D47E76" w:rsidRPr="00EE04FC" w:rsidRDefault="009736F3" w:rsidP="00B35360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9736F3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9736F3" w:rsidP="008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467CDE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принятых в 202</w:t>
            </w:r>
            <w:r w:rsidR="00A6708A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5C0461" w:rsidP="008B766A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 w:rsidRPr="00EE04FC">
              <w:rPr>
                <w:rStyle w:val="2Exact2"/>
                <w:color w:val="000000"/>
                <w:sz w:val="24"/>
                <w:szCs w:val="24"/>
              </w:rPr>
              <w:t xml:space="preserve"> </w:t>
            </w:r>
            <w:r w:rsidR="00B35360" w:rsidRPr="00EE04FC">
              <w:rPr>
                <w:rStyle w:val="23"/>
                <w:color w:val="000000"/>
                <w:sz w:val="24"/>
                <w:szCs w:val="24"/>
              </w:rPr>
              <w:t>которых риски нарушения антимонопол</w:t>
            </w:r>
            <w:r w:rsidR="008B766A" w:rsidRPr="00EE04FC">
              <w:rPr>
                <w:rStyle w:val="23"/>
                <w:color w:val="000000"/>
                <w:sz w:val="24"/>
                <w:szCs w:val="24"/>
              </w:rPr>
              <w:t>ьного законодательства выявлены администрацией сельского поселения</w:t>
            </w:r>
            <w:r w:rsidR="00B35360" w:rsidRPr="00EE04FC">
              <w:rPr>
                <w:rStyle w:val="23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78313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EE04FC" w:rsidRDefault="005C0461" w:rsidP="0085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5F7B" w:rsidRPr="00EE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 w:rsidRPr="00EE04FC">
              <w:rPr>
                <w:rStyle w:val="23"/>
                <w:color w:val="000000"/>
                <w:sz w:val="24"/>
                <w:szCs w:val="24"/>
              </w:rPr>
              <w:t>риски нарушения антимонопольного законодательства выявлены, к общему количеству проектов</w:t>
            </w:r>
            <w:r w:rsidR="009C48FC" w:rsidRPr="00EE04FC">
              <w:rPr>
                <w:rStyle w:val="23"/>
                <w:color w:val="000000"/>
                <w:sz w:val="24"/>
                <w:szCs w:val="24"/>
              </w:rPr>
              <w:t xml:space="preserve"> нормативных правовых актов администрации, разработанных администрацией в 202</w:t>
            </w:r>
            <w:r w:rsidR="008D246F" w:rsidRPr="00EE04FC">
              <w:rPr>
                <w:rStyle w:val="23"/>
                <w:color w:val="000000"/>
                <w:sz w:val="24"/>
                <w:szCs w:val="24"/>
              </w:rPr>
              <w:t>4</w:t>
            </w:r>
            <w:r w:rsidR="009C48FC" w:rsidRPr="00EE04FC">
              <w:rPr>
                <w:rStyle w:val="23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B06667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Доля принятых нормативных правовых актов муниципального района Клявлинский Самарской области, разработчиком которых </w:t>
            </w:r>
            <w:r w:rsidR="00793068" w:rsidRPr="00EE04FC">
              <w:rPr>
                <w:rStyle w:val="2Exact2"/>
                <w:color w:val="000000"/>
                <w:sz w:val="24"/>
                <w:szCs w:val="24"/>
              </w:rPr>
              <w:t xml:space="preserve">выступала администрация, в которых 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793068" w:rsidRPr="00EE04FC">
              <w:rPr>
                <w:rStyle w:val="2Exact2"/>
                <w:color w:val="000000"/>
                <w:sz w:val="24"/>
                <w:szCs w:val="24"/>
              </w:rPr>
              <w:t>антимонопольным органом</w:t>
            </w:r>
            <w:r w:rsidRPr="00EE04FC">
              <w:rPr>
                <w:rStyle w:val="2Exact2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793068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EE04FC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Клявлинский Самарской области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5F49" w:rsidRPr="00EE0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F19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 w:rsidRPr="00EE04FC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Клявлинский, разработчиком которых выступила  </w:t>
            </w: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 w:rsidRPr="00EE04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4"/>
                <w:szCs w:val="24"/>
              </w:rPr>
            </w:pPr>
            <w:r w:rsidRPr="00EE04FC">
              <w:rPr>
                <w:rStyle w:val="2Exact2"/>
                <w:color w:val="000000"/>
                <w:sz w:val="24"/>
                <w:szCs w:val="24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E04FC">
              <w:rPr>
                <w:rStyle w:val="2Exact2"/>
                <w:color w:val="000000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87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EE04FC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EE04FC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18"/>
    <w:rsid w:val="001468C6"/>
    <w:rsid w:val="00175ACC"/>
    <w:rsid w:val="0018293D"/>
    <w:rsid w:val="001D3AB1"/>
    <w:rsid w:val="001E71D0"/>
    <w:rsid w:val="00257B90"/>
    <w:rsid w:val="0033227A"/>
    <w:rsid w:val="0034398D"/>
    <w:rsid w:val="0039168F"/>
    <w:rsid w:val="003D049C"/>
    <w:rsid w:val="00416202"/>
    <w:rsid w:val="0043140A"/>
    <w:rsid w:val="00467CDE"/>
    <w:rsid w:val="00473003"/>
    <w:rsid w:val="005C0461"/>
    <w:rsid w:val="00630865"/>
    <w:rsid w:val="006B11B9"/>
    <w:rsid w:val="006C7B18"/>
    <w:rsid w:val="00783138"/>
    <w:rsid w:val="0078390D"/>
    <w:rsid w:val="00793068"/>
    <w:rsid w:val="007E0532"/>
    <w:rsid w:val="00855F7B"/>
    <w:rsid w:val="00875066"/>
    <w:rsid w:val="008B30F9"/>
    <w:rsid w:val="008B766A"/>
    <w:rsid w:val="008D246F"/>
    <w:rsid w:val="008D56AA"/>
    <w:rsid w:val="009319EF"/>
    <w:rsid w:val="009736F3"/>
    <w:rsid w:val="009C48FC"/>
    <w:rsid w:val="00A11B16"/>
    <w:rsid w:val="00A34DFB"/>
    <w:rsid w:val="00A6708A"/>
    <w:rsid w:val="00A93403"/>
    <w:rsid w:val="00B032C5"/>
    <w:rsid w:val="00B06667"/>
    <w:rsid w:val="00B35360"/>
    <w:rsid w:val="00C44422"/>
    <w:rsid w:val="00CB3EFD"/>
    <w:rsid w:val="00CB5F49"/>
    <w:rsid w:val="00CF10E0"/>
    <w:rsid w:val="00D25FDF"/>
    <w:rsid w:val="00D47E76"/>
    <w:rsid w:val="00DF7F19"/>
    <w:rsid w:val="00E876F5"/>
    <w:rsid w:val="00E91BC6"/>
    <w:rsid w:val="00EE04FC"/>
    <w:rsid w:val="00F46E6A"/>
    <w:rsid w:val="00F56467"/>
    <w:rsid w:val="00F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A11B16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1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A1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1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1</cp:lastModifiedBy>
  <cp:revision>26</cp:revision>
  <cp:lastPrinted>2023-08-17T06:05:00Z</cp:lastPrinted>
  <dcterms:created xsi:type="dcterms:W3CDTF">2022-02-25T05:15:00Z</dcterms:created>
  <dcterms:modified xsi:type="dcterms:W3CDTF">2024-04-24T04:58:00Z</dcterms:modified>
</cp:coreProperties>
</file>