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CB" w:rsidRPr="009333CB" w:rsidRDefault="009333CB" w:rsidP="009333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333CB">
        <w:rPr>
          <w:rFonts w:ascii="Times New Roman" w:hAnsi="Times New Roman" w:cs="Times New Roman"/>
          <w:sz w:val="24"/>
        </w:rPr>
        <w:t xml:space="preserve">           </w:t>
      </w:r>
      <w:r w:rsidRPr="009333CB">
        <w:rPr>
          <w:rFonts w:ascii="Times New Roman" w:hAnsi="Times New Roman" w:cs="Times New Roman"/>
        </w:rPr>
        <w:t xml:space="preserve">                     </w:t>
      </w:r>
      <w:r w:rsidRPr="009333CB">
        <w:rPr>
          <w:rFonts w:ascii="Times New Roman" w:hAnsi="Times New Roman" w:cs="Times New Roman"/>
          <w:noProof/>
        </w:rPr>
        <w:drawing>
          <wp:inline distT="0" distB="0" distL="0" distR="0" wp14:anchorId="58F53612" wp14:editId="52284547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CB" w:rsidRPr="009333CB" w:rsidRDefault="00DE2196" w:rsidP="00933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9333CB" w:rsidRDefault="009333CB" w:rsidP="009333C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9333CB" w:rsidRDefault="009333CB" w:rsidP="009333CB"/>
                  </w:txbxContent>
                </v:textbox>
              </v:shape>
            </w:pict>
          </mc:Fallback>
        </mc:AlternateContent>
      </w:r>
    </w:p>
    <w:p w:rsidR="009333CB" w:rsidRPr="009333CB" w:rsidRDefault="00DE2196" w:rsidP="00933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9333CB" w:rsidRDefault="009333CB" w:rsidP="009333CB"/>
                          <w:p w:rsidR="009333CB" w:rsidRDefault="009333CB" w:rsidP="009333CB"/>
                          <w:p w:rsidR="009333CB" w:rsidRDefault="009333CB" w:rsidP="009333C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9333CB" w:rsidRDefault="009333CB" w:rsidP="009333CB"/>
                    <w:p w:rsidR="009333CB" w:rsidRDefault="009333CB" w:rsidP="009333CB"/>
                    <w:p w:rsidR="009333CB" w:rsidRDefault="009333CB" w:rsidP="009333CB"/>
                  </w:txbxContent>
                </v:textbox>
              </v:shape>
            </w:pict>
          </mc:Fallback>
        </mc:AlternateContent>
      </w:r>
      <w:r w:rsidR="009333CB" w:rsidRPr="009333CB">
        <w:rPr>
          <w:rFonts w:ascii="Times New Roman" w:hAnsi="Times New Roman" w:cs="Times New Roman"/>
        </w:rPr>
        <w:t xml:space="preserve">    </w:t>
      </w:r>
      <w:r w:rsidR="009333CB" w:rsidRPr="009333CB">
        <w:rPr>
          <w:rFonts w:ascii="Times New Roman" w:hAnsi="Times New Roman" w:cs="Times New Roman"/>
          <w:sz w:val="28"/>
          <w:szCs w:val="28"/>
        </w:rPr>
        <w:t xml:space="preserve"> </w:t>
      </w:r>
      <w:r w:rsidR="009333CB" w:rsidRPr="009333CB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9333CB" w:rsidRPr="009333CB" w:rsidRDefault="009333CB" w:rsidP="009333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3CB" w:rsidRPr="009333CB" w:rsidRDefault="009333CB" w:rsidP="00933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3CB"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</w:t>
      </w:r>
    </w:p>
    <w:p w:rsidR="009333CB" w:rsidRPr="009333CB" w:rsidRDefault="009333CB" w:rsidP="00933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3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333CB" w:rsidRPr="009333CB" w:rsidRDefault="009333CB" w:rsidP="00933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3CB"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9333CB" w:rsidRPr="009333CB" w:rsidRDefault="009333CB" w:rsidP="00933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3CB">
        <w:rPr>
          <w:rFonts w:ascii="Times New Roman" w:hAnsi="Times New Roman" w:cs="Times New Roman"/>
        </w:rPr>
        <w:t xml:space="preserve">                  </w:t>
      </w:r>
      <w:r w:rsidRPr="009333C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333CB" w:rsidRPr="009333CB" w:rsidRDefault="009333CB" w:rsidP="009333CB">
      <w:pPr>
        <w:spacing w:after="0"/>
        <w:rPr>
          <w:rFonts w:ascii="Times New Roman" w:hAnsi="Times New Roman" w:cs="Times New Roman"/>
          <w:b/>
          <w:sz w:val="24"/>
        </w:rPr>
      </w:pPr>
    </w:p>
    <w:p w:rsidR="009333CB" w:rsidRPr="009333CB" w:rsidRDefault="009333CB" w:rsidP="00933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CB">
        <w:rPr>
          <w:rFonts w:ascii="Times New Roman" w:hAnsi="Times New Roman" w:cs="Times New Roman"/>
          <w:b/>
          <w:sz w:val="28"/>
          <w:szCs w:val="28"/>
        </w:rPr>
        <w:t xml:space="preserve">              РАСПОРЯЖЕНИЕ</w:t>
      </w:r>
    </w:p>
    <w:p w:rsidR="009333CB" w:rsidRPr="009333CB" w:rsidRDefault="009333CB" w:rsidP="009333CB">
      <w:pPr>
        <w:spacing w:after="0"/>
        <w:jc w:val="both"/>
        <w:rPr>
          <w:rFonts w:ascii="Times New Roman" w:hAnsi="Times New Roman" w:cs="Times New Roman"/>
          <w:b/>
        </w:rPr>
      </w:pPr>
    </w:p>
    <w:p w:rsidR="009333CB" w:rsidRDefault="009333CB" w:rsidP="00933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3C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64DB2" w:rsidRPr="00F64DB2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9333CB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64DB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333CB">
        <w:rPr>
          <w:rFonts w:ascii="Times New Roman" w:hAnsi="Times New Roman" w:cs="Times New Roman"/>
          <w:b/>
          <w:sz w:val="28"/>
          <w:szCs w:val="28"/>
          <w:u w:val="single"/>
        </w:rPr>
        <w:t>.2020г.   №</w:t>
      </w:r>
      <w:r w:rsidR="00B17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333C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64DB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B17E55" w:rsidRDefault="00B17E55" w:rsidP="00933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DB2" w:rsidRPr="009F6E67" w:rsidRDefault="00563064" w:rsidP="00933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E67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503390" w:rsidRPr="009F6E67">
        <w:rPr>
          <w:rFonts w:ascii="Times New Roman" w:hAnsi="Times New Roman" w:cs="Times New Roman"/>
          <w:sz w:val="24"/>
          <w:szCs w:val="24"/>
        </w:rPr>
        <w:t xml:space="preserve">МАУ «Многофункциональный центр </w:t>
      </w:r>
    </w:p>
    <w:p w:rsidR="00A1019A" w:rsidRPr="009F6E67" w:rsidRDefault="00503390" w:rsidP="00933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E6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 </w:t>
      </w:r>
    </w:p>
    <w:p w:rsidR="00F64DB2" w:rsidRPr="009F6E67" w:rsidRDefault="00503390" w:rsidP="00933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E67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</w:p>
    <w:p w:rsidR="00A1019A" w:rsidRDefault="00A1019A" w:rsidP="00933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19A" w:rsidRPr="009333CB" w:rsidRDefault="00A1019A" w:rsidP="00933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5210" w:rsidRDefault="00654539" w:rsidP="0065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33CB">
        <w:rPr>
          <w:rFonts w:ascii="Times New Roman" w:hAnsi="Times New Roman" w:cs="Times New Roman"/>
          <w:sz w:val="24"/>
          <w:szCs w:val="24"/>
        </w:rPr>
        <w:t xml:space="preserve"> </w:t>
      </w:r>
      <w:r w:rsidR="00C13EFB">
        <w:rPr>
          <w:rFonts w:ascii="Times New Roman" w:hAnsi="Times New Roman" w:cs="Times New Roman"/>
          <w:sz w:val="24"/>
          <w:szCs w:val="24"/>
        </w:rPr>
        <w:t xml:space="preserve">В целях принятия профилактических мер по предотвращению </w:t>
      </w:r>
      <w:r w:rsidR="00757CD4">
        <w:rPr>
          <w:rFonts w:ascii="Times New Roman" w:hAnsi="Times New Roman" w:cs="Times New Roman"/>
          <w:sz w:val="24"/>
          <w:szCs w:val="24"/>
        </w:rPr>
        <w:t>распространения корона</w:t>
      </w:r>
      <w:r w:rsidR="00C13EFB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C13E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13EFB" w:rsidRPr="00C13EFB">
        <w:rPr>
          <w:rFonts w:ascii="Times New Roman" w:hAnsi="Times New Roman" w:cs="Times New Roman"/>
          <w:sz w:val="24"/>
          <w:szCs w:val="24"/>
        </w:rPr>
        <w:t xml:space="preserve">-19) </w:t>
      </w:r>
      <w:r w:rsidR="00C13EFB">
        <w:rPr>
          <w:rFonts w:ascii="Times New Roman" w:hAnsi="Times New Roman" w:cs="Times New Roman"/>
          <w:sz w:val="24"/>
          <w:szCs w:val="24"/>
        </w:rPr>
        <w:t>на основании писем Администрации Губернатора Самарской области</w:t>
      </w:r>
      <w:r w:rsidR="00C13EFB" w:rsidRPr="00C13EFB">
        <w:rPr>
          <w:rFonts w:ascii="Times New Roman" w:hAnsi="Times New Roman" w:cs="Times New Roman"/>
          <w:sz w:val="24"/>
          <w:szCs w:val="24"/>
        </w:rPr>
        <w:t xml:space="preserve"> </w:t>
      </w:r>
      <w:r w:rsidR="00C13EFB">
        <w:rPr>
          <w:rFonts w:ascii="Times New Roman" w:hAnsi="Times New Roman" w:cs="Times New Roman"/>
          <w:sz w:val="24"/>
          <w:szCs w:val="24"/>
        </w:rPr>
        <w:t xml:space="preserve"> № АГ-8/181 от 20.03.2020г., </w:t>
      </w:r>
      <w:r w:rsidR="009F6E67">
        <w:rPr>
          <w:rFonts w:ascii="Times New Roman" w:hAnsi="Times New Roman" w:cs="Times New Roman"/>
          <w:sz w:val="24"/>
          <w:szCs w:val="24"/>
        </w:rPr>
        <w:t xml:space="preserve">Управления государственного </w:t>
      </w:r>
      <w:proofErr w:type="gramStart"/>
      <w:r w:rsidR="009F6E67">
        <w:rPr>
          <w:rFonts w:ascii="Times New Roman" w:hAnsi="Times New Roman" w:cs="Times New Roman"/>
          <w:sz w:val="24"/>
          <w:szCs w:val="24"/>
        </w:rPr>
        <w:t xml:space="preserve">строительства Департамента государственного управления </w:t>
      </w:r>
      <w:r w:rsidR="00C13EFB">
        <w:rPr>
          <w:rFonts w:ascii="Times New Roman" w:hAnsi="Times New Roman" w:cs="Times New Roman"/>
          <w:sz w:val="24"/>
          <w:szCs w:val="24"/>
        </w:rPr>
        <w:t>Администрации Губернатора Самарской области</w:t>
      </w:r>
      <w:proofErr w:type="gramEnd"/>
      <w:r w:rsidR="00C13EFB">
        <w:rPr>
          <w:rFonts w:ascii="Times New Roman" w:hAnsi="Times New Roman" w:cs="Times New Roman"/>
          <w:sz w:val="24"/>
          <w:szCs w:val="24"/>
        </w:rPr>
        <w:t xml:space="preserve"> № 8-10/9 от 23.03.2020г.:</w:t>
      </w:r>
    </w:p>
    <w:p w:rsidR="00C13EFB" w:rsidRDefault="00806E8F" w:rsidP="00654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3EFB">
        <w:rPr>
          <w:rFonts w:ascii="Times New Roman" w:hAnsi="Times New Roman" w:cs="Times New Roman"/>
          <w:sz w:val="24"/>
          <w:szCs w:val="24"/>
        </w:rPr>
        <w:t xml:space="preserve">Директору Муниципального автономного учреждения «Многофункциональный центр предоставления государственных и муниципальных услуг» муниципального района Клявлинский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– МАУ «МФЦ» муниципального района Клявлинский) </w:t>
      </w:r>
      <w:r w:rsidR="00C13EFB">
        <w:rPr>
          <w:rFonts w:ascii="Times New Roman" w:hAnsi="Times New Roman" w:cs="Times New Roman"/>
          <w:sz w:val="24"/>
          <w:szCs w:val="24"/>
        </w:rPr>
        <w:t>Соловьёву П.И.</w:t>
      </w:r>
      <w:r w:rsidR="00757CD4">
        <w:rPr>
          <w:rFonts w:ascii="Times New Roman" w:hAnsi="Times New Roman" w:cs="Times New Roman"/>
          <w:sz w:val="24"/>
          <w:szCs w:val="24"/>
        </w:rPr>
        <w:t>:</w:t>
      </w:r>
    </w:p>
    <w:p w:rsidR="00C13EFB" w:rsidRDefault="00C13EFB" w:rsidP="0065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организовать прием заявителей в офисах многофункциональных центров предоставления государственных и муниципальных услуг (далее -  МФЦ) только по предварительной записи, с использованием портала МФЦ Самарской области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C13EFB">
        <w:rPr>
          <w:rFonts w:ascii="Times New Roman" w:hAnsi="Times New Roman" w:cs="Times New Roman"/>
          <w:sz w:val="24"/>
          <w:szCs w:val="24"/>
        </w:rPr>
        <w:t>63.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samregion</w:t>
      </w:r>
      <w:proofErr w:type="spellEnd"/>
      <w:r w:rsidRPr="00C1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либо по номеру телефона контакт</w:t>
      </w:r>
      <w:r w:rsidR="0080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 соответствующего МФЦ, за исключением предоставления услуги по приему и обработке заявлений о голосовании по месту нахождения при проведении общероссийского голосования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вопросу одобрения изменений в Конституцию Российской Федерации;</w:t>
      </w:r>
    </w:p>
    <w:p w:rsidR="00C13EFB" w:rsidRPr="00B17E55" w:rsidRDefault="00C13EFB" w:rsidP="0065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5">
        <w:rPr>
          <w:rFonts w:ascii="Times New Roman" w:hAnsi="Times New Roman" w:cs="Times New Roman"/>
          <w:sz w:val="24"/>
          <w:szCs w:val="24"/>
        </w:rPr>
        <w:lastRenderedPageBreak/>
        <w:t>- приостановить предоставление в МФЦ услуг, получение которых возможно с использованием федеральной государственной информационной системы «Единый портал государственных и муниципальных услуг» согласно приложени</w:t>
      </w:r>
      <w:r w:rsidR="008036F5" w:rsidRPr="00B17E55">
        <w:rPr>
          <w:rFonts w:ascii="Times New Roman" w:hAnsi="Times New Roman" w:cs="Times New Roman"/>
          <w:sz w:val="24"/>
          <w:szCs w:val="24"/>
        </w:rPr>
        <w:t>ям</w:t>
      </w:r>
      <w:r w:rsidR="00571BBF" w:rsidRPr="00B17E55">
        <w:rPr>
          <w:rFonts w:ascii="Times New Roman" w:hAnsi="Times New Roman" w:cs="Times New Roman"/>
          <w:sz w:val="24"/>
          <w:szCs w:val="24"/>
        </w:rPr>
        <w:t xml:space="preserve"> №1</w:t>
      </w:r>
      <w:r w:rsidR="008036F5" w:rsidRPr="00B17E55">
        <w:rPr>
          <w:rFonts w:ascii="Times New Roman" w:hAnsi="Times New Roman" w:cs="Times New Roman"/>
          <w:sz w:val="24"/>
          <w:szCs w:val="24"/>
        </w:rPr>
        <w:t>,№2</w:t>
      </w:r>
      <w:r w:rsidR="00571BBF" w:rsidRPr="00B17E55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B17E55">
        <w:rPr>
          <w:rFonts w:ascii="Times New Roman" w:hAnsi="Times New Roman" w:cs="Times New Roman"/>
          <w:sz w:val="24"/>
          <w:szCs w:val="24"/>
        </w:rPr>
        <w:t>;</w:t>
      </w:r>
    </w:p>
    <w:p w:rsidR="00C13EFB" w:rsidRPr="00B17E55" w:rsidRDefault="00C13EFB" w:rsidP="0065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5">
        <w:rPr>
          <w:rFonts w:ascii="Times New Roman" w:hAnsi="Times New Roman" w:cs="Times New Roman"/>
          <w:sz w:val="24"/>
          <w:szCs w:val="24"/>
        </w:rPr>
        <w:t>- приостановить выездное обслуживание граждан сотрудниками МФЦ для оказания услуг на возмездной основе;</w:t>
      </w:r>
    </w:p>
    <w:p w:rsidR="00806E8F" w:rsidRPr="00B17E55" w:rsidRDefault="00C13EFB" w:rsidP="0065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5">
        <w:rPr>
          <w:rFonts w:ascii="Times New Roman" w:hAnsi="Times New Roman" w:cs="Times New Roman"/>
          <w:sz w:val="24"/>
          <w:szCs w:val="24"/>
        </w:rPr>
        <w:t>- сотрудников МФЦ, не задействованных непосредственно в оказании государственных, муниципальных и иных услуг, предоставляемых на базе МФЦ, перевести на дистанционный режим работы.</w:t>
      </w:r>
    </w:p>
    <w:p w:rsidR="00B17E55" w:rsidRPr="00B17E55" w:rsidRDefault="00B17E55" w:rsidP="00B17E55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5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910FC">
        <w:rPr>
          <w:rFonts w:ascii="Times New Roman" w:hAnsi="Times New Roman" w:cs="Times New Roman"/>
          <w:sz w:val="24"/>
          <w:szCs w:val="24"/>
        </w:rPr>
        <w:t>Р</w:t>
      </w:r>
      <w:r w:rsidR="003910FC" w:rsidRPr="00B17E55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3910FC" w:rsidRPr="00B17E55">
        <w:rPr>
          <w:rFonts w:ascii="Times New Roman" w:hAnsi="Times New Roman" w:cs="Times New Roman"/>
          <w:sz w:val="24"/>
          <w:szCs w:val="24"/>
        </w:rPr>
        <w:t xml:space="preserve"> </w:t>
      </w:r>
      <w:r w:rsidRPr="00B17E5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B17E55">
        <w:rPr>
          <w:rFonts w:ascii="Times New Roman" w:hAnsi="Times New Roman" w:cs="Times New Roman"/>
          <w:spacing w:val="-1"/>
          <w:sz w:val="24"/>
          <w:szCs w:val="24"/>
        </w:rPr>
        <w:t>распоряжение</w:t>
      </w:r>
      <w:r w:rsidRPr="00B17E55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806E8F" w:rsidRPr="00B17E55" w:rsidRDefault="00B17E55" w:rsidP="00654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55">
        <w:rPr>
          <w:rFonts w:ascii="Times New Roman" w:hAnsi="Times New Roman" w:cs="Times New Roman"/>
          <w:sz w:val="24"/>
          <w:szCs w:val="24"/>
        </w:rPr>
        <w:t>3</w:t>
      </w:r>
      <w:r w:rsidR="00806E8F" w:rsidRPr="00B17E55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26.03.2020г.</w:t>
      </w:r>
      <w:r w:rsidR="009D1665" w:rsidRPr="00B17E55">
        <w:rPr>
          <w:rFonts w:ascii="Times New Roman" w:hAnsi="Times New Roman" w:cs="Times New Roman"/>
          <w:sz w:val="24"/>
          <w:szCs w:val="24"/>
        </w:rPr>
        <w:t xml:space="preserve"> и действует до отдельного указания Главы муниципального района Клявлинский.</w:t>
      </w:r>
    </w:p>
    <w:p w:rsidR="00806E8F" w:rsidRPr="00B17E55" w:rsidRDefault="00654539" w:rsidP="0065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5">
        <w:rPr>
          <w:rFonts w:ascii="Times New Roman" w:hAnsi="Times New Roman" w:cs="Times New Roman"/>
          <w:sz w:val="24"/>
          <w:szCs w:val="24"/>
        </w:rPr>
        <w:t xml:space="preserve">        </w:t>
      </w:r>
      <w:r w:rsidR="00191A20" w:rsidRPr="00B17E55">
        <w:rPr>
          <w:rFonts w:ascii="Times New Roman" w:hAnsi="Times New Roman" w:cs="Times New Roman"/>
          <w:sz w:val="24"/>
          <w:szCs w:val="24"/>
        </w:rPr>
        <w:t xml:space="preserve"> </w:t>
      </w:r>
      <w:r w:rsidRPr="00B17E55">
        <w:rPr>
          <w:rFonts w:ascii="Times New Roman" w:hAnsi="Times New Roman" w:cs="Times New Roman"/>
          <w:sz w:val="24"/>
          <w:szCs w:val="24"/>
        </w:rPr>
        <w:t xml:space="preserve">  </w:t>
      </w:r>
      <w:r w:rsidR="00B17E55" w:rsidRPr="00B17E55">
        <w:rPr>
          <w:rFonts w:ascii="Times New Roman" w:hAnsi="Times New Roman" w:cs="Times New Roman"/>
          <w:sz w:val="24"/>
          <w:szCs w:val="24"/>
        </w:rPr>
        <w:t>4</w:t>
      </w:r>
      <w:r w:rsidR="00806E8F" w:rsidRPr="00B17E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E8F" w:rsidRPr="00B17E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6E8F" w:rsidRPr="00B17E55">
        <w:rPr>
          <w:rFonts w:ascii="Times New Roman" w:hAnsi="Times New Roman" w:cs="Times New Roman"/>
          <w:sz w:val="24"/>
          <w:szCs w:val="24"/>
        </w:rPr>
        <w:t xml:space="preserve"> использованием настоящего распоряжения возложить на директора МАУ «МФЦ» муниципального района Клявлинский Соловьёва П.И.</w:t>
      </w:r>
    </w:p>
    <w:p w:rsidR="00806E8F" w:rsidRPr="00B17E55" w:rsidRDefault="00806E8F">
      <w:pPr>
        <w:rPr>
          <w:rFonts w:ascii="Times New Roman" w:hAnsi="Times New Roman" w:cs="Times New Roman"/>
          <w:sz w:val="24"/>
          <w:szCs w:val="24"/>
        </w:rPr>
      </w:pPr>
    </w:p>
    <w:p w:rsidR="00654539" w:rsidRDefault="00654539">
      <w:pPr>
        <w:rPr>
          <w:rFonts w:ascii="Times New Roman" w:hAnsi="Times New Roman" w:cs="Times New Roman"/>
          <w:sz w:val="24"/>
          <w:szCs w:val="24"/>
        </w:rPr>
      </w:pPr>
    </w:p>
    <w:p w:rsidR="00654539" w:rsidRDefault="00654539">
      <w:pPr>
        <w:rPr>
          <w:rFonts w:ascii="Times New Roman" w:hAnsi="Times New Roman" w:cs="Times New Roman"/>
          <w:sz w:val="24"/>
          <w:szCs w:val="24"/>
        </w:rPr>
      </w:pPr>
    </w:p>
    <w:p w:rsidR="00654539" w:rsidRDefault="00654539">
      <w:pPr>
        <w:rPr>
          <w:rFonts w:ascii="Times New Roman" w:hAnsi="Times New Roman" w:cs="Times New Roman"/>
          <w:sz w:val="24"/>
          <w:szCs w:val="24"/>
        </w:rPr>
      </w:pPr>
    </w:p>
    <w:p w:rsidR="00654539" w:rsidRDefault="00654539">
      <w:pPr>
        <w:rPr>
          <w:rFonts w:ascii="Times New Roman" w:hAnsi="Times New Roman" w:cs="Times New Roman"/>
          <w:sz w:val="24"/>
          <w:szCs w:val="24"/>
        </w:rPr>
      </w:pPr>
    </w:p>
    <w:p w:rsidR="00806E8F" w:rsidRDefault="00654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8F">
        <w:rPr>
          <w:rFonts w:ascii="Times New Roman" w:hAnsi="Times New Roman" w:cs="Times New Roman"/>
          <w:sz w:val="24"/>
          <w:szCs w:val="24"/>
        </w:rPr>
        <w:t>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8F">
        <w:rPr>
          <w:rFonts w:ascii="Times New Roman" w:hAnsi="Times New Roman" w:cs="Times New Roman"/>
          <w:sz w:val="24"/>
          <w:szCs w:val="24"/>
        </w:rPr>
        <w:t xml:space="preserve"> района Клявлинский                                           </w:t>
      </w:r>
      <w:proofErr w:type="spellStart"/>
      <w:r w:rsidR="00806E8F">
        <w:rPr>
          <w:rFonts w:ascii="Times New Roman" w:hAnsi="Times New Roman" w:cs="Times New Roman"/>
          <w:sz w:val="24"/>
          <w:szCs w:val="24"/>
        </w:rPr>
        <w:t>И.Н.Соловьев</w:t>
      </w:r>
      <w:proofErr w:type="spellEnd"/>
    </w:p>
    <w:p w:rsidR="00806E8F" w:rsidRDefault="00806E8F">
      <w:pPr>
        <w:rPr>
          <w:rFonts w:ascii="Times New Roman" w:hAnsi="Times New Roman" w:cs="Times New Roman"/>
          <w:sz w:val="20"/>
          <w:szCs w:val="20"/>
        </w:rPr>
      </w:pPr>
    </w:p>
    <w:p w:rsidR="00654539" w:rsidRDefault="00654539">
      <w:pPr>
        <w:rPr>
          <w:rFonts w:ascii="Times New Roman" w:hAnsi="Times New Roman" w:cs="Times New Roman"/>
          <w:sz w:val="20"/>
          <w:szCs w:val="20"/>
        </w:rPr>
      </w:pPr>
    </w:p>
    <w:p w:rsidR="00654539" w:rsidRDefault="00654539">
      <w:pPr>
        <w:rPr>
          <w:rFonts w:ascii="Times New Roman" w:hAnsi="Times New Roman" w:cs="Times New Roman"/>
          <w:sz w:val="20"/>
          <w:szCs w:val="20"/>
        </w:rPr>
      </w:pPr>
    </w:p>
    <w:p w:rsidR="00654539" w:rsidRPr="00654539" w:rsidRDefault="00654539">
      <w:pPr>
        <w:rPr>
          <w:rFonts w:ascii="Times New Roman" w:hAnsi="Times New Roman" w:cs="Times New Roman"/>
          <w:sz w:val="20"/>
          <w:szCs w:val="20"/>
        </w:rPr>
      </w:pPr>
    </w:p>
    <w:p w:rsidR="00806E8F" w:rsidRPr="00654539" w:rsidRDefault="00806E8F">
      <w:pPr>
        <w:rPr>
          <w:rFonts w:ascii="Times New Roman" w:hAnsi="Times New Roman" w:cs="Times New Roman"/>
          <w:sz w:val="20"/>
          <w:szCs w:val="20"/>
        </w:rPr>
      </w:pPr>
      <w:r w:rsidRPr="00654539">
        <w:rPr>
          <w:rFonts w:ascii="Times New Roman" w:hAnsi="Times New Roman" w:cs="Times New Roman"/>
          <w:sz w:val="20"/>
          <w:szCs w:val="20"/>
        </w:rPr>
        <w:t>Петрова О.А.</w:t>
      </w:r>
    </w:p>
    <w:p w:rsidR="00C13EFB" w:rsidRDefault="0080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0FC" w:rsidRDefault="003910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34AF" w:rsidRDefault="00E334AF">
      <w:pPr>
        <w:rPr>
          <w:rFonts w:ascii="Times New Roman" w:hAnsi="Times New Roman" w:cs="Times New Roman"/>
          <w:sz w:val="24"/>
          <w:szCs w:val="24"/>
        </w:rPr>
      </w:pPr>
    </w:p>
    <w:p w:rsidR="00E334AF" w:rsidRDefault="00E334AF">
      <w:pPr>
        <w:rPr>
          <w:rFonts w:ascii="Times New Roman" w:hAnsi="Times New Roman" w:cs="Times New Roman"/>
          <w:sz w:val="24"/>
          <w:szCs w:val="24"/>
        </w:rPr>
      </w:pPr>
    </w:p>
    <w:p w:rsidR="00E334AF" w:rsidRDefault="00E334AF">
      <w:pPr>
        <w:rPr>
          <w:rFonts w:ascii="Times New Roman" w:hAnsi="Times New Roman" w:cs="Times New Roman"/>
          <w:sz w:val="24"/>
          <w:szCs w:val="24"/>
        </w:rPr>
      </w:pPr>
    </w:p>
    <w:p w:rsidR="00B17E55" w:rsidRDefault="00E334AF" w:rsidP="00E334A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6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</w:t>
      </w:r>
    </w:p>
    <w:p w:rsidR="00E334AF" w:rsidRPr="00A976F4" w:rsidRDefault="00E334AF" w:rsidP="00E334A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6F4">
        <w:rPr>
          <w:rFonts w:ascii="Times New Roman" w:eastAsia="Calibri" w:hAnsi="Times New Roman" w:cs="Times New Roman"/>
          <w:sz w:val="24"/>
          <w:szCs w:val="24"/>
        </w:rPr>
        <w:t xml:space="preserve">к распоряжению </w:t>
      </w:r>
    </w:p>
    <w:p w:rsidR="00E334AF" w:rsidRPr="00A976F4" w:rsidRDefault="00E334AF" w:rsidP="00E334A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6F4">
        <w:rPr>
          <w:rFonts w:ascii="Times New Roman" w:eastAsia="Calibri" w:hAnsi="Times New Roman" w:cs="Times New Roman"/>
          <w:sz w:val="24"/>
          <w:szCs w:val="24"/>
        </w:rPr>
        <w:t>Главы муниципального района Клявлинский</w:t>
      </w:r>
    </w:p>
    <w:p w:rsidR="00E334AF" w:rsidRPr="00A976F4" w:rsidRDefault="00E334AF" w:rsidP="00E334A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6F4">
        <w:rPr>
          <w:rFonts w:ascii="Times New Roman" w:eastAsia="Calibri" w:hAnsi="Times New Roman" w:cs="Times New Roman"/>
          <w:sz w:val="24"/>
          <w:szCs w:val="24"/>
        </w:rPr>
        <w:t xml:space="preserve"> от 25.03.20</w:t>
      </w:r>
      <w:r w:rsidR="00E864C1">
        <w:rPr>
          <w:rFonts w:ascii="Times New Roman" w:eastAsia="Calibri" w:hAnsi="Times New Roman" w:cs="Times New Roman"/>
          <w:sz w:val="24"/>
          <w:szCs w:val="24"/>
        </w:rPr>
        <w:t>20</w:t>
      </w:r>
      <w:r w:rsidRPr="00A976F4">
        <w:rPr>
          <w:rFonts w:ascii="Times New Roman" w:eastAsia="Calibri" w:hAnsi="Times New Roman" w:cs="Times New Roman"/>
          <w:sz w:val="24"/>
          <w:szCs w:val="24"/>
        </w:rPr>
        <w:t xml:space="preserve"> г. №32 </w:t>
      </w:r>
    </w:p>
    <w:p w:rsidR="00E334AF" w:rsidRDefault="00E334AF" w:rsidP="00E334A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334AF" w:rsidRDefault="00E334AF" w:rsidP="00E334A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334AF" w:rsidRDefault="00E334AF" w:rsidP="00E334A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334AF" w:rsidRPr="00480631" w:rsidRDefault="00E334AF" w:rsidP="00E334A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334AF" w:rsidRPr="005051A5" w:rsidRDefault="00E334AF" w:rsidP="00E334A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Перечень государственных услуг, получение которых возможно с использованием федеральной государственной информационной системы </w:t>
      </w:r>
    </w:p>
    <w:p w:rsidR="00E334AF" w:rsidRDefault="00E334AF" w:rsidP="00E334A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«Единый портал государственных и муниципальных услуг» </w:t>
      </w:r>
    </w:p>
    <w:p w:rsidR="00E334AF" w:rsidRPr="005051A5" w:rsidRDefault="00E334AF" w:rsidP="00E334A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5051A5">
        <w:rPr>
          <w:rFonts w:ascii="Times New Roman" w:eastAsia="Calibri" w:hAnsi="Times New Roman" w:cs="Times New Roman"/>
          <w:sz w:val="24"/>
          <w:szCs w:val="24"/>
        </w:rPr>
        <w:t>оказание</w:t>
      </w:r>
      <w:proofErr w:type="gramEnd"/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 которых приостанавливается в МФЦ </w:t>
      </w:r>
    </w:p>
    <w:p w:rsidR="00E334AF" w:rsidRPr="005051A5" w:rsidRDefault="00E334AF" w:rsidP="00E334A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34AF" w:rsidRDefault="00E334AF" w:rsidP="00E334AF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4AF" w:rsidRPr="005051A5" w:rsidRDefault="00E334AF" w:rsidP="00E334AF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Предоставление сведений об административных правонарушениях в области дорожного движения (МВД).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 (МВД).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051A5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 веществ (МВД).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(ФНС).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51A5">
        <w:rPr>
          <w:rFonts w:ascii="Times New Roman" w:eastAsia="Calibri" w:hAnsi="Times New Roman" w:cs="Times New Roman"/>
          <w:sz w:val="24"/>
          <w:szCs w:val="24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051A5">
        <w:rPr>
          <w:rFonts w:ascii="Times New Roman" w:eastAsia="Calibri" w:hAnsi="Times New Roman" w:cs="Times New Roman"/>
          <w:sz w:val="24"/>
          <w:szCs w:val="24"/>
        </w:rPr>
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 (ФНС).</w:t>
      </w:r>
      <w:proofErr w:type="gramEnd"/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Предоставление сведений о состоянии расчетов по налогам, сборам, пеням, штрафам, процентам (ФНС).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(ФНС).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 (ПФР).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Pr="005051A5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5051A5">
        <w:rPr>
          <w:rFonts w:ascii="Times New Roman" w:eastAsia="Calibri" w:hAnsi="Times New Roman" w:cs="Times New Roman"/>
          <w:sz w:val="24"/>
          <w:szCs w:val="24"/>
        </w:rPr>
        <w:t>я финансирования накопительной пенсии в Российской Федерации» (ПФР).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 (ПФР).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Выдача гражданам справок о размере пенсий (иных выплат) (ПФР).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Установление страховых пенсий, накопительной пенсии и пенсий по государственному пенсионному обеспечению (ПФР).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 (ПФР).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Информирование граждан об отнесении к категории граждан </w:t>
      </w:r>
      <w:proofErr w:type="spellStart"/>
      <w:r w:rsidRPr="005051A5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 возраста (ПФР).</w:t>
      </w:r>
    </w:p>
    <w:p w:rsidR="00E334AF" w:rsidRPr="005051A5" w:rsidRDefault="00E334AF" w:rsidP="00E334AF">
      <w:pPr>
        <w:numPr>
          <w:ilvl w:val="0"/>
          <w:numId w:val="1"/>
        </w:num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>Предоставление информации по находящимся на исполнении исполнительным производствам в отношении физического и юридического лица (ФССП).</w:t>
      </w:r>
    </w:p>
    <w:p w:rsidR="00E334AF" w:rsidRDefault="00E334AF" w:rsidP="00E334AF">
      <w:pPr>
        <w:ind w:left="-567" w:firstLine="709"/>
      </w:pPr>
    </w:p>
    <w:p w:rsidR="00E334AF" w:rsidRDefault="00E334AF">
      <w:pPr>
        <w:rPr>
          <w:rFonts w:ascii="Times New Roman" w:hAnsi="Times New Roman" w:cs="Times New Roman"/>
          <w:sz w:val="24"/>
          <w:szCs w:val="24"/>
        </w:rPr>
      </w:pPr>
    </w:p>
    <w:p w:rsidR="00E334AF" w:rsidRDefault="00E334AF">
      <w:pPr>
        <w:rPr>
          <w:rFonts w:ascii="Times New Roman" w:hAnsi="Times New Roman" w:cs="Times New Roman"/>
          <w:sz w:val="24"/>
          <w:szCs w:val="24"/>
        </w:rPr>
      </w:pPr>
    </w:p>
    <w:p w:rsidR="008036F5" w:rsidRDefault="008036F5">
      <w:pPr>
        <w:rPr>
          <w:rFonts w:ascii="Times New Roman" w:hAnsi="Times New Roman" w:cs="Times New Roman"/>
          <w:sz w:val="24"/>
          <w:szCs w:val="24"/>
        </w:rPr>
      </w:pPr>
    </w:p>
    <w:p w:rsidR="008036F5" w:rsidRDefault="008036F5">
      <w:pPr>
        <w:rPr>
          <w:rFonts w:ascii="Times New Roman" w:hAnsi="Times New Roman" w:cs="Times New Roman"/>
          <w:sz w:val="24"/>
          <w:szCs w:val="24"/>
        </w:rPr>
      </w:pPr>
    </w:p>
    <w:p w:rsidR="008036F5" w:rsidRDefault="008036F5">
      <w:pPr>
        <w:rPr>
          <w:rFonts w:ascii="Times New Roman" w:hAnsi="Times New Roman" w:cs="Times New Roman"/>
          <w:sz w:val="24"/>
          <w:szCs w:val="24"/>
        </w:rPr>
      </w:pPr>
    </w:p>
    <w:p w:rsidR="008036F5" w:rsidRDefault="008036F5">
      <w:pPr>
        <w:rPr>
          <w:rFonts w:ascii="Times New Roman" w:hAnsi="Times New Roman" w:cs="Times New Roman"/>
          <w:sz w:val="24"/>
          <w:szCs w:val="24"/>
        </w:rPr>
      </w:pPr>
    </w:p>
    <w:p w:rsidR="008036F5" w:rsidRDefault="008036F5">
      <w:pPr>
        <w:rPr>
          <w:rFonts w:ascii="Times New Roman" w:hAnsi="Times New Roman" w:cs="Times New Roman"/>
          <w:sz w:val="24"/>
          <w:szCs w:val="24"/>
        </w:rPr>
      </w:pPr>
    </w:p>
    <w:p w:rsidR="008036F5" w:rsidRDefault="008036F5">
      <w:pPr>
        <w:rPr>
          <w:rFonts w:ascii="Times New Roman" w:hAnsi="Times New Roman" w:cs="Times New Roman"/>
          <w:sz w:val="24"/>
          <w:szCs w:val="24"/>
        </w:rPr>
      </w:pPr>
    </w:p>
    <w:p w:rsidR="008036F5" w:rsidRPr="00A976F4" w:rsidRDefault="008036F5" w:rsidP="008036F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6F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976F4">
        <w:rPr>
          <w:rFonts w:ascii="Times New Roman" w:eastAsia="Calibri" w:hAnsi="Times New Roman" w:cs="Times New Roman"/>
          <w:sz w:val="24"/>
          <w:szCs w:val="24"/>
        </w:rPr>
        <w:t xml:space="preserve"> к распоряжению </w:t>
      </w:r>
    </w:p>
    <w:p w:rsidR="008036F5" w:rsidRPr="00A976F4" w:rsidRDefault="008036F5" w:rsidP="008036F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6F4">
        <w:rPr>
          <w:rFonts w:ascii="Times New Roman" w:eastAsia="Calibri" w:hAnsi="Times New Roman" w:cs="Times New Roman"/>
          <w:sz w:val="24"/>
          <w:szCs w:val="24"/>
        </w:rPr>
        <w:t>Главы муниципального района Клявлинский</w:t>
      </w:r>
    </w:p>
    <w:p w:rsidR="008036F5" w:rsidRPr="00A976F4" w:rsidRDefault="008036F5" w:rsidP="008036F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6F4">
        <w:rPr>
          <w:rFonts w:ascii="Times New Roman" w:eastAsia="Calibri" w:hAnsi="Times New Roman" w:cs="Times New Roman"/>
          <w:sz w:val="24"/>
          <w:szCs w:val="24"/>
        </w:rPr>
        <w:t xml:space="preserve"> от 25.03.20</w:t>
      </w:r>
      <w:r w:rsidR="00E864C1">
        <w:rPr>
          <w:rFonts w:ascii="Times New Roman" w:eastAsia="Calibri" w:hAnsi="Times New Roman" w:cs="Times New Roman"/>
          <w:sz w:val="24"/>
          <w:szCs w:val="24"/>
        </w:rPr>
        <w:t>20</w:t>
      </w:r>
      <w:r w:rsidRPr="00A976F4">
        <w:rPr>
          <w:rFonts w:ascii="Times New Roman" w:eastAsia="Calibri" w:hAnsi="Times New Roman" w:cs="Times New Roman"/>
          <w:sz w:val="24"/>
          <w:szCs w:val="24"/>
        </w:rPr>
        <w:t xml:space="preserve"> г. №32 </w:t>
      </w:r>
    </w:p>
    <w:p w:rsidR="008036F5" w:rsidRDefault="008036F5" w:rsidP="008036F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036F5" w:rsidRDefault="008036F5" w:rsidP="008036F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036F5" w:rsidRDefault="008036F5" w:rsidP="008036F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036F5" w:rsidRPr="00480631" w:rsidRDefault="008036F5" w:rsidP="008036F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036F5" w:rsidRPr="005051A5" w:rsidRDefault="008036F5" w:rsidP="008036F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r w:rsidR="00693E4A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услуг, получение которых возможно с использованием федеральной государственной информационной системы </w:t>
      </w:r>
    </w:p>
    <w:p w:rsidR="008036F5" w:rsidRDefault="008036F5" w:rsidP="008036F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«Единый портал государственных и муниципальных услуг» </w:t>
      </w:r>
    </w:p>
    <w:p w:rsidR="008036F5" w:rsidRPr="005051A5" w:rsidRDefault="008036F5" w:rsidP="008036F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5051A5">
        <w:rPr>
          <w:rFonts w:ascii="Times New Roman" w:eastAsia="Calibri" w:hAnsi="Times New Roman" w:cs="Times New Roman"/>
          <w:sz w:val="24"/>
          <w:szCs w:val="24"/>
        </w:rPr>
        <w:t>оказание</w:t>
      </w:r>
      <w:proofErr w:type="gramEnd"/>
      <w:r w:rsidRPr="005051A5">
        <w:rPr>
          <w:rFonts w:ascii="Times New Roman" w:eastAsia="Calibri" w:hAnsi="Times New Roman" w:cs="Times New Roman"/>
          <w:sz w:val="24"/>
          <w:szCs w:val="24"/>
        </w:rPr>
        <w:t xml:space="preserve"> которых приостанавливается в МФЦ </w:t>
      </w:r>
    </w:p>
    <w:p w:rsidR="008036F5" w:rsidRDefault="008036F5" w:rsidP="008036F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58D6" w:rsidRDefault="007958D6" w:rsidP="008036F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58D6" w:rsidRPr="00191756" w:rsidRDefault="007958D6" w:rsidP="007958D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градостроительных планов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для проектирования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района Клявлинский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(Администрация муниципальн</w:t>
      </w:r>
      <w:r w:rsidR="00FC4C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района Клявлинский)</w:t>
      </w:r>
    </w:p>
    <w:p w:rsidR="007958D6" w:rsidRPr="005051A5" w:rsidRDefault="007958D6" w:rsidP="008036F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36F5" w:rsidRPr="00C13EFB" w:rsidRDefault="008036F5">
      <w:pPr>
        <w:rPr>
          <w:rFonts w:ascii="Times New Roman" w:hAnsi="Times New Roman" w:cs="Times New Roman"/>
          <w:sz w:val="24"/>
          <w:szCs w:val="24"/>
        </w:rPr>
      </w:pPr>
    </w:p>
    <w:sectPr w:rsidR="008036F5" w:rsidRPr="00C13EFB" w:rsidSect="00C0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67"/>
    <w:multiLevelType w:val="hybridMultilevel"/>
    <w:tmpl w:val="EA8A4D3A"/>
    <w:lvl w:ilvl="0" w:tplc="DD745F2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EE0B09"/>
    <w:multiLevelType w:val="hybridMultilevel"/>
    <w:tmpl w:val="8CD42C5E"/>
    <w:lvl w:ilvl="0" w:tplc="C5E0BDA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B"/>
    <w:rsid w:val="00000530"/>
    <w:rsid w:val="00000FBD"/>
    <w:rsid w:val="0000754A"/>
    <w:rsid w:val="00010840"/>
    <w:rsid w:val="00011FC0"/>
    <w:rsid w:val="0002150F"/>
    <w:rsid w:val="000371AB"/>
    <w:rsid w:val="00042E51"/>
    <w:rsid w:val="0004533C"/>
    <w:rsid w:val="00051E84"/>
    <w:rsid w:val="00052C59"/>
    <w:rsid w:val="00054A3C"/>
    <w:rsid w:val="00055B33"/>
    <w:rsid w:val="000562F1"/>
    <w:rsid w:val="00072372"/>
    <w:rsid w:val="0008002E"/>
    <w:rsid w:val="000A19FF"/>
    <w:rsid w:val="000B09C7"/>
    <w:rsid w:val="000B5661"/>
    <w:rsid w:val="000C0423"/>
    <w:rsid w:val="000C084E"/>
    <w:rsid w:val="000C0EC5"/>
    <w:rsid w:val="000C16ED"/>
    <w:rsid w:val="000C4327"/>
    <w:rsid w:val="000C573A"/>
    <w:rsid w:val="000C64CC"/>
    <w:rsid w:val="000E1FA4"/>
    <w:rsid w:val="000F4B43"/>
    <w:rsid w:val="00102CF4"/>
    <w:rsid w:val="00106924"/>
    <w:rsid w:val="00107AE2"/>
    <w:rsid w:val="00111A4C"/>
    <w:rsid w:val="00113D12"/>
    <w:rsid w:val="001207D1"/>
    <w:rsid w:val="0013320E"/>
    <w:rsid w:val="0013389A"/>
    <w:rsid w:val="0014112C"/>
    <w:rsid w:val="00143223"/>
    <w:rsid w:val="001613B6"/>
    <w:rsid w:val="0016213D"/>
    <w:rsid w:val="0016375B"/>
    <w:rsid w:val="00174348"/>
    <w:rsid w:val="00182465"/>
    <w:rsid w:val="00185D0C"/>
    <w:rsid w:val="001906B2"/>
    <w:rsid w:val="00191A20"/>
    <w:rsid w:val="001963A1"/>
    <w:rsid w:val="001A1C9E"/>
    <w:rsid w:val="001A7C09"/>
    <w:rsid w:val="001B764E"/>
    <w:rsid w:val="001D0528"/>
    <w:rsid w:val="001E585B"/>
    <w:rsid w:val="001E626B"/>
    <w:rsid w:val="001E7612"/>
    <w:rsid w:val="001E7BAA"/>
    <w:rsid w:val="001F1C48"/>
    <w:rsid w:val="00200916"/>
    <w:rsid w:val="00200B08"/>
    <w:rsid w:val="00216F23"/>
    <w:rsid w:val="00221E9B"/>
    <w:rsid w:val="002303CC"/>
    <w:rsid w:val="00235E5E"/>
    <w:rsid w:val="0024360C"/>
    <w:rsid w:val="0024487A"/>
    <w:rsid w:val="00250672"/>
    <w:rsid w:val="0025194F"/>
    <w:rsid w:val="00254509"/>
    <w:rsid w:val="00255C5D"/>
    <w:rsid w:val="0025783F"/>
    <w:rsid w:val="00270339"/>
    <w:rsid w:val="00272ADA"/>
    <w:rsid w:val="002759A5"/>
    <w:rsid w:val="00276A15"/>
    <w:rsid w:val="00277A03"/>
    <w:rsid w:val="00282378"/>
    <w:rsid w:val="00282A3D"/>
    <w:rsid w:val="00282BF4"/>
    <w:rsid w:val="0028581E"/>
    <w:rsid w:val="002866A3"/>
    <w:rsid w:val="002877FD"/>
    <w:rsid w:val="002B0AFF"/>
    <w:rsid w:val="002B34AA"/>
    <w:rsid w:val="002B422F"/>
    <w:rsid w:val="002C707C"/>
    <w:rsid w:val="002D2FC6"/>
    <w:rsid w:val="002D692C"/>
    <w:rsid w:val="002E6E87"/>
    <w:rsid w:val="0032371E"/>
    <w:rsid w:val="003310AF"/>
    <w:rsid w:val="003447FE"/>
    <w:rsid w:val="00346F0E"/>
    <w:rsid w:val="00347516"/>
    <w:rsid w:val="00347F10"/>
    <w:rsid w:val="00352B04"/>
    <w:rsid w:val="00371548"/>
    <w:rsid w:val="003767F4"/>
    <w:rsid w:val="003863A0"/>
    <w:rsid w:val="003902AE"/>
    <w:rsid w:val="003910FC"/>
    <w:rsid w:val="00392A6B"/>
    <w:rsid w:val="003A5123"/>
    <w:rsid w:val="003B0918"/>
    <w:rsid w:val="003B2567"/>
    <w:rsid w:val="003B487E"/>
    <w:rsid w:val="003B6FB1"/>
    <w:rsid w:val="003C3B65"/>
    <w:rsid w:val="003C3B71"/>
    <w:rsid w:val="003C5803"/>
    <w:rsid w:val="003E393C"/>
    <w:rsid w:val="0040499C"/>
    <w:rsid w:val="0040578C"/>
    <w:rsid w:val="00405D13"/>
    <w:rsid w:val="0042131D"/>
    <w:rsid w:val="004228F9"/>
    <w:rsid w:val="00423B48"/>
    <w:rsid w:val="00427CE3"/>
    <w:rsid w:val="00430FAD"/>
    <w:rsid w:val="00442715"/>
    <w:rsid w:val="00444F30"/>
    <w:rsid w:val="004479BE"/>
    <w:rsid w:val="00450BC5"/>
    <w:rsid w:val="0045378C"/>
    <w:rsid w:val="00455C38"/>
    <w:rsid w:val="0045739D"/>
    <w:rsid w:val="00463EB8"/>
    <w:rsid w:val="00473974"/>
    <w:rsid w:val="00481DCE"/>
    <w:rsid w:val="00484BD5"/>
    <w:rsid w:val="00487B93"/>
    <w:rsid w:val="004A3062"/>
    <w:rsid w:val="004A7B46"/>
    <w:rsid w:val="004D578E"/>
    <w:rsid w:val="004E1119"/>
    <w:rsid w:val="004E1540"/>
    <w:rsid w:val="004F29CC"/>
    <w:rsid w:val="004F6761"/>
    <w:rsid w:val="004F7AEE"/>
    <w:rsid w:val="00503390"/>
    <w:rsid w:val="00503443"/>
    <w:rsid w:val="00506EBB"/>
    <w:rsid w:val="00514EB8"/>
    <w:rsid w:val="00516558"/>
    <w:rsid w:val="00522F94"/>
    <w:rsid w:val="005231E4"/>
    <w:rsid w:val="00543E08"/>
    <w:rsid w:val="00550E45"/>
    <w:rsid w:val="00563064"/>
    <w:rsid w:val="00570885"/>
    <w:rsid w:val="00571BBF"/>
    <w:rsid w:val="00576549"/>
    <w:rsid w:val="005910BE"/>
    <w:rsid w:val="005A280D"/>
    <w:rsid w:val="005A31CB"/>
    <w:rsid w:val="005A3F7E"/>
    <w:rsid w:val="005B4DA1"/>
    <w:rsid w:val="005C2C1D"/>
    <w:rsid w:val="005C6789"/>
    <w:rsid w:val="005C72EE"/>
    <w:rsid w:val="005D42DC"/>
    <w:rsid w:val="005D77CD"/>
    <w:rsid w:val="005E2871"/>
    <w:rsid w:val="005F2FD5"/>
    <w:rsid w:val="005F4C71"/>
    <w:rsid w:val="005F73ED"/>
    <w:rsid w:val="00600020"/>
    <w:rsid w:val="0060449D"/>
    <w:rsid w:val="006059A0"/>
    <w:rsid w:val="00607291"/>
    <w:rsid w:val="00610809"/>
    <w:rsid w:val="0061386C"/>
    <w:rsid w:val="006237F7"/>
    <w:rsid w:val="0064484B"/>
    <w:rsid w:val="00652F5F"/>
    <w:rsid w:val="00654539"/>
    <w:rsid w:val="00664BA4"/>
    <w:rsid w:val="00665224"/>
    <w:rsid w:val="00666E7C"/>
    <w:rsid w:val="00672490"/>
    <w:rsid w:val="006728A2"/>
    <w:rsid w:val="006751D5"/>
    <w:rsid w:val="0067521F"/>
    <w:rsid w:val="00680C26"/>
    <w:rsid w:val="0068381E"/>
    <w:rsid w:val="00685EF1"/>
    <w:rsid w:val="00693E4A"/>
    <w:rsid w:val="00694B31"/>
    <w:rsid w:val="006A471A"/>
    <w:rsid w:val="006B50AB"/>
    <w:rsid w:val="006B718B"/>
    <w:rsid w:val="006C2D67"/>
    <w:rsid w:val="006F1352"/>
    <w:rsid w:val="006F1FF2"/>
    <w:rsid w:val="00704DE1"/>
    <w:rsid w:val="00712663"/>
    <w:rsid w:val="0071351A"/>
    <w:rsid w:val="007200DB"/>
    <w:rsid w:val="00732130"/>
    <w:rsid w:val="00733299"/>
    <w:rsid w:val="0073436A"/>
    <w:rsid w:val="00741411"/>
    <w:rsid w:val="0074584D"/>
    <w:rsid w:val="00752C9B"/>
    <w:rsid w:val="00757CD4"/>
    <w:rsid w:val="0076362A"/>
    <w:rsid w:val="0076548A"/>
    <w:rsid w:val="00780025"/>
    <w:rsid w:val="00781963"/>
    <w:rsid w:val="00784F6A"/>
    <w:rsid w:val="007958D6"/>
    <w:rsid w:val="007A04CB"/>
    <w:rsid w:val="007D60BF"/>
    <w:rsid w:val="007E07CE"/>
    <w:rsid w:val="007E3484"/>
    <w:rsid w:val="0080083A"/>
    <w:rsid w:val="008036F5"/>
    <w:rsid w:val="00806E8F"/>
    <w:rsid w:val="00812C7A"/>
    <w:rsid w:val="0082437A"/>
    <w:rsid w:val="00827B85"/>
    <w:rsid w:val="00827C57"/>
    <w:rsid w:val="00836529"/>
    <w:rsid w:val="0084237B"/>
    <w:rsid w:val="008475E7"/>
    <w:rsid w:val="00881894"/>
    <w:rsid w:val="00887E7B"/>
    <w:rsid w:val="00896C10"/>
    <w:rsid w:val="008A48C8"/>
    <w:rsid w:val="008A6189"/>
    <w:rsid w:val="008B0233"/>
    <w:rsid w:val="008B0740"/>
    <w:rsid w:val="008C4417"/>
    <w:rsid w:val="008D0086"/>
    <w:rsid w:val="008D467B"/>
    <w:rsid w:val="008E224E"/>
    <w:rsid w:val="008E7DB3"/>
    <w:rsid w:val="008E7FE5"/>
    <w:rsid w:val="008F0B81"/>
    <w:rsid w:val="008F13E1"/>
    <w:rsid w:val="008F4C24"/>
    <w:rsid w:val="008F534E"/>
    <w:rsid w:val="00913172"/>
    <w:rsid w:val="009135BD"/>
    <w:rsid w:val="009250EB"/>
    <w:rsid w:val="009333CB"/>
    <w:rsid w:val="00946390"/>
    <w:rsid w:val="0095561C"/>
    <w:rsid w:val="009576E2"/>
    <w:rsid w:val="00966365"/>
    <w:rsid w:val="00967052"/>
    <w:rsid w:val="009716D5"/>
    <w:rsid w:val="00981205"/>
    <w:rsid w:val="00992183"/>
    <w:rsid w:val="009A0286"/>
    <w:rsid w:val="009C2143"/>
    <w:rsid w:val="009D1665"/>
    <w:rsid w:val="009D3419"/>
    <w:rsid w:val="009F048C"/>
    <w:rsid w:val="009F1135"/>
    <w:rsid w:val="009F4820"/>
    <w:rsid w:val="009F628F"/>
    <w:rsid w:val="009F6E67"/>
    <w:rsid w:val="00A1019A"/>
    <w:rsid w:val="00A158FE"/>
    <w:rsid w:val="00A159C9"/>
    <w:rsid w:val="00A1709A"/>
    <w:rsid w:val="00A221D4"/>
    <w:rsid w:val="00A24FB7"/>
    <w:rsid w:val="00A34521"/>
    <w:rsid w:val="00A41AF9"/>
    <w:rsid w:val="00A41B36"/>
    <w:rsid w:val="00A56382"/>
    <w:rsid w:val="00A717C1"/>
    <w:rsid w:val="00A7192B"/>
    <w:rsid w:val="00A77201"/>
    <w:rsid w:val="00A81698"/>
    <w:rsid w:val="00A8440B"/>
    <w:rsid w:val="00A87ABE"/>
    <w:rsid w:val="00A937F2"/>
    <w:rsid w:val="00AA76EB"/>
    <w:rsid w:val="00AB4D36"/>
    <w:rsid w:val="00AB4D3D"/>
    <w:rsid w:val="00AB5C27"/>
    <w:rsid w:val="00AC2631"/>
    <w:rsid w:val="00AC6537"/>
    <w:rsid w:val="00AD0914"/>
    <w:rsid w:val="00AD0BF7"/>
    <w:rsid w:val="00AD16F5"/>
    <w:rsid w:val="00AE11B9"/>
    <w:rsid w:val="00AE3B67"/>
    <w:rsid w:val="00AE6166"/>
    <w:rsid w:val="00AE7365"/>
    <w:rsid w:val="00AF28D7"/>
    <w:rsid w:val="00AF6575"/>
    <w:rsid w:val="00B1063B"/>
    <w:rsid w:val="00B17E55"/>
    <w:rsid w:val="00B20700"/>
    <w:rsid w:val="00B23A16"/>
    <w:rsid w:val="00B35C53"/>
    <w:rsid w:val="00B50228"/>
    <w:rsid w:val="00B50F37"/>
    <w:rsid w:val="00B56709"/>
    <w:rsid w:val="00B604F1"/>
    <w:rsid w:val="00B63D53"/>
    <w:rsid w:val="00B71326"/>
    <w:rsid w:val="00B9304E"/>
    <w:rsid w:val="00B97A93"/>
    <w:rsid w:val="00BA1013"/>
    <w:rsid w:val="00BA3747"/>
    <w:rsid w:val="00BC12A5"/>
    <w:rsid w:val="00BD10C1"/>
    <w:rsid w:val="00BD126D"/>
    <w:rsid w:val="00BE6ED6"/>
    <w:rsid w:val="00BF1353"/>
    <w:rsid w:val="00BF25FC"/>
    <w:rsid w:val="00BF5A30"/>
    <w:rsid w:val="00C04404"/>
    <w:rsid w:val="00C05210"/>
    <w:rsid w:val="00C053C2"/>
    <w:rsid w:val="00C05789"/>
    <w:rsid w:val="00C12E1A"/>
    <w:rsid w:val="00C13EFB"/>
    <w:rsid w:val="00C14090"/>
    <w:rsid w:val="00C31A68"/>
    <w:rsid w:val="00C32208"/>
    <w:rsid w:val="00C37156"/>
    <w:rsid w:val="00C37B92"/>
    <w:rsid w:val="00C57BE4"/>
    <w:rsid w:val="00C60D3E"/>
    <w:rsid w:val="00C65CE2"/>
    <w:rsid w:val="00C73892"/>
    <w:rsid w:val="00C755BE"/>
    <w:rsid w:val="00C86D61"/>
    <w:rsid w:val="00C877FD"/>
    <w:rsid w:val="00C92482"/>
    <w:rsid w:val="00C9444D"/>
    <w:rsid w:val="00CA1718"/>
    <w:rsid w:val="00CB47C9"/>
    <w:rsid w:val="00CB567B"/>
    <w:rsid w:val="00CB6F60"/>
    <w:rsid w:val="00CC2ADA"/>
    <w:rsid w:val="00CE4C25"/>
    <w:rsid w:val="00CE570F"/>
    <w:rsid w:val="00CF619A"/>
    <w:rsid w:val="00CF6AA8"/>
    <w:rsid w:val="00D04F88"/>
    <w:rsid w:val="00D360BB"/>
    <w:rsid w:val="00D37198"/>
    <w:rsid w:val="00D40D4A"/>
    <w:rsid w:val="00D42563"/>
    <w:rsid w:val="00D4260F"/>
    <w:rsid w:val="00D46554"/>
    <w:rsid w:val="00D46557"/>
    <w:rsid w:val="00D4737B"/>
    <w:rsid w:val="00D73FE0"/>
    <w:rsid w:val="00D74388"/>
    <w:rsid w:val="00D94B31"/>
    <w:rsid w:val="00D97D5C"/>
    <w:rsid w:val="00DA319A"/>
    <w:rsid w:val="00DC4438"/>
    <w:rsid w:val="00DC5AB8"/>
    <w:rsid w:val="00DC6025"/>
    <w:rsid w:val="00DC6240"/>
    <w:rsid w:val="00DE2196"/>
    <w:rsid w:val="00DE6805"/>
    <w:rsid w:val="00DF2BD9"/>
    <w:rsid w:val="00DF528C"/>
    <w:rsid w:val="00DF6E6C"/>
    <w:rsid w:val="00E006D1"/>
    <w:rsid w:val="00E03289"/>
    <w:rsid w:val="00E077A0"/>
    <w:rsid w:val="00E078C6"/>
    <w:rsid w:val="00E1020B"/>
    <w:rsid w:val="00E17F40"/>
    <w:rsid w:val="00E33256"/>
    <w:rsid w:val="00E334AF"/>
    <w:rsid w:val="00E41E36"/>
    <w:rsid w:val="00E4404E"/>
    <w:rsid w:val="00E45DAE"/>
    <w:rsid w:val="00E46574"/>
    <w:rsid w:val="00E723E0"/>
    <w:rsid w:val="00E73AB0"/>
    <w:rsid w:val="00E76005"/>
    <w:rsid w:val="00E830D2"/>
    <w:rsid w:val="00E864C1"/>
    <w:rsid w:val="00E95CB8"/>
    <w:rsid w:val="00EA7393"/>
    <w:rsid w:val="00EB1871"/>
    <w:rsid w:val="00EB4DF2"/>
    <w:rsid w:val="00EE12EA"/>
    <w:rsid w:val="00EE17B8"/>
    <w:rsid w:val="00EE362D"/>
    <w:rsid w:val="00EE7C5E"/>
    <w:rsid w:val="00F022AD"/>
    <w:rsid w:val="00F07740"/>
    <w:rsid w:val="00F15954"/>
    <w:rsid w:val="00F22801"/>
    <w:rsid w:val="00F42330"/>
    <w:rsid w:val="00F4368C"/>
    <w:rsid w:val="00F450F0"/>
    <w:rsid w:val="00F617D3"/>
    <w:rsid w:val="00F64DB2"/>
    <w:rsid w:val="00F716CC"/>
    <w:rsid w:val="00F8245A"/>
    <w:rsid w:val="00F94200"/>
    <w:rsid w:val="00FA45BB"/>
    <w:rsid w:val="00FC2F6A"/>
    <w:rsid w:val="00FC4C22"/>
    <w:rsid w:val="00FC5C47"/>
    <w:rsid w:val="00FE0D86"/>
    <w:rsid w:val="00FE1E10"/>
    <w:rsid w:val="00FE70AF"/>
    <w:rsid w:val="00FF003A"/>
    <w:rsid w:val="00FF1E93"/>
    <w:rsid w:val="00FF490A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8D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8D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Делопроизводитель</cp:lastModifiedBy>
  <cp:revision>4</cp:revision>
  <cp:lastPrinted>2020-03-25T12:27:00Z</cp:lastPrinted>
  <dcterms:created xsi:type="dcterms:W3CDTF">2020-03-27T10:06:00Z</dcterms:created>
  <dcterms:modified xsi:type="dcterms:W3CDTF">2020-03-27T13:03:00Z</dcterms:modified>
</cp:coreProperties>
</file>