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236042" w:rsidRPr="0023604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236042" w:rsidRPr="00236042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236042" w:rsidRPr="00236042">
        <w:rPr>
          <w:rFonts w:ascii="Times New Roman" w:hAnsi="Times New Roman"/>
          <w:sz w:val="24"/>
          <w:szCs w:val="24"/>
        </w:rPr>
        <w:t xml:space="preserve">  от 27.02.2020г № 84 «Об утверждении Порядка проверки документов в целях подтверждения правильности составления и </w:t>
      </w:r>
      <w:proofErr w:type="gramStart"/>
      <w:r w:rsidR="00236042" w:rsidRPr="00236042">
        <w:rPr>
          <w:rFonts w:ascii="Times New Roman" w:hAnsi="Times New Roman"/>
          <w:sz w:val="24"/>
          <w:szCs w:val="24"/>
        </w:rPr>
        <w:t>достоверности</w:t>
      </w:r>
      <w:proofErr w:type="gramEnd"/>
      <w:r w:rsidR="00236042" w:rsidRPr="00236042">
        <w:rPr>
          <w:rFonts w:ascii="Times New Roman" w:hAnsi="Times New Roman"/>
          <w:sz w:val="24"/>
          <w:szCs w:val="24"/>
        </w:rPr>
        <w:t xml:space="preserve">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236042" w:rsidRPr="00236042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236042" w:rsidRPr="00236042">
        <w:rPr>
          <w:rFonts w:ascii="Times New Roman" w:hAnsi="Times New Roman"/>
          <w:sz w:val="24"/>
          <w:szCs w:val="24"/>
        </w:rPr>
        <w:t xml:space="preserve"> Самарской области, при </w:t>
      </w:r>
      <w:proofErr w:type="gramStart"/>
      <w:r w:rsidR="00236042" w:rsidRPr="00236042">
        <w:rPr>
          <w:rFonts w:ascii="Times New Roman" w:hAnsi="Times New Roman"/>
          <w:sz w:val="24"/>
          <w:szCs w:val="24"/>
        </w:rPr>
        <w:t>оформлении</w:t>
      </w:r>
      <w:proofErr w:type="gramEnd"/>
      <w:r w:rsidR="00236042" w:rsidRPr="00236042">
        <w:rPr>
          <w:rFonts w:ascii="Times New Roman" w:hAnsi="Times New Roman"/>
          <w:sz w:val="24"/>
          <w:szCs w:val="24"/>
        </w:rPr>
        <w:t xml:space="preserve">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4263" w:rsidRDefault="00D64263" w:rsidP="00D6426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64263" w:rsidRDefault="00D64263" w:rsidP="002A1408">
      <w:pPr>
        <w:spacing w:after="0" w:line="360" w:lineRule="auto"/>
        <w:jc w:val="both"/>
      </w:pPr>
      <w:r w:rsidRPr="00791640">
        <w:rPr>
          <w:rFonts w:ascii="Times New Roman" w:hAnsi="Times New Roman"/>
          <w:sz w:val="24"/>
          <w:szCs w:val="24"/>
        </w:rPr>
        <w:t xml:space="preserve">- </w:t>
      </w:r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муниципального района </w:t>
      </w:r>
      <w:proofErr w:type="spellStart"/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2A1408" w:rsidRPr="00791640"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spellStart"/>
      <w:r w:rsidR="00236042" w:rsidRPr="0023604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spellEnd"/>
      <w:r w:rsidR="00236042" w:rsidRP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27.02.2020г № 84 «Об утверждении Порядка 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236042" w:rsidRPr="00236042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236042" w:rsidRP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при оформлении субсидий на возмещение части затрат на проведение </w:t>
      </w:r>
      <w:bookmarkStart w:id="0" w:name="_GoBack"/>
      <w:bookmarkEnd w:id="0"/>
      <w:r w:rsidR="00236042" w:rsidRPr="00236042">
        <w:rPr>
          <w:rFonts w:ascii="Times New Roman" w:eastAsia="Times New Roman" w:hAnsi="Times New Roman"/>
          <w:sz w:val="24"/>
          <w:szCs w:val="24"/>
          <w:lang w:eastAsia="ru-RU"/>
        </w:rPr>
        <w:t>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</w:r>
      <w:r w:rsidR="002A1408" w:rsidRPr="007916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37C" w:rsidRDefault="00682723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236042"/>
    <w:rsid w:val="002A1408"/>
    <w:rsid w:val="005653C5"/>
    <w:rsid w:val="00682723"/>
    <w:rsid w:val="00735C9D"/>
    <w:rsid w:val="00791640"/>
    <w:rsid w:val="00C51AA5"/>
    <w:rsid w:val="00CA4D21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11</cp:revision>
  <cp:lastPrinted>2017-04-24T07:04:00Z</cp:lastPrinted>
  <dcterms:created xsi:type="dcterms:W3CDTF">2017-03-27T14:48:00Z</dcterms:created>
  <dcterms:modified xsi:type="dcterms:W3CDTF">2022-03-03T11:23:00Z</dcterms:modified>
</cp:coreProperties>
</file>