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AA" w:rsidRPr="00AC08AA" w:rsidRDefault="005668D1" w:rsidP="00C51CD6">
      <w:pPr>
        <w:pStyle w:val="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8.55pt;margin-top:-21.2pt;width:284.25pt;height:162.45pt;z-index:251658240" stroked="f" strokecolor="blue">
            <v:textbox style="mso-next-textbox:#_x0000_s1028">
              <w:txbxContent>
                <w:p w:rsidR="00816099" w:rsidRPr="006567C3" w:rsidRDefault="00816099" w:rsidP="006567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6567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816099" w:rsidRPr="006567C3" w:rsidRDefault="00816099" w:rsidP="006567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67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816099" w:rsidRPr="006567C3" w:rsidRDefault="00816099" w:rsidP="006567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67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Pr="006567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 w:rsidRPr="006567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816099" w:rsidRPr="006567C3" w:rsidRDefault="00816099" w:rsidP="006567C3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67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муниципального района</w:t>
                  </w:r>
                </w:p>
                <w:p w:rsidR="00816099" w:rsidRPr="006567C3" w:rsidRDefault="00816099" w:rsidP="006567C3">
                  <w:pPr>
                    <w:spacing w:after="0" w:line="240" w:lineRule="auto"/>
                    <w:ind w:firstLine="12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67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Клявлинский</w:t>
                  </w:r>
                </w:p>
                <w:p w:rsidR="00816099" w:rsidRPr="006567C3" w:rsidRDefault="00816099" w:rsidP="006567C3">
                  <w:pPr>
                    <w:ind w:firstLine="90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67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816099" w:rsidRPr="006567C3" w:rsidRDefault="00816099" w:rsidP="006567C3">
                  <w:pPr>
                    <w:tabs>
                      <w:tab w:val="left" w:pos="144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67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816099" w:rsidRPr="006567C3" w:rsidRDefault="00816099" w:rsidP="006567C3">
                  <w:pPr>
                    <w:tabs>
                      <w:tab w:val="left" w:pos="144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67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№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53 от 24.12</w:t>
                  </w:r>
                  <w:r w:rsidRPr="006567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.2021 г.</w:t>
                  </w:r>
                </w:p>
                <w:p w:rsidR="00816099" w:rsidRDefault="00816099" w:rsidP="006567C3">
                  <w:pPr>
                    <w:ind w:firstLine="720"/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</w:p>
    <w:p w:rsidR="00AC08AA" w:rsidRPr="00AC08AA" w:rsidRDefault="00AC08AA" w:rsidP="00AC08AA">
      <w:pPr>
        <w:ind w:firstLine="709"/>
        <w:rPr>
          <w:sz w:val="28"/>
          <w:szCs w:val="28"/>
        </w:rPr>
      </w:pPr>
    </w:p>
    <w:p w:rsidR="00AC08AA" w:rsidRPr="00AC08AA" w:rsidRDefault="00AC08AA" w:rsidP="00AC08AA">
      <w:pPr>
        <w:ind w:firstLine="709"/>
        <w:rPr>
          <w:sz w:val="28"/>
          <w:szCs w:val="28"/>
        </w:rPr>
      </w:pPr>
    </w:p>
    <w:p w:rsidR="00AC08AA" w:rsidRPr="00AC08AA" w:rsidRDefault="00AC08AA" w:rsidP="00AC08AA">
      <w:pPr>
        <w:ind w:firstLine="709"/>
        <w:rPr>
          <w:sz w:val="28"/>
          <w:szCs w:val="28"/>
        </w:rPr>
      </w:pPr>
    </w:p>
    <w:p w:rsidR="00EE5CBA" w:rsidRDefault="00EE5CBA" w:rsidP="00AC08AA">
      <w:pPr>
        <w:ind w:firstLine="709"/>
        <w:rPr>
          <w:sz w:val="28"/>
          <w:szCs w:val="28"/>
        </w:rPr>
      </w:pPr>
    </w:p>
    <w:p w:rsid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5CBA">
        <w:rPr>
          <w:rFonts w:ascii="Times New Roman" w:eastAsia="Calibri" w:hAnsi="Times New Roman" w:cs="Times New Roman"/>
          <w:b/>
          <w:bCs/>
          <w:sz w:val="20"/>
          <w:szCs w:val="20"/>
        </w:rPr>
        <w:t>О бюджете сельского поселения Старый Маклауш муниципального района Клявлинский Самарской области на 2022 год и плановый период 2023 и 2024 годов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5CBA">
        <w:rPr>
          <w:rFonts w:ascii="Times New Roman" w:eastAsia="Calibri" w:hAnsi="Times New Roman" w:cs="Times New Roman"/>
          <w:b/>
          <w:bCs/>
          <w:sz w:val="20"/>
          <w:szCs w:val="20"/>
        </w:rPr>
        <w:t>Статья 1.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1. Утвердить основные характеристики  бюджета сельского поселения на 2022 год: 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общий объем доходов  –  7342,162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общий объем расходов –  7342,162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дефицит – 0,000 рублей.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2. Утвердить основные характеристики  бюджета сельского поселения на 2023 год: 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общий объем доходов  –  7675,765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общий объем расходов – 7675,765 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дефицит – 0,000 рублей.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3. Утвердить основные характеристики  бюджета сельского поселения на 2024 год: 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общий объем доходов  –  7123,731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общий объем расходов – 7123,731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дефицит – 0,000 рублей.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5CBA">
        <w:rPr>
          <w:rFonts w:ascii="Times New Roman" w:eastAsia="Calibri" w:hAnsi="Times New Roman" w:cs="Times New Roman"/>
          <w:b/>
          <w:bCs/>
          <w:sz w:val="20"/>
          <w:szCs w:val="20"/>
        </w:rPr>
        <w:t>Статья 2.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Утвердить общий объем условно утвержденных расходов: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на 2023 год: – 189,439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на 2024 год: – 447,609 тыс. рублей.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5CBA">
        <w:rPr>
          <w:rFonts w:ascii="Times New Roman" w:eastAsia="Calibri" w:hAnsi="Times New Roman" w:cs="Times New Roman"/>
          <w:b/>
          <w:bCs/>
          <w:sz w:val="20"/>
          <w:szCs w:val="20"/>
        </w:rPr>
        <w:t>Статья  3.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Утвердить общий объем бюджетных ассигнований, направляемых на исполнение публичных нормативных обязательств: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2022 году – 0,000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2023 году – 0,000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2024 году – 0,000 тыс. рублей.</w:t>
      </w:r>
    </w:p>
    <w:p w:rsidR="00EE5CBA" w:rsidRPr="00EE5CBA" w:rsidRDefault="00EE5CBA" w:rsidP="00EE5C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5CBA">
        <w:rPr>
          <w:rFonts w:ascii="Times New Roman" w:eastAsia="Calibri" w:hAnsi="Times New Roman" w:cs="Times New Roman"/>
          <w:b/>
          <w:bCs/>
          <w:sz w:val="20"/>
          <w:szCs w:val="20"/>
        </w:rPr>
        <w:t>Статья  4.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1. Утвердить объем межбюджетных трансфертов, получаемых из областного бюджета: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2022 году – 95,170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2023 году – 98,250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2024 году –101,580 тыс. рублей.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2. Утвердить объем безвозмездных поступлений в доход бюджета сельского поселения: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2022 году – 3767,730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2023 году – 3961,733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2024 году – 3277,209 тыс. рублей.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3. Утвердить объем межбюджетных трансфертов, получаемых из бюджета муниципального района: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2022 году – 3672,560 тыс. рублей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2023 году – 3863,483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2024 году – 3175,629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5CBA">
        <w:rPr>
          <w:rFonts w:ascii="Times New Roman" w:eastAsia="Calibri" w:hAnsi="Times New Roman" w:cs="Times New Roman"/>
          <w:b/>
          <w:bCs/>
          <w:sz w:val="20"/>
          <w:szCs w:val="20"/>
        </w:rPr>
        <w:t>Статья  5.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1. Утвердить нормативы распределения доходов между бюджетом муниципального района и бюджетом сельского поселения Старый Маклауш муниципального района Клявлинский Самарской области на 2022 год согласно приложению 1 к настоящему Решению.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proofErr w:type="gramStart"/>
      <w:r w:rsidRPr="00EE5CBA">
        <w:rPr>
          <w:rFonts w:ascii="Times New Roman" w:eastAsia="Calibri" w:hAnsi="Times New Roman" w:cs="Times New Roman"/>
          <w:sz w:val="20"/>
          <w:szCs w:val="20"/>
        </w:rPr>
        <w:t>Утвердить нормативы распределения доходов между бюджетом муниципального района и бюджетом сельского поселения Старый Маклауш муниципального района Клявлинский Самарской области на плановый период 2023 и 2024 годов согласно приложению 2 к настоящему Решению</w:t>
      </w:r>
      <w:proofErr w:type="gramEnd"/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.</w:t>
      </w:r>
      <w:r w:rsidRPr="00EE5CBA">
        <w:rPr>
          <w:rFonts w:ascii="Times New Roman" w:eastAsia="Calibri" w:hAnsi="Times New Roman" w:cs="Times New Roman"/>
          <w:b/>
          <w:bCs/>
          <w:sz w:val="20"/>
          <w:szCs w:val="20"/>
        </w:rPr>
        <w:t>Статья  6.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Образовать  в расходной части бюджета сельского поселения Старый Маклауш муниципального района Клявлинский Самарской области резервный фонд: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2022 году – 40,000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2023 году – 30,000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2024 году – 30,000 тыс. рублей;</w:t>
      </w:r>
    </w:p>
    <w:p w:rsidR="00A956AB" w:rsidRDefault="00A956AB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956AB" w:rsidRDefault="00A956AB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EE5CBA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Статья  7.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Утвердить объем бюджетных ассигнований дорожного фонда сельского поселения Старый Маклауш муниципального района Клявлинский Самарской области: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2022 году – 1081,530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2023 году – 1090,590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2024 году – 1073,080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b/>
          <w:bCs/>
          <w:sz w:val="20"/>
          <w:szCs w:val="20"/>
        </w:rPr>
        <w:t>Статья  8.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Утвердить доходы бюджета сельского поселения Старый Маклауш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5CBA">
        <w:rPr>
          <w:rFonts w:ascii="Times New Roman" w:eastAsia="Calibri" w:hAnsi="Times New Roman" w:cs="Times New Roman"/>
          <w:b/>
          <w:bCs/>
          <w:sz w:val="20"/>
          <w:szCs w:val="20"/>
        </w:rPr>
        <w:t>Статья  9.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1. Утвердить ведомственную структуру расходов бюджета сельского поселения Старый Маклауш муниципального района Клявлинский Самарской области на 2022  год  согласно приложению 4 к настоящему Решению.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2. Утвердить распределение бюджетных ассигнований по разделам, подразделам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классификации расходов бюджета сельского поселения Старый Маклауш муниципального района Клявлинский Самарской области на 2022 год согласно приложению 5 к настоящему Решению.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b/>
          <w:bCs/>
          <w:sz w:val="20"/>
          <w:szCs w:val="20"/>
        </w:rPr>
        <w:t>Статья 10.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1. </w:t>
      </w:r>
      <w:proofErr w:type="gramStart"/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Утвердить ведомственную структуру расходов бюджета сельского поселения Старый Маклауш муниципального района Клявлинский Самарской области на плановый период 2023-2024 годов согласно приложению 6 к настоящему Решению.      </w:t>
      </w:r>
      <w:proofErr w:type="gramEnd"/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2.  Утвердить распределение бюджетных ассигнований по разделам, подразделам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E5CBA">
        <w:rPr>
          <w:rFonts w:ascii="Times New Roman" w:eastAsia="Calibri" w:hAnsi="Times New Roman" w:cs="Times New Roman"/>
          <w:sz w:val="20"/>
          <w:szCs w:val="20"/>
        </w:rPr>
        <w:t>классификации расходов бюджета сельского поселения Старый Маклауш муниципального района Клявлинский Самарской области  на плановый период 2023-2024  годов  согласно приложению 7 к настоящему Решению.</w:t>
      </w:r>
      <w:proofErr w:type="gramEnd"/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5CBA">
        <w:rPr>
          <w:rFonts w:ascii="Times New Roman" w:eastAsia="Calibri" w:hAnsi="Times New Roman" w:cs="Times New Roman"/>
          <w:b/>
          <w:bCs/>
          <w:sz w:val="20"/>
          <w:szCs w:val="20"/>
        </w:rPr>
        <w:t>Статья  11.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Утвердить источники внутреннего финансирования дефицита бюджета  сельского поселения Старый Маклауш муниципального района Клявлинский Самарской области на  2022 год и плановый период 2023 и 2024 годов согласно приложению  8 к настоящему Решению.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5CBA">
        <w:rPr>
          <w:rFonts w:ascii="Times New Roman" w:eastAsia="Calibri" w:hAnsi="Times New Roman" w:cs="Times New Roman"/>
          <w:b/>
          <w:bCs/>
          <w:sz w:val="20"/>
          <w:szCs w:val="20"/>
        </w:rPr>
        <w:t>Статья  12.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2022 году – 1781,762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2023 году – 1853,902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2024 году – 1905,869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5CBA">
        <w:rPr>
          <w:rFonts w:ascii="Times New Roman" w:eastAsia="Calibri" w:hAnsi="Times New Roman" w:cs="Times New Roman"/>
          <w:b/>
          <w:bCs/>
          <w:sz w:val="20"/>
          <w:szCs w:val="20"/>
        </w:rPr>
        <w:t>Статья  13.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</w:r>
      <w:r w:rsidRPr="00EE5CBA">
        <w:rPr>
          <w:rFonts w:ascii="Times New Roman" w:eastAsia="Calibri" w:hAnsi="Times New Roman" w:cs="Times New Roman"/>
          <w:sz w:val="20"/>
          <w:szCs w:val="20"/>
        </w:rPr>
        <w:br/>
        <w:t>в 2022 году – 95,170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2023 году – 98,250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2024 году –101,580 тыс. рублей.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5CBA">
        <w:rPr>
          <w:rFonts w:ascii="Times New Roman" w:eastAsia="Calibri" w:hAnsi="Times New Roman" w:cs="Times New Roman"/>
          <w:b/>
          <w:bCs/>
          <w:sz w:val="20"/>
          <w:szCs w:val="20"/>
        </w:rPr>
        <w:t>Статья  14.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    1. Установить верхний предел муниципального внутреннего долга: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на 1 января 2023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на 1 января 2024 года – в сумме  0,000 тыс. рублей, в том числе верхний предел долга по муниципальным гарантиям  валюте Российской Федерации – в сумме  0,000 тыс. рублей. 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на 1 января 2025 года – в сумме  0,000 тыс. рублей, в том числе верхний предел долга по муниципальным гарантиям валюте Российской Федерации – в сумме  0,000 тыс. рублей. 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2. Установить предельные объемы расходов на обслуживание муниципального долга: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2022 году – 0,000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2023 году – 0,000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>в 2024 году – 0,000 тыс. рублей;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5CBA">
        <w:rPr>
          <w:rFonts w:ascii="Times New Roman" w:eastAsia="Calibri" w:hAnsi="Times New Roman" w:cs="Times New Roman"/>
          <w:b/>
          <w:bCs/>
          <w:sz w:val="20"/>
          <w:szCs w:val="20"/>
        </w:rPr>
        <w:t>Статья  15.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Утвердить программы муниципальных внутренних  заимствований сельского поселения Старый Маклауш муниципального района Клявлинский Самарской области на  2022 год и плановый период 2023 и 2024 годов согласно приложению 9 к настоящему Решению.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b/>
          <w:bCs/>
          <w:sz w:val="20"/>
          <w:szCs w:val="20"/>
        </w:rPr>
        <w:t>Статья  16.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 Утвердить  программы муниципальных  гарантий сельского поселения Старый Маклауш муниципального района Клявлинский Самарской области на  2022 год и плановый период 2023 и 2024 годов согласно приложению 10 к настоящему Решению.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5CBA">
        <w:rPr>
          <w:rFonts w:ascii="Times New Roman" w:eastAsia="Calibri" w:hAnsi="Times New Roman" w:cs="Times New Roman"/>
          <w:b/>
          <w:bCs/>
          <w:sz w:val="20"/>
          <w:szCs w:val="20"/>
        </w:rPr>
        <w:t>Статья  17.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EE5CBA">
        <w:rPr>
          <w:rFonts w:ascii="Times New Roman" w:eastAsia="Calibri" w:hAnsi="Times New Roman" w:cs="Times New Roman"/>
          <w:sz w:val="20"/>
          <w:szCs w:val="20"/>
        </w:rPr>
        <w:t>расходов классификации расходов бюджета сельского поселения</w:t>
      </w:r>
      <w:proofErr w:type="gramEnd"/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Старый Маклауш муниципального района Клявлинский Самарской области на 2022 год согласно приложению 11 к настоящему Решению.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5CBA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Статья  18.</w:t>
      </w:r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proofErr w:type="gramStart"/>
      <w:r w:rsidRPr="00EE5CBA">
        <w:rPr>
          <w:rFonts w:ascii="Times New Roman" w:eastAsia="Calibri" w:hAnsi="Times New Roman" w:cs="Times New Roman"/>
          <w:sz w:val="20"/>
          <w:szCs w:val="20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Старый Маклауш муниципального района Клявлинский Самарской области на плановый период 2023-2024 годов согласно приложению 12  к настоящему Решению.</w:t>
      </w:r>
      <w:proofErr w:type="gramEnd"/>
    </w:p>
    <w:p w:rsidR="00EE5CBA" w:rsidRPr="00EE5CBA" w:rsidRDefault="00EE5CBA" w:rsidP="00EE5CB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E5CBA">
        <w:rPr>
          <w:rFonts w:ascii="Times New Roman" w:eastAsia="Calibri" w:hAnsi="Times New Roman" w:cs="Times New Roman"/>
          <w:b/>
          <w:bCs/>
          <w:sz w:val="20"/>
          <w:szCs w:val="20"/>
        </w:rPr>
        <w:t>Статья  19.</w:t>
      </w:r>
    </w:p>
    <w:p w:rsidR="00EE5CBA" w:rsidRDefault="00EE5CBA" w:rsidP="00EE5CBA">
      <w:pPr>
        <w:rPr>
          <w:sz w:val="28"/>
          <w:szCs w:val="28"/>
        </w:rPr>
      </w:pPr>
      <w:r w:rsidRPr="00EE5CBA">
        <w:rPr>
          <w:rFonts w:ascii="Times New Roman" w:eastAsia="Calibri" w:hAnsi="Times New Roman" w:cs="Times New Roman"/>
          <w:sz w:val="20"/>
          <w:szCs w:val="20"/>
        </w:rPr>
        <w:t xml:space="preserve">          Настоящее Решение вступает в силу с 1 января 2022 года  и действует по 31 декабря  2022 года, за исключением положений части 2 статьи 14, статьи 5  настоящего Решения, которые действуют до 31 декабря 2024 года.</w:t>
      </w:r>
    </w:p>
    <w:p w:rsidR="00EE5CBA" w:rsidRPr="00EE5CBA" w:rsidRDefault="00EE5CBA" w:rsidP="00EE5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Собрания представителей</w:t>
      </w:r>
    </w:p>
    <w:p w:rsidR="00EE5CBA" w:rsidRPr="00EE5CBA" w:rsidRDefault="00EE5CBA" w:rsidP="00EE5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proofErr w:type="gramStart"/>
      <w:r w:rsidRPr="00EE5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Старый</w:t>
      </w:r>
      <w:proofErr w:type="gramEnd"/>
      <w:r w:rsidRPr="00EE5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Маклауш</w:t>
      </w:r>
    </w:p>
    <w:p w:rsidR="00EE5CBA" w:rsidRPr="00EE5CBA" w:rsidRDefault="00EE5CBA" w:rsidP="00EE5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Клявлинский</w:t>
      </w:r>
    </w:p>
    <w:p w:rsidR="00EE5CBA" w:rsidRPr="00EE5CBA" w:rsidRDefault="00EE5CBA" w:rsidP="00EE5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Самарской области                                                                                               А.Н. </w:t>
      </w:r>
      <w:proofErr w:type="gramStart"/>
      <w:r w:rsidRPr="00EE5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Мартышкин</w:t>
      </w:r>
      <w:proofErr w:type="gramEnd"/>
    </w:p>
    <w:p w:rsidR="00EE5CBA" w:rsidRPr="00EE5CBA" w:rsidRDefault="00EE5CBA" w:rsidP="00EE5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CBA" w:rsidRPr="00EE5CBA" w:rsidRDefault="00EE5CBA" w:rsidP="00EE5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Глава сельского поселения </w:t>
      </w:r>
      <w:proofErr w:type="gramStart"/>
      <w:r w:rsidRPr="00EE5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Старый</w:t>
      </w:r>
      <w:proofErr w:type="gramEnd"/>
      <w:r w:rsidRPr="00EE5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Маклауш</w:t>
      </w:r>
    </w:p>
    <w:p w:rsidR="00EE5CBA" w:rsidRPr="00EE5CBA" w:rsidRDefault="00EE5CBA" w:rsidP="00EE5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Клявлинский</w:t>
      </w:r>
    </w:p>
    <w:p w:rsidR="00C47754" w:rsidRDefault="00EE5CBA" w:rsidP="00EE5CBA">
      <w:pPr>
        <w:rPr>
          <w:sz w:val="28"/>
          <w:szCs w:val="28"/>
        </w:rPr>
      </w:pPr>
      <w:r w:rsidRPr="00EE5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Самарской области                                                                                               В.Л. Михайлов</w:t>
      </w:r>
    </w:p>
    <w:p w:rsidR="00C47754" w:rsidRPr="00C47754" w:rsidRDefault="00C47754" w:rsidP="00C47754">
      <w:pPr>
        <w:rPr>
          <w:sz w:val="28"/>
          <w:szCs w:val="28"/>
        </w:rPr>
      </w:pPr>
    </w:p>
    <w:p w:rsidR="00C47754" w:rsidRPr="00C47754" w:rsidRDefault="00C47754" w:rsidP="00C47754">
      <w:pPr>
        <w:rPr>
          <w:sz w:val="28"/>
          <w:szCs w:val="28"/>
        </w:rPr>
      </w:pPr>
    </w:p>
    <w:p w:rsidR="00C47754" w:rsidRPr="00C47754" w:rsidRDefault="00C47754" w:rsidP="00C47754">
      <w:pPr>
        <w:rPr>
          <w:sz w:val="28"/>
          <w:szCs w:val="28"/>
        </w:rPr>
      </w:pPr>
    </w:p>
    <w:p w:rsidR="00C47754" w:rsidRPr="00C47754" w:rsidRDefault="00C47754" w:rsidP="00C47754">
      <w:pPr>
        <w:rPr>
          <w:sz w:val="28"/>
          <w:szCs w:val="28"/>
        </w:rPr>
      </w:pPr>
    </w:p>
    <w:p w:rsidR="00C47754" w:rsidRPr="00C47754" w:rsidRDefault="00C47754" w:rsidP="00C47754">
      <w:pPr>
        <w:rPr>
          <w:sz w:val="28"/>
          <w:szCs w:val="28"/>
        </w:rPr>
      </w:pPr>
    </w:p>
    <w:p w:rsidR="00C47754" w:rsidRDefault="00C47754" w:rsidP="00C47754">
      <w:pPr>
        <w:rPr>
          <w:sz w:val="28"/>
          <w:szCs w:val="28"/>
        </w:rPr>
      </w:pPr>
    </w:p>
    <w:p w:rsidR="00EE5CBA" w:rsidRDefault="00EE5CBA" w:rsidP="00C47754">
      <w:pPr>
        <w:jc w:val="center"/>
        <w:rPr>
          <w:sz w:val="28"/>
          <w:szCs w:val="28"/>
        </w:rPr>
      </w:pPr>
    </w:p>
    <w:p w:rsidR="00C47754" w:rsidRDefault="00C47754" w:rsidP="00C47754">
      <w:pPr>
        <w:jc w:val="center"/>
        <w:rPr>
          <w:sz w:val="28"/>
          <w:szCs w:val="28"/>
        </w:rPr>
      </w:pPr>
    </w:p>
    <w:p w:rsidR="00C47754" w:rsidRDefault="00C47754" w:rsidP="00C47754">
      <w:pPr>
        <w:jc w:val="center"/>
        <w:rPr>
          <w:sz w:val="28"/>
          <w:szCs w:val="28"/>
        </w:rPr>
      </w:pPr>
    </w:p>
    <w:p w:rsidR="00C47754" w:rsidRDefault="00C47754" w:rsidP="00C47754">
      <w:pPr>
        <w:jc w:val="center"/>
        <w:rPr>
          <w:sz w:val="28"/>
          <w:szCs w:val="28"/>
        </w:rPr>
      </w:pPr>
    </w:p>
    <w:p w:rsidR="00C47754" w:rsidRDefault="00C47754" w:rsidP="00C47754">
      <w:pPr>
        <w:jc w:val="center"/>
        <w:rPr>
          <w:sz w:val="28"/>
          <w:szCs w:val="28"/>
        </w:rPr>
      </w:pPr>
    </w:p>
    <w:p w:rsidR="00C47754" w:rsidRDefault="00C47754" w:rsidP="00C47754">
      <w:pPr>
        <w:jc w:val="center"/>
        <w:rPr>
          <w:sz w:val="28"/>
          <w:szCs w:val="28"/>
        </w:rPr>
      </w:pPr>
    </w:p>
    <w:p w:rsidR="00C47754" w:rsidRDefault="00C47754" w:rsidP="00C47754">
      <w:pPr>
        <w:jc w:val="center"/>
        <w:rPr>
          <w:sz w:val="28"/>
          <w:szCs w:val="28"/>
        </w:rPr>
      </w:pPr>
    </w:p>
    <w:p w:rsidR="00C47754" w:rsidRDefault="00C47754" w:rsidP="00C47754">
      <w:pPr>
        <w:jc w:val="center"/>
        <w:rPr>
          <w:sz w:val="28"/>
          <w:szCs w:val="28"/>
        </w:rPr>
      </w:pPr>
    </w:p>
    <w:p w:rsidR="00C47754" w:rsidRDefault="00C47754" w:rsidP="00C47754">
      <w:pPr>
        <w:jc w:val="center"/>
        <w:rPr>
          <w:sz w:val="28"/>
          <w:szCs w:val="28"/>
        </w:rPr>
      </w:pPr>
    </w:p>
    <w:p w:rsidR="00C47754" w:rsidRDefault="00C47754" w:rsidP="00C47754">
      <w:pPr>
        <w:jc w:val="center"/>
        <w:rPr>
          <w:sz w:val="28"/>
          <w:szCs w:val="28"/>
        </w:rPr>
      </w:pPr>
    </w:p>
    <w:p w:rsidR="00C47754" w:rsidRDefault="00C47754" w:rsidP="00C47754">
      <w:pPr>
        <w:jc w:val="center"/>
        <w:rPr>
          <w:sz w:val="28"/>
          <w:szCs w:val="28"/>
        </w:rPr>
      </w:pPr>
    </w:p>
    <w:p w:rsidR="00C47754" w:rsidRDefault="00C47754" w:rsidP="00C47754">
      <w:pPr>
        <w:jc w:val="center"/>
        <w:rPr>
          <w:sz w:val="28"/>
          <w:szCs w:val="28"/>
        </w:rPr>
      </w:pPr>
    </w:p>
    <w:p w:rsidR="00C47754" w:rsidRDefault="00C47754" w:rsidP="00C47754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X="-427" w:tblpY="-975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4736"/>
        <w:gridCol w:w="1184"/>
        <w:gridCol w:w="1332"/>
        <w:gridCol w:w="147"/>
      </w:tblGrid>
      <w:tr w:rsidR="000F409A" w:rsidRPr="000F409A" w:rsidTr="005668D1">
        <w:trPr>
          <w:trHeight w:val="2074"/>
        </w:trPr>
        <w:tc>
          <w:tcPr>
            <w:tcW w:w="10065" w:type="dxa"/>
            <w:gridSpan w:val="5"/>
            <w:vAlign w:val="bottom"/>
            <w:hideMark/>
          </w:tcPr>
          <w:p w:rsidR="000F409A" w:rsidRPr="000F409A" w:rsidRDefault="000F409A" w:rsidP="000F409A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0F409A" w:rsidRPr="000F409A" w:rsidRDefault="000F409A" w:rsidP="000F40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0F409A" w:rsidRPr="000F409A" w:rsidRDefault="000F409A" w:rsidP="000F40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0F409A" w:rsidRPr="000F409A" w:rsidRDefault="000F409A" w:rsidP="000F40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0F409A" w:rsidRPr="000F409A" w:rsidRDefault="000F409A" w:rsidP="000F40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0F409A" w:rsidRPr="000F409A" w:rsidRDefault="000F409A" w:rsidP="000F409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0F409A" w:rsidRPr="000F409A" w:rsidTr="005668D1">
        <w:trPr>
          <w:gridAfter w:val="1"/>
          <w:wAfter w:w="147" w:type="dxa"/>
          <w:trHeight w:val="660"/>
        </w:trPr>
        <w:tc>
          <w:tcPr>
            <w:tcW w:w="8586" w:type="dxa"/>
            <w:gridSpan w:val="3"/>
            <w:vAlign w:val="bottom"/>
            <w:hideMark/>
          </w:tcPr>
          <w:p w:rsidR="000F409A" w:rsidRPr="000F409A" w:rsidRDefault="000F409A" w:rsidP="000F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4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Старый Маклауш муниципального района Клявлинский Самарской области  на 2022 год</w:t>
            </w:r>
          </w:p>
        </w:tc>
        <w:tc>
          <w:tcPr>
            <w:tcW w:w="1332" w:type="dxa"/>
            <w:noWrap/>
            <w:vAlign w:val="bottom"/>
            <w:hideMark/>
          </w:tcPr>
          <w:p w:rsidR="000F409A" w:rsidRPr="000F409A" w:rsidRDefault="000F409A" w:rsidP="000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09A" w:rsidRPr="000F409A" w:rsidTr="005668D1">
        <w:trPr>
          <w:gridAfter w:val="1"/>
          <w:wAfter w:w="147" w:type="dxa"/>
          <w:trHeight w:val="255"/>
        </w:trPr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409A" w:rsidRPr="000F409A" w:rsidRDefault="000F409A" w:rsidP="000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409A" w:rsidRPr="000F409A" w:rsidRDefault="000F409A" w:rsidP="000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9A" w:rsidRPr="000F409A" w:rsidRDefault="000F409A" w:rsidP="000F40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9A" w:rsidRPr="000F409A" w:rsidRDefault="000F409A" w:rsidP="000F40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409A" w:rsidRPr="000F409A" w:rsidTr="005668D1">
        <w:trPr>
          <w:gridAfter w:val="1"/>
          <w:wAfter w:w="147" w:type="dxa"/>
          <w:trHeight w:val="287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9A" w:rsidRPr="000F409A" w:rsidRDefault="000F409A" w:rsidP="000F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9A" w:rsidRPr="000F409A" w:rsidRDefault="000F409A" w:rsidP="000F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9A" w:rsidRPr="000F409A" w:rsidRDefault="000F409A" w:rsidP="000F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Районный бюджет, 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09A" w:rsidRPr="000F409A" w:rsidRDefault="000F409A" w:rsidP="000F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 сельских поселений, %</w:t>
            </w:r>
          </w:p>
        </w:tc>
      </w:tr>
      <w:tr w:rsidR="000F409A" w:rsidRPr="000F409A" w:rsidTr="005668D1">
        <w:trPr>
          <w:gridAfter w:val="1"/>
          <w:wAfter w:w="147" w:type="dxa"/>
          <w:trHeight w:val="506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9A" w:rsidRPr="000F409A" w:rsidRDefault="000F409A" w:rsidP="000F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>327 113 02995 10 0000 130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9A" w:rsidRPr="000F409A" w:rsidRDefault="000F409A" w:rsidP="000F40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9A" w:rsidRPr="000F409A" w:rsidRDefault="000F409A" w:rsidP="000F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09A" w:rsidRPr="000F409A" w:rsidRDefault="000F409A" w:rsidP="000F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0F409A" w:rsidRPr="000F409A" w:rsidTr="000F409A">
        <w:trPr>
          <w:gridAfter w:val="1"/>
          <w:wAfter w:w="147" w:type="dxa"/>
          <w:trHeight w:val="50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9A" w:rsidRPr="000F409A" w:rsidRDefault="000F409A" w:rsidP="000F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>327 116 10031 10 0000140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9A" w:rsidRPr="000F409A" w:rsidRDefault="000F409A" w:rsidP="000F40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Возмещение ущерба при возникновении страховых случаев, когда выгодоприобретателями выступают получатели средств бюджетов сельского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9A" w:rsidRPr="000F409A" w:rsidRDefault="000F409A" w:rsidP="000F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09A" w:rsidRPr="000F409A" w:rsidRDefault="000F409A" w:rsidP="000F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0F409A" w:rsidRPr="000F409A" w:rsidTr="005668D1">
        <w:trPr>
          <w:gridAfter w:val="1"/>
          <w:wAfter w:w="147" w:type="dxa"/>
          <w:trHeight w:val="383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9A" w:rsidRPr="000F409A" w:rsidRDefault="000F409A" w:rsidP="000F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>327 1 17 01050 10 0000 180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9A" w:rsidRPr="000F409A" w:rsidRDefault="000F409A" w:rsidP="000F4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9A" w:rsidRPr="000F409A" w:rsidRDefault="000F409A" w:rsidP="000F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09A" w:rsidRPr="000F409A" w:rsidRDefault="000F409A" w:rsidP="000F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0F409A" w:rsidRPr="000F409A" w:rsidTr="005668D1">
        <w:trPr>
          <w:gridAfter w:val="1"/>
          <w:wAfter w:w="147" w:type="dxa"/>
          <w:trHeight w:val="19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9A" w:rsidRPr="000F409A" w:rsidRDefault="000F409A" w:rsidP="000F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>327 1 17 05050 10 0000 180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9A" w:rsidRPr="000F409A" w:rsidRDefault="000F409A" w:rsidP="000F4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9A" w:rsidRPr="000F409A" w:rsidRDefault="000F409A" w:rsidP="000F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09A" w:rsidRPr="000F409A" w:rsidRDefault="000F409A" w:rsidP="000F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tbl>
      <w:tblPr>
        <w:tblpPr w:leftFromText="180" w:rightFromText="180" w:vertAnchor="page" w:horzAnchor="margin" w:tblpX="-427" w:tblpY="3406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24"/>
        <w:gridCol w:w="142"/>
        <w:gridCol w:w="4594"/>
        <w:gridCol w:w="142"/>
        <w:gridCol w:w="1042"/>
        <w:gridCol w:w="142"/>
        <w:gridCol w:w="1190"/>
        <w:gridCol w:w="147"/>
      </w:tblGrid>
      <w:tr w:rsidR="00216A78" w:rsidRPr="00216A78" w:rsidTr="005668D1">
        <w:trPr>
          <w:trHeight w:val="2074"/>
        </w:trPr>
        <w:tc>
          <w:tcPr>
            <w:tcW w:w="10065" w:type="dxa"/>
            <w:gridSpan w:val="9"/>
            <w:vAlign w:val="bottom"/>
            <w:hideMark/>
          </w:tcPr>
          <w:p w:rsidR="00216A78" w:rsidRPr="00216A78" w:rsidRDefault="00216A78" w:rsidP="00216A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6A78" w:rsidRPr="00216A78" w:rsidRDefault="00216A78" w:rsidP="00216A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6A78" w:rsidRPr="00216A78" w:rsidRDefault="00216A78" w:rsidP="00216A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6A78" w:rsidRPr="00216A78" w:rsidRDefault="00216A78" w:rsidP="00216A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6A78" w:rsidRPr="00216A78" w:rsidRDefault="00216A78" w:rsidP="00216A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6A78" w:rsidRPr="00216A78" w:rsidRDefault="00216A78" w:rsidP="00216A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6A78" w:rsidRDefault="00216A78" w:rsidP="00216A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6A78" w:rsidRDefault="00216A78" w:rsidP="00216A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6A78" w:rsidRDefault="00216A78" w:rsidP="00216A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6A78" w:rsidRDefault="00216A78" w:rsidP="00216A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6A78" w:rsidRDefault="00216A78" w:rsidP="00216A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6A78" w:rsidRDefault="00216A78" w:rsidP="00216A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6A78" w:rsidRDefault="00216A78" w:rsidP="00216A7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6A78" w:rsidRDefault="00216A78" w:rsidP="00216A7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6A78" w:rsidRDefault="00216A78" w:rsidP="00216A7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6A78" w:rsidRPr="00216A78" w:rsidRDefault="00216A78" w:rsidP="00216A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2</w:t>
            </w:r>
          </w:p>
          <w:p w:rsidR="00216A78" w:rsidRPr="00216A78" w:rsidRDefault="00216A78" w:rsidP="00216A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216A78" w:rsidRPr="00216A78" w:rsidRDefault="00216A78" w:rsidP="00216A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216A78" w:rsidRPr="00216A78" w:rsidRDefault="00216A78" w:rsidP="00216A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216A78" w:rsidRPr="00216A78" w:rsidRDefault="00216A78" w:rsidP="00216A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216A78" w:rsidRPr="00216A78" w:rsidRDefault="00216A78" w:rsidP="00216A7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216A78" w:rsidRPr="00216A78" w:rsidTr="005668D1">
        <w:trPr>
          <w:gridAfter w:val="1"/>
          <w:wAfter w:w="147" w:type="dxa"/>
          <w:trHeight w:val="660"/>
        </w:trPr>
        <w:tc>
          <w:tcPr>
            <w:tcW w:w="9918" w:type="dxa"/>
            <w:gridSpan w:val="8"/>
            <w:vAlign w:val="bottom"/>
            <w:hideMark/>
          </w:tcPr>
          <w:p w:rsidR="00216A78" w:rsidRPr="00216A78" w:rsidRDefault="00216A78" w:rsidP="002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6A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Старый Маклауш муниципального района Клявлинский Самарской области  на плановый период 2023 и 2024 годов</w:t>
            </w:r>
            <w:proofErr w:type="gramEnd"/>
          </w:p>
        </w:tc>
      </w:tr>
      <w:tr w:rsidR="00216A78" w:rsidRPr="00216A78" w:rsidTr="005668D1">
        <w:trPr>
          <w:gridAfter w:val="1"/>
          <w:wAfter w:w="147" w:type="dxa"/>
          <w:trHeight w:val="255"/>
        </w:trPr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6A78" w:rsidRPr="00216A78" w:rsidRDefault="00216A78" w:rsidP="0021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6A78" w:rsidRPr="00216A78" w:rsidRDefault="00216A78" w:rsidP="0021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A78" w:rsidRPr="00216A78" w:rsidRDefault="00216A78" w:rsidP="00216A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6A78" w:rsidRPr="00216A78" w:rsidRDefault="00216A78" w:rsidP="00216A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6A78" w:rsidRPr="00216A78" w:rsidTr="005668D1">
        <w:trPr>
          <w:gridBefore w:val="1"/>
          <w:wBefore w:w="142" w:type="dxa"/>
          <w:trHeight w:val="287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78" w:rsidRPr="00216A78" w:rsidRDefault="00216A78" w:rsidP="0021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</w:t>
            </w:r>
            <w:r w:rsidRPr="00216A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cr/>
              <w:t>бюджетной классификации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78" w:rsidRPr="00216A78" w:rsidRDefault="00216A78" w:rsidP="0021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78" w:rsidRPr="00216A78" w:rsidRDefault="00216A78" w:rsidP="0021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Районный бюджет, %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A78" w:rsidRPr="00216A78" w:rsidRDefault="00216A78" w:rsidP="0021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 сельских поселений, %</w:t>
            </w:r>
          </w:p>
        </w:tc>
      </w:tr>
      <w:tr w:rsidR="00216A78" w:rsidRPr="00216A78" w:rsidTr="005668D1">
        <w:trPr>
          <w:gridBefore w:val="1"/>
          <w:wBefore w:w="142" w:type="dxa"/>
          <w:trHeight w:val="190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78" w:rsidRPr="00216A78" w:rsidRDefault="00216A78" w:rsidP="0021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>327 113 02995 10 0000 130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78" w:rsidRPr="00216A78" w:rsidRDefault="00216A78" w:rsidP="00216A7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78" w:rsidRPr="00216A78" w:rsidRDefault="00216A78" w:rsidP="0021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A78" w:rsidRPr="00216A78" w:rsidRDefault="00216A78" w:rsidP="0021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16A78" w:rsidRPr="00216A78" w:rsidTr="005668D1">
        <w:trPr>
          <w:gridBefore w:val="1"/>
          <w:wBefore w:w="142" w:type="dxa"/>
          <w:trHeight w:val="651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78" w:rsidRPr="00216A78" w:rsidRDefault="00216A78" w:rsidP="0021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>327 116 10031 10 0000140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78" w:rsidRPr="00216A78" w:rsidRDefault="00216A78" w:rsidP="00216A7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Возмещение ущерба при возникновении страховых случаев, когда выгодоприобретателями выступают получатели средств бюджетов сельского поселения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78" w:rsidRPr="00216A78" w:rsidRDefault="00216A78" w:rsidP="0021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A78" w:rsidRPr="00216A78" w:rsidRDefault="00216A78" w:rsidP="0021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16A78" w:rsidRPr="00216A78" w:rsidTr="005668D1">
        <w:trPr>
          <w:gridBefore w:val="1"/>
          <w:wBefore w:w="142" w:type="dxa"/>
          <w:trHeight w:val="383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78" w:rsidRPr="00216A78" w:rsidRDefault="00216A78" w:rsidP="0021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>327 1 17 01050 10 0000 180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78" w:rsidRPr="00216A78" w:rsidRDefault="00216A78" w:rsidP="00216A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78" w:rsidRPr="00216A78" w:rsidRDefault="00216A78" w:rsidP="0021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A78" w:rsidRPr="00216A78" w:rsidRDefault="00216A78" w:rsidP="0021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16A78" w:rsidRPr="00216A78" w:rsidTr="005668D1">
        <w:trPr>
          <w:gridBefore w:val="1"/>
          <w:wBefore w:w="142" w:type="dxa"/>
          <w:trHeight w:val="190"/>
        </w:trPr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78" w:rsidRPr="00216A78" w:rsidRDefault="00216A78" w:rsidP="0021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>327 1 17 05050 10 0000 180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78" w:rsidRPr="00216A78" w:rsidRDefault="00216A78" w:rsidP="00216A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78" w:rsidRPr="00216A78" w:rsidRDefault="00216A78" w:rsidP="0021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A78" w:rsidRPr="00216A78" w:rsidRDefault="00216A78" w:rsidP="0021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7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0F409A" w:rsidRDefault="000F409A" w:rsidP="00C47754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006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3560"/>
        <w:gridCol w:w="992"/>
        <w:gridCol w:w="1134"/>
        <w:gridCol w:w="1276"/>
      </w:tblGrid>
      <w:tr w:rsidR="002A1C18" w:rsidRPr="007C035C" w:rsidTr="002A1C18">
        <w:trPr>
          <w:trHeight w:val="266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C035C" w:rsidRDefault="007C035C" w:rsidP="007C03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35C" w:rsidRDefault="007C035C" w:rsidP="007C03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1C18" w:rsidRDefault="002A1C18" w:rsidP="007C03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1C18" w:rsidRDefault="002A1C18" w:rsidP="007C03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1C18" w:rsidRDefault="002A1C18" w:rsidP="007C03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1C18" w:rsidRDefault="002A1C18" w:rsidP="007C03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1C18" w:rsidRDefault="002A1C18" w:rsidP="007C03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1C18" w:rsidRDefault="002A1C18" w:rsidP="007C03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1C18" w:rsidRDefault="002A1C18" w:rsidP="007C03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1C18" w:rsidRDefault="002A1C18" w:rsidP="007C03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1C18" w:rsidRDefault="002A1C18" w:rsidP="007C03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1C18" w:rsidRDefault="002A1C18" w:rsidP="007C03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35C" w:rsidRPr="007C035C" w:rsidRDefault="007C035C" w:rsidP="007C03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7C035C" w:rsidRPr="007C035C" w:rsidRDefault="007C035C" w:rsidP="007C03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7C035C" w:rsidRPr="007C035C" w:rsidRDefault="007C035C" w:rsidP="007C03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7C035C" w:rsidRPr="007C035C" w:rsidRDefault="007C035C" w:rsidP="007C03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7C035C" w:rsidRPr="007C035C" w:rsidRDefault="007C035C" w:rsidP="007C03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7C035C" w:rsidRPr="007C035C" w:rsidRDefault="007C035C" w:rsidP="007C03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Доходы бюджета сельского поселения Старый Маклауш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 </w:t>
            </w:r>
          </w:p>
          <w:p w:rsidR="007C035C" w:rsidRPr="007C035C" w:rsidRDefault="007C035C" w:rsidP="007C03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</w:tr>
      <w:tr w:rsidR="007C035C" w:rsidRPr="007C035C" w:rsidTr="005668D1">
        <w:trPr>
          <w:trHeight w:val="25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7C035C" w:rsidRPr="007C035C" w:rsidTr="002A1C18">
        <w:trPr>
          <w:trHeight w:val="33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7 342,162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7 675,765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7 123,731</w:t>
            </w:r>
          </w:p>
        </w:tc>
      </w:tr>
      <w:tr w:rsidR="007C035C" w:rsidRPr="007C035C" w:rsidTr="002A1C18">
        <w:trPr>
          <w:trHeight w:val="8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ind w:right="10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3 574,432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3 714,032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3 846,522</w:t>
            </w:r>
          </w:p>
        </w:tc>
      </w:tr>
      <w:tr w:rsidR="007C035C" w:rsidRPr="007C035C" w:rsidTr="002A1C18">
        <w:trPr>
          <w:trHeight w:val="49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1 857,460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1 963,000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2 087,000</w:t>
            </w:r>
          </w:p>
        </w:tc>
      </w:tr>
      <w:tr w:rsidR="007C035C" w:rsidRPr="007C035C" w:rsidTr="002A1C18">
        <w:trPr>
          <w:trHeight w:val="17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1 081,530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1 090,590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1 073,080</w:t>
            </w:r>
          </w:p>
        </w:tc>
      </w:tr>
      <w:tr w:rsidR="007C035C" w:rsidRPr="007C035C" w:rsidTr="002A1C18">
        <w:trPr>
          <w:trHeight w:val="8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156,000</w:t>
            </w:r>
          </w:p>
        </w:tc>
      </w:tr>
      <w:tr w:rsidR="007C035C" w:rsidRPr="007C035C" w:rsidTr="002A1C18">
        <w:trPr>
          <w:trHeight w:val="12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182 1 06 01000 00 0000 110</w:t>
            </w:r>
          </w:p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</w:t>
            </w:r>
            <w:r w:rsidR="002A1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C035C" w:rsidRPr="007C035C" w:rsidRDefault="007C035C" w:rsidP="007C0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57,000</w:t>
            </w:r>
          </w:p>
        </w:tc>
      </w:tr>
      <w:tr w:rsidR="007C035C" w:rsidRPr="007C035C" w:rsidTr="002A1C18">
        <w:trPr>
          <w:trHeight w:val="21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432,000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449,000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467,000</w:t>
            </w:r>
          </w:p>
        </w:tc>
      </w:tr>
      <w:tr w:rsidR="007C035C" w:rsidRPr="007C035C" w:rsidTr="002A1C18">
        <w:trPr>
          <w:trHeight w:val="107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6,442</w:t>
            </w:r>
          </w:p>
        </w:tc>
      </w:tr>
      <w:tr w:rsidR="007C035C" w:rsidRPr="007C035C" w:rsidTr="002A1C18">
        <w:trPr>
          <w:trHeight w:val="27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3 767,730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3 961,733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3 277,209</w:t>
            </w:r>
          </w:p>
        </w:tc>
      </w:tr>
      <w:tr w:rsidR="007C035C" w:rsidRPr="007C035C" w:rsidTr="002A1C18">
        <w:trPr>
          <w:trHeight w:val="22"/>
        </w:trPr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327 2 02 16001 10 0000 150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960,645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926,476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894,631</w:t>
            </w:r>
          </w:p>
        </w:tc>
      </w:tr>
      <w:tr w:rsidR="007C035C" w:rsidRPr="007C035C" w:rsidTr="002A1C18">
        <w:trPr>
          <w:trHeight w:val="33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95,170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98,250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101,580</w:t>
            </w:r>
          </w:p>
        </w:tc>
      </w:tr>
      <w:tr w:rsidR="007C035C" w:rsidRPr="007C035C" w:rsidTr="002A1C18">
        <w:trPr>
          <w:trHeight w:val="77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327 2 02 35118 10 0000 150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95,170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98,250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101,580</w:t>
            </w:r>
          </w:p>
        </w:tc>
      </w:tr>
      <w:tr w:rsidR="007C035C" w:rsidRPr="007C035C" w:rsidTr="002A1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"/>
        </w:trPr>
        <w:tc>
          <w:tcPr>
            <w:tcW w:w="2536" w:type="dxa"/>
            <w:vAlign w:val="center"/>
          </w:tcPr>
          <w:p w:rsidR="007C035C" w:rsidRPr="007C035C" w:rsidRDefault="007C035C" w:rsidP="007C0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327 2 02 49999 10 0000 150</w:t>
            </w:r>
          </w:p>
        </w:tc>
        <w:tc>
          <w:tcPr>
            <w:tcW w:w="3560" w:type="dxa"/>
            <w:vAlign w:val="center"/>
          </w:tcPr>
          <w:p w:rsidR="007C035C" w:rsidRPr="007C035C" w:rsidRDefault="007C035C" w:rsidP="007C035C">
            <w:pPr>
              <w:spacing w:after="0" w:line="240" w:lineRule="auto"/>
              <w:ind w:left="-6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992" w:type="dxa"/>
            <w:vAlign w:val="center"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2 711,915</w:t>
            </w:r>
          </w:p>
        </w:tc>
        <w:tc>
          <w:tcPr>
            <w:tcW w:w="1134" w:type="dxa"/>
            <w:vAlign w:val="center"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2 937,007</w:t>
            </w:r>
          </w:p>
        </w:tc>
        <w:tc>
          <w:tcPr>
            <w:tcW w:w="1276" w:type="dxa"/>
            <w:vAlign w:val="center"/>
          </w:tcPr>
          <w:p w:rsidR="007C035C" w:rsidRPr="007C035C" w:rsidRDefault="007C035C" w:rsidP="007C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35C">
              <w:rPr>
                <w:rFonts w:ascii="Times New Roman" w:eastAsia="Calibri" w:hAnsi="Times New Roman" w:cs="Times New Roman"/>
                <w:sz w:val="20"/>
                <w:szCs w:val="20"/>
              </w:rPr>
              <w:t>2 280,998</w:t>
            </w:r>
          </w:p>
        </w:tc>
      </w:tr>
    </w:tbl>
    <w:p w:rsidR="007C035C" w:rsidRDefault="007C035C" w:rsidP="002A1C18">
      <w:pPr>
        <w:jc w:val="center"/>
        <w:rPr>
          <w:sz w:val="28"/>
          <w:szCs w:val="28"/>
        </w:rPr>
      </w:pPr>
    </w:p>
    <w:p w:rsidR="002A1C18" w:rsidRDefault="002A1C18" w:rsidP="002A1C18">
      <w:pPr>
        <w:jc w:val="center"/>
        <w:rPr>
          <w:sz w:val="28"/>
          <w:szCs w:val="28"/>
        </w:rPr>
      </w:pPr>
    </w:p>
    <w:p w:rsidR="002A1C18" w:rsidRDefault="002A1C18" w:rsidP="002A1C18">
      <w:pPr>
        <w:jc w:val="center"/>
        <w:rPr>
          <w:sz w:val="28"/>
          <w:szCs w:val="28"/>
        </w:rPr>
      </w:pPr>
    </w:p>
    <w:p w:rsidR="002A1C18" w:rsidRDefault="002A1C18" w:rsidP="002A1C18">
      <w:pPr>
        <w:jc w:val="center"/>
        <w:rPr>
          <w:sz w:val="28"/>
          <w:szCs w:val="28"/>
        </w:rPr>
      </w:pPr>
    </w:p>
    <w:p w:rsidR="002A1C18" w:rsidRDefault="002A1C18" w:rsidP="002A1C18">
      <w:pPr>
        <w:jc w:val="center"/>
        <w:rPr>
          <w:sz w:val="28"/>
          <w:szCs w:val="28"/>
        </w:rPr>
      </w:pPr>
    </w:p>
    <w:p w:rsidR="002A1C18" w:rsidRDefault="002A1C18" w:rsidP="002A1C18">
      <w:pPr>
        <w:jc w:val="center"/>
        <w:rPr>
          <w:sz w:val="28"/>
          <w:szCs w:val="28"/>
        </w:rPr>
      </w:pPr>
    </w:p>
    <w:p w:rsidR="002A1C18" w:rsidRDefault="002A1C18" w:rsidP="002A1C18">
      <w:pPr>
        <w:jc w:val="center"/>
        <w:rPr>
          <w:sz w:val="28"/>
          <w:szCs w:val="28"/>
        </w:rPr>
      </w:pPr>
    </w:p>
    <w:p w:rsidR="002A1C18" w:rsidRDefault="002A1C18" w:rsidP="002A1C18">
      <w:pPr>
        <w:jc w:val="center"/>
        <w:rPr>
          <w:sz w:val="28"/>
          <w:szCs w:val="28"/>
        </w:rPr>
      </w:pPr>
    </w:p>
    <w:p w:rsidR="002A1C18" w:rsidRDefault="002A1C18" w:rsidP="002A1C18">
      <w:pPr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743"/>
        <w:gridCol w:w="4122"/>
        <w:gridCol w:w="677"/>
        <w:gridCol w:w="1263"/>
        <w:gridCol w:w="714"/>
        <w:gridCol w:w="1128"/>
        <w:gridCol w:w="1843"/>
      </w:tblGrid>
      <w:tr w:rsidR="005668D1" w:rsidRPr="005668D1" w:rsidTr="005668D1">
        <w:trPr>
          <w:trHeight w:val="1275"/>
        </w:trPr>
        <w:tc>
          <w:tcPr>
            <w:tcW w:w="104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  <w:p w:rsidR="005668D1" w:rsidRPr="005668D1" w:rsidRDefault="005668D1" w:rsidP="0056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5668D1" w:rsidRPr="005668D1" w:rsidRDefault="005668D1" w:rsidP="0056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5668D1" w:rsidRPr="005668D1" w:rsidRDefault="005668D1" w:rsidP="0056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о муниципального района Клявлинский Самарской области</w:t>
            </w:r>
          </w:p>
          <w:p w:rsidR="005668D1" w:rsidRPr="005668D1" w:rsidRDefault="005668D1" w:rsidP="0056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5668D1" w:rsidRPr="005668D1" w:rsidTr="005668D1">
        <w:trPr>
          <w:trHeight w:val="44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Старый Маклауш муниципального района Клявлинский Самарской области на 2022  год </w:t>
            </w: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806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5668D1" w:rsidRPr="005668D1" w:rsidTr="005668D1">
        <w:trPr>
          <w:trHeight w:val="45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7 342,162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  <w:tr w:rsidR="005668D1" w:rsidRPr="005668D1" w:rsidTr="005668D1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730,086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730,086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730,086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9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730,086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990,742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13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  <w:tr w:rsidR="005668D1" w:rsidRPr="005668D1" w:rsidTr="005668D1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95,170</w:t>
            </w:r>
          </w:p>
        </w:tc>
      </w:tr>
      <w:tr w:rsidR="005668D1" w:rsidRPr="005668D1" w:rsidTr="005668D1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93,170</w:t>
            </w:r>
          </w:p>
        </w:tc>
      </w:tr>
      <w:tr w:rsidR="005668D1" w:rsidRPr="005668D1" w:rsidTr="005668D1">
        <w:trPr>
          <w:trHeight w:val="2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93,170</w:t>
            </w:r>
          </w:p>
        </w:tc>
      </w:tr>
      <w:tr w:rsidR="005668D1" w:rsidRPr="005668D1" w:rsidTr="005668D1">
        <w:trPr>
          <w:trHeight w:val="13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5668D1" w:rsidRPr="005668D1" w:rsidTr="005668D1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5668D1" w:rsidRPr="005668D1" w:rsidTr="005668D1">
        <w:trPr>
          <w:trHeight w:val="13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98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50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1 081,530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116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proofErr w:type="gramStart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1 081,530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1 081,530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1 081,530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3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31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1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3 230,408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3 230,408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1 234,734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1 234,734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38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trHeight w:val="255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7 342,162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</w:tbl>
    <w:p w:rsidR="005668D1" w:rsidRPr="005668D1" w:rsidRDefault="005668D1" w:rsidP="005668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C18" w:rsidRDefault="002A1C18" w:rsidP="002A1C18">
      <w:pPr>
        <w:jc w:val="center"/>
        <w:rPr>
          <w:sz w:val="28"/>
          <w:szCs w:val="28"/>
        </w:rPr>
      </w:pPr>
    </w:p>
    <w:p w:rsidR="005668D1" w:rsidRDefault="005668D1" w:rsidP="002A1C18">
      <w:pPr>
        <w:jc w:val="center"/>
        <w:rPr>
          <w:sz w:val="28"/>
          <w:szCs w:val="28"/>
        </w:rPr>
      </w:pPr>
    </w:p>
    <w:p w:rsidR="005668D1" w:rsidRDefault="005668D1" w:rsidP="002A1C18">
      <w:pPr>
        <w:jc w:val="center"/>
        <w:rPr>
          <w:sz w:val="28"/>
          <w:szCs w:val="28"/>
        </w:rPr>
      </w:pPr>
    </w:p>
    <w:p w:rsidR="005668D1" w:rsidRDefault="005668D1" w:rsidP="002A1C18">
      <w:pPr>
        <w:jc w:val="center"/>
        <w:rPr>
          <w:sz w:val="28"/>
          <w:szCs w:val="28"/>
        </w:rPr>
      </w:pPr>
    </w:p>
    <w:p w:rsidR="005668D1" w:rsidRDefault="005668D1" w:rsidP="002A1C18">
      <w:pPr>
        <w:jc w:val="center"/>
        <w:rPr>
          <w:sz w:val="28"/>
          <w:szCs w:val="28"/>
        </w:rPr>
      </w:pPr>
    </w:p>
    <w:p w:rsidR="005668D1" w:rsidRDefault="005668D1" w:rsidP="002A1C18">
      <w:pPr>
        <w:jc w:val="center"/>
        <w:rPr>
          <w:sz w:val="28"/>
          <w:szCs w:val="28"/>
        </w:rPr>
      </w:pPr>
    </w:p>
    <w:p w:rsidR="005668D1" w:rsidRDefault="005668D1" w:rsidP="002A1C18">
      <w:pPr>
        <w:jc w:val="center"/>
        <w:rPr>
          <w:sz w:val="28"/>
          <w:szCs w:val="28"/>
        </w:rPr>
      </w:pPr>
    </w:p>
    <w:p w:rsidR="005668D1" w:rsidRDefault="005668D1" w:rsidP="002A1C18">
      <w:pPr>
        <w:jc w:val="center"/>
        <w:rPr>
          <w:sz w:val="28"/>
          <w:szCs w:val="28"/>
        </w:rPr>
      </w:pPr>
    </w:p>
    <w:p w:rsidR="005668D1" w:rsidRDefault="005668D1" w:rsidP="002A1C18">
      <w:pPr>
        <w:jc w:val="center"/>
        <w:rPr>
          <w:sz w:val="28"/>
          <w:szCs w:val="28"/>
        </w:rPr>
      </w:pPr>
    </w:p>
    <w:p w:rsidR="005668D1" w:rsidRDefault="005668D1" w:rsidP="002A1C18">
      <w:pPr>
        <w:jc w:val="center"/>
        <w:rPr>
          <w:sz w:val="28"/>
          <w:szCs w:val="28"/>
        </w:rPr>
      </w:pPr>
    </w:p>
    <w:p w:rsidR="005668D1" w:rsidRDefault="005668D1" w:rsidP="002A1C18">
      <w:pPr>
        <w:jc w:val="center"/>
        <w:rPr>
          <w:sz w:val="28"/>
          <w:szCs w:val="28"/>
        </w:rPr>
      </w:pPr>
    </w:p>
    <w:p w:rsidR="005668D1" w:rsidRDefault="005668D1" w:rsidP="002A1C18">
      <w:pPr>
        <w:jc w:val="center"/>
        <w:rPr>
          <w:sz w:val="28"/>
          <w:szCs w:val="28"/>
        </w:rPr>
      </w:pPr>
    </w:p>
    <w:tbl>
      <w:tblPr>
        <w:tblW w:w="12233" w:type="dxa"/>
        <w:tblInd w:w="-885" w:type="dxa"/>
        <w:tblLook w:val="04A0" w:firstRow="1" w:lastRow="0" w:firstColumn="1" w:lastColumn="0" w:noHBand="0" w:noVBand="1"/>
      </w:tblPr>
      <w:tblGrid>
        <w:gridCol w:w="656"/>
        <w:gridCol w:w="5996"/>
        <w:gridCol w:w="272"/>
        <w:gridCol w:w="1299"/>
        <w:gridCol w:w="2199"/>
        <w:gridCol w:w="69"/>
        <w:gridCol w:w="1742"/>
      </w:tblGrid>
      <w:tr w:rsidR="005668D1" w:rsidRPr="005668D1" w:rsidTr="005668D1">
        <w:trPr>
          <w:gridAfter w:val="1"/>
          <w:wAfter w:w="1742" w:type="dxa"/>
          <w:trHeight w:val="2834"/>
        </w:trPr>
        <w:tc>
          <w:tcPr>
            <w:tcW w:w="10491" w:type="dxa"/>
            <w:gridSpan w:val="6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Приложение 5</w:t>
            </w:r>
          </w:p>
          <w:p w:rsidR="005668D1" w:rsidRPr="005668D1" w:rsidRDefault="005668D1" w:rsidP="0056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5668D1" w:rsidRPr="005668D1" w:rsidRDefault="005668D1" w:rsidP="0056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</w:t>
            </w:r>
            <w:proofErr w:type="gramEnd"/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Маклауш муниципального района </w:t>
            </w:r>
          </w:p>
          <w:p w:rsidR="005668D1" w:rsidRPr="005668D1" w:rsidRDefault="005668D1" w:rsidP="0056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Клявлинский Самарской области</w:t>
            </w:r>
          </w:p>
          <w:p w:rsidR="005668D1" w:rsidRPr="005668D1" w:rsidRDefault="005668D1" w:rsidP="0056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</w:t>
            </w:r>
            <w:proofErr w:type="gramEnd"/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Маклауш о муниципального района Клявлинский Самарской области</w:t>
            </w:r>
          </w:p>
          <w:p w:rsidR="005668D1" w:rsidRPr="005668D1" w:rsidRDefault="005668D1" w:rsidP="0056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Старый Маклауш муниципального района Клявлинский Самарской области на 2022 год</w:t>
            </w:r>
          </w:p>
        </w:tc>
      </w:tr>
      <w:tr w:rsidR="005668D1" w:rsidRPr="005668D1" w:rsidTr="005668D1">
        <w:trPr>
          <w:trHeight w:val="7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68D1" w:rsidRPr="005668D1" w:rsidTr="005668D1">
        <w:trPr>
          <w:gridAfter w:val="2"/>
          <w:wAfter w:w="1811" w:type="dxa"/>
          <w:trHeight w:val="28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3770" w:type="dxa"/>
            <w:gridSpan w:val="3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5668D1" w:rsidRPr="005668D1" w:rsidTr="005668D1">
        <w:trPr>
          <w:gridAfter w:val="2"/>
          <w:wAfter w:w="1811" w:type="dxa"/>
          <w:trHeight w:val="2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gridAfter w:val="2"/>
          <w:wAfter w:w="1811" w:type="dxa"/>
          <w:trHeight w:val="437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5668D1" w:rsidRPr="005668D1" w:rsidTr="005668D1">
        <w:trPr>
          <w:gridAfter w:val="2"/>
          <w:wAfter w:w="18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2 183,920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gridAfter w:val="2"/>
          <w:wAfter w:w="18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gridAfter w:val="2"/>
          <w:wAfter w:w="1811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990,742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gridAfter w:val="2"/>
          <w:wAfter w:w="181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gridAfter w:val="2"/>
          <w:wAfter w:w="181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gridAfter w:val="2"/>
          <w:wAfter w:w="181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gridAfter w:val="2"/>
          <w:wAfter w:w="181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</w:tr>
      <w:tr w:rsidR="005668D1" w:rsidRPr="005668D1" w:rsidTr="005668D1">
        <w:trPr>
          <w:gridAfter w:val="2"/>
          <w:wAfter w:w="181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95,170</w:t>
            </w:r>
          </w:p>
        </w:tc>
      </w:tr>
      <w:tr w:rsidR="005668D1" w:rsidRPr="005668D1" w:rsidTr="005668D1">
        <w:trPr>
          <w:gridAfter w:val="2"/>
          <w:wAfter w:w="181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82,530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gridAfter w:val="2"/>
          <w:wAfter w:w="181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gridAfter w:val="2"/>
          <w:wAfter w:w="181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1 081,530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gridAfter w:val="2"/>
          <w:wAfter w:w="181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1 081,530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gridAfter w:val="2"/>
          <w:wAfter w:w="181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379,921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gridAfter w:val="2"/>
          <w:wAfter w:w="1811" w:type="dxa"/>
          <w:trHeight w:val="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gridAfter w:val="2"/>
          <w:wAfter w:w="1811" w:type="dxa"/>
          <w:trHeight w:val="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370,381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gridAfter w:val="2"/>
          <w:wAfter w:w="181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135,015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gridAfter w:val="2"/>
          <w:wAfter w:w="1811" w:type="dxa"/>
          <w:trHeight w:val="8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gridAfter w:val="2"/>
          <w:wAfter w:w="181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3 230,408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gridAfter w:val="2"/>
          <w:wAfter w:w="1811" w:type="dxa"/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3 230,408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gridAfter w:val="2"/>
          <w:wAfter w:w="181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153,668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gridAfter w:val="2"/>
          <w:wAfter w:w="181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153,668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68D1" w:rsidRPr="005668D1" w:rsidTr="005668D1">
        <w:trPr>
          <w:gridAfter w:val="2"/>
          <w:wAfter w:w="1811" w:type="dxa"/>
          <w:trHeight w:val="255"/>
        </w:trPr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7 342,162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D1" w:rsidRPr="005668D1" w:rsidRDefault="005668D1" w:rsidP="0056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</w:tr>
    </w:tbl>
    <w:p w:rsidR="005668D1" w:rsidRDefault="005668D1" w:rsidP="002A1C18">
      <w:pPr>
        <w:jc w:val="center"/>
        <w:rPr>
          <w:sz w:val="28"/>
          <w:szCs w:val="28"/>
        </w:rPr>
      </w:pPr>
    </w:p>
    <w:p w:rsidR="005668D1" w:rsidRDefault="005668D1" w:rsidP="002A1C18">
      <w:pPr>
        <w:jc w:val="center"/>
        <w:rPr>
          <w:sz w:val="28"/>
          <w:szCs w:val="28"/>
        </w:rPr>
      </w:pPr>
    </w:p>
    <w:p w:rsidR="005668D1" w:rsidRDefault="005668D1" w:rsidP="002A1C18">
      <w:pPr>
        <w:jc w:val="center"/>
        <w:rPr>
          <w:sz w:val="28"/>
          <w:szCs w:val="28"/>
        </w:rPr>
      </w:pPr>
    </w:p>
    <w:p w:rsidR="005668D1" w:rsidRDefault="005668D1" w:rsidP="002A1C18">
      <w:pPr>
        <w:jc w:val="center"/>
        <w:rPr>
          <w:sz w:val="28"/>
          <w:szCs w:val="28"/>
        </w:rPr>
      </w:pPr>
    </w:p>
    <w:p w:rsidR="005668D1" w:rsidRDefault="005668D1" w:rsidP="002A1C18">
      <w:pPr>
        <w:jc w:val="center"/>
        <w:rPr>
          <w:sz w:val="28"/>
          <w:szCs w:val="28"/>
        </w:rPr>
      </w:pPr>
    </w:p>
    <w:p w:rsidR="005668D1" w:rsidRDefault="005668D1" w:rsidP="002A1C18">
      <w:pPr>
        <w:jc w:val="center"/>
        <w:rPr>
          <w:sz w:val="28"/>
          <w:szCs w:val="28"/>
        </w:rPr>
      </w:pPr>
    </w:p>
    <w:p w:rsidR="005668D1" w:rsidRDefault="005668D1" w:rsidP="002A1C18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369"/>
        <w:gridCol w:w="678"/>
        <w:gridCol w:w="1164"/>
        <w:gridCol w:w="460"/>
        <w:gridCol w:w="992"/>
        <w:gridCol w:w="1176"/>
        <w:gridCol w:w="992"/>
        <w:gridCol w:w="1092"/>
      </w:tblGrid>
      <w:tr w:rsidR="006D575D" w:rsidRPr="006D575D" w:rsidTr="00816099">
        <w:trPr>
          <w:trHeight w:val="1275"/>
        </w:trPr>
        <w:tc>
          <w:tcPr>
            <w:tcW w:w="1063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6</w:t>
            </w:r>
          </w:p>
          <w:p w:rsidR="006D575D" w:rsidRPr="006D575D" w:rsidRDefault="006D575D" w:rsidP="006D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6D575D" w:rsidRPr="006D575D" w:rsidRDefault="006D575D" w:rsidP="006D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5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6D5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6D575D" w:rsidRPr="006D575D" w:rsidRDefault="006D575D" w:rsidP="006D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6D5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6D5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6D575D" w:rsidRPr="006D575D" w:rsidRDefault="006D575D" w:rsidP="006D5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6D575D" w:rsidRPr="006D575D" w:rsidTr="00816099">
        <w:trPr>
          <w:trHeight w:val="61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D5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Старый Маклауш муниципального района Клявлинский Самарской области на плановый период 2023-2024 годов  </w:t>
            </w:r>
            <w:r w:rsidRPr="006D5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End"/>
          </w:p>
        </w:tc>
      </w:tr>
      <w:tr w:rsidR="006D575D" w:rsidRPr="006D575D" w:rsidTr="00816099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6D575D" w:rsidRPr="006D575D" w:rsidTr="00816099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</w:tr>
      <w:tr w:rsidR="006D575D" w:rsidRPr="006D575D" w:rsidTr="00816099">
        <w:trPr>
          <w:trHeight w:val="8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</w:t>
            </w:r>
            <w:proofErr w:type="spellStart"/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</w:t>
            </w:r>
            <w:proofErr w:type="spellEnd"/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</w:t>
            </w:r>
            <w:proofErr w:type="spellEnd"/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816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безвозмезд-ных</w:t>
            </w:r>
            <w:proofErr w:type="spellEnd"/>
            <w:proofErr w:type="gramEnd"/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поступлений</w:t>
            </w:r>
          </w:p>
        </w:tc>
      </w:tr>
      <w:tr w:rsidR="006D575D" w:rsidRPr="006D575D" w:rsidTr="00816099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gramStart"/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Старый</w:t>
            </w:r>
            <w:proofErr w:type="gramEnd"/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Маклауш муниципального района Клявлинский Самарской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7 486,326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6 676,122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101,580</w:t>
            </w:r>
          </w:p>
        </w:tc>
      </w:tr>
      <w:tr w:rsidR="006D575D" w:rsidRPr="006D575D" w:rsidTr="00816099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750,810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750,810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8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750,810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750,810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7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750,810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750,810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750,810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750,810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1 003,225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1 004,221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7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1 003,225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1 004,221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272,845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272,845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1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272,845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272,845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627,323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627,323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145,880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145,880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145,880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145,880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145,880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145,880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145,880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145,880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1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9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118,891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119,033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7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118,891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119,033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118,891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119,033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118,891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119,033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98,250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101,580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101,580</w:t>
            </w:r>
          </w:p>
        </w:tc>
      </w:tr>
      <w:tr w:rsidR="006D575D" w:rsidRPr="006D575D" w:rsidTr="00816099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101,580</w:t>
            </w:r>
          </w:p>
        </w:tc>
      </w:tr>
      <w:tr w:rsidR="006D575D" w:rsidRPr="006D575D" w:rsidTr="00816099">
        <w:trPr>
          <w:trHeight w:val="7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99,580</w:t>
            </w:r>
          </w:p>
        </w:tc>
      </w:tr>
      <w:tr w:rsidR="006D575D" w:rsidRPr="006D575D" w:rsidTr="00816099">
        <w:trPr>
          <w:trHeight w:val="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99,580</w:t>
            </w:r>
          </w:p>
        </w:tc>
      </w:tr>
      <w:tr w:rsidR="006D575D" w:rsidRPr="006D575D" w:rsidTr="0081609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</w:tr>
      <w:tr w:rsidR="006D575D" w:rsidRPr="006D575D" w:rsidTr="0081609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</w:tr>
      <w:tr w:rsidR="006D575D" w:rsidRPr="006D575D" w:rsidTr="0081609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1 090,590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1 073,080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7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proofErr w:type="gramStart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1 090,590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1 073,080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1 090,590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1 073,080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2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1 090,590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1 073,080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3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927,511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70,381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10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927,511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927,511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927,511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145,015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156,056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6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145,015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145,015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145,015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3 003,414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3 041,967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3 003,414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3 041,967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1 270,863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1 270,863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1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1 270,863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1 270,863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780,600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788,773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780,600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788,773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653,623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684,003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653,623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684,003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298,328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298,328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298,328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298,328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163,200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173,574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173,574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173,574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173,574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189,439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447,609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575D" w:rsidRPr="006D575D" w:rsidTr="00816099">
        <w:trPr>
          <w:trHeight w:val="255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7 675,765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7 123,731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5D" w:rsidRPr="006D575D" w:rsidRDefault="006D575D" w:rsidP="006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101,580</w:t>
            </w:r>
          </w:p>
        </w:tc>
      </w:tr>
    </w:tbl>
    <w:p w:rsidR="005668D1" w:rsidRDefault="005668D1" w:rsidP="006D575D">
      <w:pPr>
        <w:jc w:val="center"/>
        <w:rPr>
          <w:sz w:val="28"/>
          <w:szCs w:val="28"/>
        </w:rPr>
      </w:pPr>
    </w:p>
    <w:p w:rsidR="006D575D" w:rsidRDefault="006D575D" w:rsidP="006D575D">
      <w:pPr>
        <w:jc w:val="center"/>
        <w:rPr>
          <w:sz w:val="28"/>
          <w:szCs w:val="28"/>
        </w:rPr>
      </w:pPr>
    </w:p>
    <w:p w:rsidR="006D575D" w:rsidRDefault="006D575D" w:rsidP="006D575D">
      <w:pPr>
        <w:jc w:val="center"/>
        <w:rPr>
          <w:sz w:val="28"/>
          <w:szCs w:val="28"/>
        </w:rPr>
      </w:pPr>
    </w:p>
    <w:p w:rsidR="006D575D" w:rsidRDefault="006D575D" w:rsidP="006D575D">
      <w:pPr>
        <w:jc w:val="center"/>
        <w:rPr>
          <w:sz w:val="28"/>
          <w:szCs w:val="28"/>
        </w:rPr>
      </w:pPr>
    </w:p>
    <w:p w:rsidR="006D575D" w:rsidRDefault="006D575D" w:rsidP="006D575D">
      <w:pPr>
        <w:jc w:val="center"/>
        <w:rPr>
          <w:sz w:val="28"/>
          <w:szCs w:val="28"/>
        </w:rPr>
      </w:pPr>
    </w:p>
    <w:p w:rsidR="006D575D" w:rsidRDefault="006D575D" w:rsidP="006D575D">
      <w:pPr>
        <w:jc w:val="center"/>
        <w:rPr>
          <w:sz w:val="28"/>
          <w:szCs w:val="28"/>
        </w:rPr>
      </w:pPr>
    </w:p>
    <w:p w:rsidR="006D575D" w:rsidRDefault="006D575D" w:rsidP="006D575D">
      <w:pPr>
        <w:jc w:val="center"/>
        <w:rPr>
          <w:sz w:val="28"/>
          <w:szCs w:val="28"/>
        </w:rPr>
      </w:pPr>
    </w:p>
    <w:p w:rsidR="006D575D" w:rsidRDefault="006D575D" w:rsidP="006D575D">
      <w:pPr>
        <w:jc w:val="center"/>
        <w:rPr>
          <w:sz w:val="28"/>
          <w:szCs w:val="28"/>
        </w:rPr>
      </w:pPr>
    </w:p>
    <w:p w:rsidR="006D575D" w:rsidRDefault="006D575D" w:rsidP="006D575D">
      <w:pPr>
        <w:jc w:val="center"/>
        <w:rPr>
          <w:sz w:val="28"/>
          <w:szCs w:val="28"/>
        </w:rPr>
      </w:pPr>
    </w:p>
    <w:p w:rsidR="006D575D" w:rsidRDefault="006D575D" w:rsidP="006D575D">
      <w:pPr>
        <w:jc w:val="center"/>
        <w:rPr>
          <w:sz w:val="28"/>
          <w:szCs w:val="28"/>
        </w:rPr>
      </w:pPr>
    </w:p>
    <w:p w:rsidR="006D575D" w:rsidRDefault="006D575D" w:rsidP="006D575D">
      <w:pPr>
        <w:jc w:val="center"/>
        <w:rPr>
          <w:sz w:val="28"/>
          <w:szCs w:val="28"/>
        </w:rPr>
      </w:pPr>
    </w:p>
    <w:p w:rsidR="006D575D" w:rsidRDefault="006D575D" w:rsidP="006D575D">
      <w:pPr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6"/>
        <w:gridCol w:w="4164"/>
        <w:gridCol w:w="1134"/>
        <w:gridCol w:w="1984"/>
        <w:gridCol w:w="1134"/>
        <w:gridCol w:w="1418"/>
      </w:tblGrid>
      <w:tr w:rsidR="00816099" w:rsidRPr="00816099" w:rsidTr="00816099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816099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83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7</w:t>
            </w:r>
          </w:p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</w:t>
            </w:r>
            <w:proofErr w:type="gramEnd"/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</w:t>
            </w:r>
            <w:proofErr w:type="gramEnd"/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816099" w:rsidRPr="00816099" w:rsidTr="00816099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816099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834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816099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834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816099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834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816099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83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84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Старый Маклауш муниципального района Клявлинский Самарской области  на плановый период 2023-2024  годов </w:t>
            </w:r>
            <w:proofErr w:type="gramEnd"/>
          </w:p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183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16099" w:rsidRPr="00816099" w:rsidTr="00816099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816099" w:rsidRPr="00816099" w:rsidTr="00816099">
        <w:trPr>
          <w:trHeight w:val="7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816099" w:rsidRPr="00816099" w:rsidTr="00816099">
        <w:trPr>
          <w:trHeight w:val="1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2 048,806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2 049,944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1 003,225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1 090,590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1 073,080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1 090,590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1 073,080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937,051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927,511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156,056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3 003,414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3 041,967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3 003,414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173,574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447,609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6099" w:rsidRPr="00816099" w:rsidTr="00816099"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7 675,765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7 123,731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575D" w:rsidRDefault="006D575D" w:rsidP="006D575D">
      <w:pPr>
        <w:jc w:val="center"/>
        <w:rPr>
          <w:sz w:val="28"/>
          <w:szCs w:val="28"/>
        </w:rPr>
      </w:pPr>
    </w:p>
    <w:p w:rsidR="00816099" w:rsidRDefault="00816099" w:rsidP="006D575D">
      <w:pPr>
        <w:jc w:val="center"/>
        <w:rPr>
          <w:sz w:val="28"/>
          <w:szCs w:val="28"/>
        </w:rPr>
      </w:pPr>
    </w:p>
    <w:p w:rsidR="00816099" w:rsidRDefault="00816099" w:rsidP="006D575D">
      <w:pPr>
        <w:jc w:val="center"/>
        <w:rPr>
          <w:sz w:val="28"/>
          <w:szCs w:val="28"/>
        </w:rPr>
      </w:pPr>
    </w:p>
    <w:p w:rsidR="00816099" w:rsidRDefault="00816099" w:rsidP="006D575D">
      <w:pPr>
        <w:jc w:val="center"/>
        <w:rPr>
          <w:sz w:val="28"/>
          <w:szCs w:val="28"/>
        </w:rPr>
      </w:pPr>
    </w:p>
    <w:p w:rsidR="00816099" w:rsidRDefault="00816099" w:rsidP="006D575D">
      <w:pPr>
        <w:jc w:val="center"/>
        <w:rPr>
          <w:sz w:val="28"/>
          <w:szCs w:val="28"/>
        </w:rPr>
      </w:pPr>
    </w:p>
    <w:p w:rsidR="00816099" w:rsidRDefault="00816099" w:rsidP="006D575D">
      <w:pPr>
        <w:jc w:val="center"/>
        <w:rPr>
          <w:sz w:val="28"/>
          <w:szCs w:val="28"/>
        </w:rPr>
      </w:pPr>
    </w:p>
    <w:p w:rsidR="00816099" w:rsidRDefault="00816099" w:rsidP="006D575D">
      <w:pPr>
        <w:jc w:val="center"/>
        <w:rPr>
          <w:sz w:val="28"/>
          <w:szCs w:val="28"/>
        </w:rPr>
      </w:pPr>
    </w:p>
    <w:tbl>
      <w:tblPr>
        <w:tblW w:w="10348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10"/>
        <w:gridCol w:w="3602"/>
        <w:gridCol w:w="992"/>
        <w:gridCol w:w="992"/>
        <w:gridCol w:w="992"/>
      </w:tblGrid>
      <w:tr w:rsidR="00816099" w:rsidRPr="00816099" w:rsidTr="00816099">
        <w:trPr>
          <w:trHeight w:val="1455"/>
        </w:trPr>
        <w:tc>
          <w:tcPr>
            <w:tcW w:w="10348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816099" w:rsidRPr="00816099" w:rsidTr="00816099">
        <w:trPr>
          <w:trHeight w:val="806"/>
        </w:trPr>
        <w:tc>
          <w:tcPr>
            <w:tcW w:w="1034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Старый Маклауш муниципального района Клявлинский Самарской области на 2022 год и на плановый период  2023 - 2024 годов</w:t>
            </w:r>
          </w:p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816099" w:rsidRPr="00816099" w:rsidTr="00816099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</w:tr>
      <w:tr w:rsidR="00816099" w:rsidRPr="00816099" w:rsidTr="00816099">
        <w:trPr>
          <w:trHeight w:val="4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</w:tr>
      <w:tr w:rsidR="00816099" w:rsidRPr="00816099" w:rsidTr="00816099">
        <w:trPr>
          <w:trHeight w:val="24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2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36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01 01 00 00 00 0000 000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01 01 00 00 00 0000 700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24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01 01 00 00 10 0000 710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01 01 00 00 00 0000 800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01 01 00 00 10 0000 810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12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23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Получение бюджетных кредитов из других бюджетов бюджетной системы Российской Федерации в валюте </w:t>
            </w: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25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26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-7 342,162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-7 675,765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-7 123,731</w:t>
            </w:r>
          </w:p>
        </w:tc>
      </w:tr>
      <w:tr w:rsidR="00816099" w:rsidRPr="00816099" w:rsidTr="00816099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-7 342,162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-7 675,765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-7 123,731</w:t>
            </w:r>
          </w:p>
        </w:tc>
      </w:tr>
      <w:tr w:rsidR="00816099" w:rsidRPr="00816099" w:rsidTr="00816099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--7 342,162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-7 675,765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-7 123,731</w:t>
            </w:r>
          </w:p>
        </w:tc>
      </w:tr>
      <w:tr w:rsidR="00816099" w:rsidRPr="00816099" w:rsidTr="00816099">
        <w:trPr>
          <w:trHeight w:val="2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-7 342,162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-7 675,765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-7 123,731</w:t>
            </w:r>
          </w:p>
        </w:tc>
      </w:tr>
      <w:tr w:rsidR="00816099" w:rsidRPr="00816099" w:rsidTr="00816099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7 342,162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7 675,765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7 123,731</w:t>
            </w:r>
          </w:p>
        </w:tc>
      </w:tr>
      <w:tr w:rsidR="00816099" w:rsidRPr="00816099" w:rsidTr="00816099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7 342,162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7 675,765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7 123,731</w:t>
            </w:r>
          </w:p>
        </w:tc>
      </w:tr>
      <w:tr w:rsidR="00816099" w:rsidRPr="00816099" w:rsidTr="00816099">
        <w:trPr>
          <w:trHeight w:val="12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7 342,162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7 675,765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7 123,731</w:t>
            </w:r>
          </w:p>
        </w:tc>
      </w:tr>
      <w:tr w:rsidR="00816099" w:rsidRPr="00816099" w:rsidTr="00816099">
        <w:trPr>
          <w:trHeight w:val="1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7 342,162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7 675,765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7 123,731</w:t>
            </w:r>
          </w:p>
        </w:tc>
      </w:tr>
      <w:tr w:rsidR="00816099" w:rsidRPr="00816099" w:rsidTr="00816099">
        <w:trPr>
          <w:trHeight w:val="12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01 06 05 00 00 0000 000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01 06 05 00 00 0000 600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1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01 06 05 01 00 0000 600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7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01 06 05 01 10 0000 640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01 06 05 00 00 0000 500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816099" w:rsidRPr="00816099" w:rsidTr="00816099">
        <w:trPr>
          <w:trHeight w:val="14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01 06 05 01 10 0000 540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</w:tbl>
    <w:p w:rsidR="00816099" w:rsidRDefault="00816099" w:rsidP="006D575D">
      <w:pPr>
        <w:jc w:val="center"/>
        <w:rPr>
          <w:sz w:val="28"/>
          <w:szCs w:val="28"/>
        </w:rPr>
      </w:pPr>
    </w:p>
    <w:p w:rsidR="00816099" w:rsidRDefault="00816099" w:rsidP="006D575D">
      <w:pPr>
        <w:jc w:val="center"/>
        <w:rPr>
          <w:sz w:val="28"/>
          <w:szCs w:val="28"/>
        </w:rPr>
      </w:pPr>
    </w:p>
    <w:p w:rsidR="006D575D" w:rsidRDefault="006D575D" w:rsidP="006D575D">
      <w:pPr>
        <w:jc w:val="center"/>
        <w:rPr>
          <w:sz w:val="28"/>
          <w:szCs w:val="28"/>
        </w:rPr>
      </w:pPr>
    </w:p>
    <w:p w:rsidR="006D575D" w:rsidRDefault="006D575D" w:rsidP="006D575D">
      <w:pPr>
        <w:jc w:val="center"/>
        <w:rPr>
          <w:sz w:val="28"/>
          <w:szCs w:val="28"/>
        </w:rPr>
      </w:pPr>
    </w:p>
    <w:tbl>
      <w:tblPr>
        <w:tblW w:w="9786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00"/>
        <w:gridCol w:w="1780"/>
        <w:gridCol w:w="1780"/>
      </w:tblGrid>
      <w:tr w:rsidR="00816099" w:rsidRPr="00816099" w:rsidTr="00816099">
        <w:trPr>
          <w:trHeight w:val="1664"/>
        </w:trPr>
        <w:tc>
          <w:tcPr>
            <w:tcW w:w="9786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9</w:t>
            </w:r>
          </w:p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816099" w:rsidRPr="00816099" w:rsidTr="00816099">
        <w:trPr>
          <w:trHeight w:val="255"/>
        </w:trPr>
        <w:tc>
          <w:tcPr>
            <w:tcW w:w="9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6099" w:rsidRPr="00816099" w:rsidTr="00816099">
        <w:trPr>
          <w:trHeight w:val="690"/>
        </w:trPr>
        <w:tc>
          <w:tcPr>
            <w:tcW w:w="9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</w:rPr>
              <w:t>Программа муниципальных  внутренних заимствований сельского поселения Старый Маклауш муниципального района Клявлинский Самарской области  на 2022 год</w:t>
            </w:r>
          </w:p>
        </w:tc>
      </w:tr>
      <w:tr w:rsidR="00816099" w:rsidRPr="00816099" w:rsidTr="00816099">
        <w:trPr>
          <w:trHeight w:val="315"/>
        </w:trPr>
        <w:tc>
          <w:tcPr>
            <w:tcW w:w="9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6099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816099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16099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81609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16099" w:rsidRPr="00816099" w:rsidTr="00816099">
        <w:trPr>
          <w:trHeight w:val="7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60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2022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Погашение основного долга в 2022 году</w:t>
            </w:r>
          </w:p>
        </w:tc>
      </w:tr>
      <w:tr w:rsidR="00816099" w:rsidRPr="00816099" w:rsidTr="00816099">
        <w:trPr>
          <w:trHeight w:val="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</w:t>
            </w:r>
            <w:proofErr w:type="gramStart"/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816099" w:rsidRPr="00816099" w:rsidTr="00816099">
        <w:trPr>
          <w:trHeight w:val="70"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16099" w:rsidRPr="00816099" w:rsidTr="00816099">
        <w:trPr>
          <w:trHeight w:val="675"/>
        </w:trPr>
        <w:tc>
          <w:tcPr>
            <w:tcW w:w="9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</w:rPr>
              <w:t>Программа муниципальных  внутренних заимствований сельского поселения Старый Маклауш муниципального района Клявлинский Самарской области на 2023 год</w:t>
            </w:r>
          </w:p>
        </w:tc>
      </w:tr>
      <w:tr w:rsidR="00816099" w:rsidRPr="00816099" w:rsidTr="00816099">
        <w:trPr>
          <w:trHeight w:val="315"/>
        </w:trPr>
        <w:tc>
          <w:tcPr>
            <w:tcW w:w="9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6099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816099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16099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81609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16099" w:rsidRPr="00816099" w:rsidTr="00816099"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60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2023 году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Погашение основного долга в 2023 году</w:t>
            </w:r>
          </w:p>
        </w:tc>
      </w:tr>
      <w:tr w:rsidR="00816099" w:rsidRPr="00816099" w:rsidTr="00816099">
        <w:trPr>
          <w:trHeight w:val="6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 </w:t>
            </w:r>
            <w:proofErr w:type="gramStart"/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816099" w:rsidRPr="00816099" w:rsidTr="00816099">
        <w:trPr>
          <w:trHeight w:val="70"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16099" w:rsidRPr="00816099" w:rsidTr="00816099">
        <w:trPr>
          <w:trHeight w:val="720"/>
        </w:trPr>
        <w:tc>
          <w:tcPr>
            <w:tcW w:w="9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</w:rPr>
              <w:t>Программа муниципальных  внутренних заимствований сельского поселения Старый Маклауш муниципального района Клявлинский Самарской области на 2024 год</w:t>
            </w:r>
          </w:p>
        </w:tc>
      </w:tr>
      <w:tr w:rsidR="00816099" w:rsidRPr="00816099" w:rsidTr="00816099">
        <w:trPr>
          <w:trHeight w:val="315"/>
        </w:trPr>
        <w:tc>
          <w:tcPr>
            <w:tcW w:w="9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6099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816099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16099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81609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16099" w:rsidRPr="00816099" w:rsidTr="00816099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160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2024 году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Погашение основного долга в 2024 году</w:t>
            </w:r>
          </w:p>
        </w:tc>
      </w:tr>
      <w:tr w:rsidR="00816099" w:rsidRPr="00816099" w:rsidTr="00816099">
        <w:trPr>
          <w:trHeight w:val="2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 </w:t>
            </w:r>
            <w:proofErr w:type="gramStart"/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 муниципального района Клявлинский Самарской области из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816099" w:rsidRPr="00816099" w:rsidTr="00816099">
        <w:trPr>
          <w:trHeight w:val="70"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6D575D" w:rsidRDefault="006D575D" w:rsidP="006D575D">
      <w:pPr>
        <w:jc w:val="center"/>
        <w:rPr>
          <w:sz w:val="28"/>
          <w:szCs w:val="28"/>
        </w:rPr>
      </w:pPr>
    </w:p>
    <w:p w:rsidR="006D575D" w:rsidRDefault="006D575D" w:rsidP="006D575D">
      <w:pPr>
        <w:jc w:val="center"/>
        <w:rPr>
          <w:sz w:val="28"/>
          <w:szCs w:val="28"/>
        </w:rPr>
      </w:pPr>
    </w:p>
    <w:p w:rsidR="00816099" w:rsidRDefault="00816099" w:rsidP="006D575D">
      <w:pPr>
        <w:jc w:val="center"/>
        <w:rPr>
          <w:sz w:val="28"/>
          <w:szCs w:val="28"/>
        </w:rPr>
      </w:pPr>
    </w:p>
    <w:p w:rsidR="00816099" w:rsidRDefault="00816099" w:rsidP="006D575D">
      <w:pPr>
        <w:jc w:val="center"/>
        <w:rPr>
          <w:sz w:val="28"/>
          <w:szCs w:val="28"/>
        </w:rPr>
      </w:pPr>
    </w:p>
    <w:p w:rsidR="00816099" w:rsidRDefault="00816099" w:rsidP="006D575D">
      <w:pPr>
        <w:jc w:val="center"/>
        <w:rPr>
          <w:sz w:val="28"/>
          <w:szCs w:val="28"/>
        </w:rPr>
      </w:pPr>
    </w:p>
    <w:p w:rsidR="00816099" w:rsidRDefault="00816099" w:rsidP="006D575D">
      <w:pPr>
        <w:jc w:val="center"/>
        <w:rPr>
          <w:sz w:val="28"/>
          <w:szCs w:val="28"/>
        </w:rPr>
      </w:pPr>
    </w:p>
    <w:p w:rsidR="00816099" w:rsidRDefault="00816099" w:rsidP="006D575D">
      <w:pPr>
        <w:jc w:val="center"/>
        <w:rPr>
          <w:sz w:val="28"/>
          <w:szCs w:val="28"/>
        </w:rPr>
      </w:pPr>
    </w:p>
    <w:p w:rsidR="00816099" w:rsidRDefault="00816099" w:rsidP="006D575D">
      <w:pPr>
        <w:jc w:val="center"/>
        <w:rPr>
          <w:sz w:val="28"/>
          <w:szCs w:val="28"/>
        </w:rPr>
      </w:pPr>
    </w:p>
    <w:p w:rsidR="00816099" w:rsidRDefault="00816099" w:rsidP="006D575D">
      <w:pPr>
        <w:jc w:val="center"/>
        <w:rPr>
          <w:sz w:val="28"/>
          <w:szCs w:val="28"/>
        </w:rPr>
      </w:pPr>
    </w:p>
    <w:tbl>
      <w:tblPr>
        <w:tblW w:w="10325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559"/>
        <w:gridCol w:w="1508"/>
        <w:gridCol w:w="1475"/>
        <w:gridCol w:w="1489"/>
        <w:gridCol w:w="1349"/>
        <w:gridCol w:w="1252"/>
        <w:gridCol w:w="1536"/>
        <w:gridCol w:w="17"/>
      </w:tblGrid>
      <w:tr w:rsidR="00816099" w:rsidRPr="00816099" w:rsidTr="00203EAA">
        <w:trPr>
          <w:trHeight w:val="2325"/>
        </w:trPr>
        <w:tc>
          <w:tcPr>
            <w:tcW w:w="10325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Приложение 10</w:t>
            </w:r>
          </w:p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gramStart"/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Старый</w:t>
            </w:r>
            <w:proofErr w:type="gramEnd"/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Маклауш</w:t>
            </w:r>
          </w:p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</w:t>
            </w:r>
            <w:proofErr w:type="gramStart"/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Старый</w:t>
            </w:r>
            <w:proofErr w:type="gramEnd"/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Маклауш</w:t>
            </w:r>
          </w:p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района Клявлинский Самарской области </w:t>
            </w:r>
          </w:p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Старый Маклауш муниципального района Клявлинский Самарской области  на 2022 год</w:t>
            </w:r>
          </w:p>
        </w:tc>
      </w:tr>
      <w:tr w:rsidR="00816099" w:rsidRPr="00816099" w:rsidTr="00203EAA">
        <w:trPr>
          <w:trHeight w:val="80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816099" w:rsidRPr="00816099" w:rsidTr="00203EAA">
        <w:trPr>
          <w:gridAfter w:val="1"/>
          <w:wAfter w:w="28" w:type="dxa"/>
          <w:trHeight w:val="5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(цели),</w:t>
            </w:r>
            <w:r w:rsidR="00203E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 гарантии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в 2022 году, тыс.</w:t>
            </w:r>
            <w:r w:rsidR="00203E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816099" w:rsidRPr="00816099" w:rsidTr="00203EAA">
        <w:trPr>
          <w:gridAfter w:val="1"/>
          <w:wAfter w:w="28" w:type="dxa"/>
          <w:trHeight w:val="87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816099" w:rsidRPr="00816099" w:rsidTr="00203EAA">
        <w:trPr>
          <w:gridAfter w:val="1"/>
          <w:wAfter w:w="28" w:type="dxa"/>
          <w:trHeight w:val="70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16099" w:rsidRPr="00816099" w:rsidTr="00203EAA">
        <w:trPr>
          <w:gridAfter w:val="1"/>
          <w:wAfter w:w="28" w:type="dxa"/>
          <w:trHeight w:val="70"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Старый Маклауш муниципального района Клявлинский Самарской области  на 2023 год</w:t>
            </w:r>
          </w:p>
        </w:tc>
      </w:tr>
      <w:tr w:rsidR="00816099" w:rsidRPr="00816099" w:rsidTr="00203EAA">
        <w:trPr>
          <w:gridAfter w:val="1"/>
          <w:wAfter w:w="28" w:type="dxa"/>
          <w:trHeight w:val="80"/>
        </w:trPr>
        <w:tc>
          <w:tcPr>
            <w:tcW w:w="102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816099" w:rsidRPr="00816099" w:rsidTr="00203EAA">
        <w:trPr>
          <w:gridAfter w:val="1"/>
          <w:wAfter w:w="28" w:type="dxa"/>
          <w:trHeight w:val="317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(цели),</w:t>
            </w:r>
            <w:r w:rsidR="00203E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 гарантии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в 2023 году, тыс.</w:t>
            </w:r>
            <w:r w:rsidR="00203E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816099" w:rsidRPr="00816099" w:rsidTr="00203EAA">
        <w:trPr>
          <w:gridAfter w:val="1"/>
          <w:wAfter w:w="28" w:type="dxa"/>
          <w:trHeight w:val="589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816099" w:rsidRPr="00816099" w:rsidTr="00203EAA">
        <w:trPr>
          <w:gridAfter w:val="1"/>
          <w:wAfter w:w="28" w:type="dxa"/>
          <w:trHeight w:val="70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16099" w:rsidRPr="00816099" w:rsidTr="00203EAA">
        <w:trPr>
          <w:gridAfter w:val="1"/>
          <w:wAfter w:w="28" w:type="dxa"/>
          <w:trHeight w:val="257"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Старый Маклауш муниципального района Клявлинский Самарской области на 2024 год</w:t>
            </w:r>
          </w:p>
        </w:tc>
      </w:tr>
      <w:tr w:rsidR="00816099" w:rsidRPr="00816099" w:rsidTr="00203EAA">
        <w:trPr>
          <w:gridAfter w:val="1"/>
          <w:wAfter w:w="28" w:type="dxa"/>
          <w:trHeight w:val="80"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99" w:rsidRPr="00816099" w:rsidRDefault="00816099" w:rsidP="008160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816099" w:rsidRPr="00816099" w:rsidTr="00203EAA">
        <w:trPr>
          <w:gridAfter w:val="1"/>
          <w:wAfter w:w="28" w:type="dxa"/>
          <w:trHeight w:val="37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="00203E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(цель)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(цели),</w:t>
            </w:r>
            <w:r w:rsidR="00203E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 гарантии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в 2024 году, тыс.</w:t>
            </w:r>
            <w:r w:rsidR="00203E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816099" w:rsidRPr="00816099" w:rsidTr="00203EAA">
        <w:trPr>
          <w:gridAfter w:val="1"/>
          <w:wAfter w:w="28" w:type="dxa"/>
          <w:trHeight w:val="59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6099" w:rsidRPr="00816099" w:rsidTr="00203EAA">
        <w:trPr>
          <w:gridAfter w:val="1"/>
          <w:wAfter w:w="28" w:type="dxa"/>
          <w:trHeight w:val="157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1609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99" w:rsidRPr="00816099" w:rsidRDefault="00816099" w:rsidP="0081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16099" w:rsidRDefault="00816099" w:rsidP="00203EAA">
      <w:pPr>
        <w:jc w:val="center"/>
        <w:rPr>
          <w:sz w:val="28"/>
          <w:szCs w:val="28"/>
        </w:rPr>
      </w:pPr>
    </w:p>
    <w:p w:rsidR="00203EAA" w:rsidRDefault="00203EAA" w:rsidP="00203EAA">
      <w:pPr>
        <w:jc w:val="center"/>
        <w:rPr>
          <w:sz w:val="28"/>
          <w:szCs w:val="28"/>
        </w:rPr>
      </w:pPr>
    </w:p>
    <w:p w:rsidR="00203EAA" w:rsidRDefault="00203EAA" w:rsidP="00203EAA">
      <w:pPr>
        <w:jc w:val="center"/>
        <w:rPr>
          <w:sz w:val="28"/>
          <w:szCs w:val="28"/>
        </w:rPr>
      </w:pPr>
    </w:p>
    <w:p w:rsidR="00203EAA" w:rsidRDefault="00203EAA" w:rsidP="00203EAA">
      <w:pPr>
        <w:jc w:val="center"/>
        <w:rPr>
          <w:sz w:val="28"/>
          <w:szCs w:val="28"/>
        </w:rPr>
      </w:pPr>
    </w:p>
    <w:tbl>
      <w:tblPr>
        <w:tblW w:w="105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2"/>
        <w:gridCol w:w="992"/>
        <w:gridCol w:w="708"/>
        <w:gridCol w:w="709"/>
        <w:gridCol w:w="710"/>
        <w:gridCol w:w="236"/>
        <w:gridCol w:w="899"/>
        <w:gridCol w:w="1841"/>
        <w:gridCol w:w="144"/>
        <w:gridCol w:w="94"/>
      </w:tblGrid>
      <w:tr w:rsidR="005E0C7E" w:rsidRPr="005E0C7E" w:rsidTr="005E0C7E">
        <w:trPr>
          <w:gridAfter w:val="2"/>
          <w:wAfter w:w="238" w:type="dxa"/>
          <w:trHeight w:val="285"/>
        </w:trPr>
        <w:tc>
          <w:tcPr>
            <w:tcW w:w="595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  <w:p w:rsidR="005E0C7E" w:rsidRPr="005E0C7E" w:rsidRDefault="005E0C7E" w:rsidP="005E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представителей сельского поселения </w:t>
            </w:r>
            <w:proofErr w:type="gramStart"/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"О бюджете сельского поселения Старый Маклауш о муниципального района Клявлинский Самарской области</w:t>
            </w:r>
          </w:p>
          <w:p w:rsidR="005E0C7E" w:rsidRPr="005E0C7E" w:rsidRDefault="005E0C7E" w:rsidP="005E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5E0C7E" w:rsidRPr="005E0C7E" w:rsidTr="005E0C7E">
        <w:trPr>
          <w:gridAfter w:val="2"/>
          <w:wAfter w:w="238" w:type="dxa"/>
          <w:trHeight w:val="285"/>
        </w:trPr>
        <w:tc>
          <w:tcPr>
            <w:tcW w:w="5952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C7E" w:rsidRPr="005E0C7E" w:rsidTr="005E0C7E">
        <w:trPr>
          <w:gridAfter w:val="2"/>
          <w:wAfter w:w="238" w:type="dxa"/>
          <w:trHeight w:val="285"/>
        </w:trPr>
        <w:tc>
          <w:tcPr>
            <w:tcW w:w="5952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C7E" w:rsidRPr="005E0C7E" w:rsidTr="005E0C7E">
        <w:trPr>
          <w:gridAfter w:val="2"/>
          <w:wAfter w:w="238" w:type="dxa"/>
          <w:trHeight w:val="285"/>
        </w:trPr>
        <w:tc>
          <w:tcPr>
            <w:tcW w:w="5952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C7E" w:rsidRPr="005E0C7E" w:rsidTr="005E0C7E">
        <w:trPr>
          <w:gridAfter w:val="2"/>
          <w:wAfter w:w="238" w:type="dxa"/>
          <w:trHeight w:val="285"/>
        </w:trPr>
        <w:tc>
          <w:tcPr>
            <w:tcW w:w="595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E0C7E" w:rsidRPr="005E0C7E" w:rsidRDefault="005E0C7E" w:rsidP="005E0C7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E0C7E" w:rsidRPr="005E0C7E" w:rsidRDefault="005E0C7E" w:rsidP="005E0C7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C7E" w:rsidRPr="005E0C7E" w:rsidTr="005E0C7E">
        <w:trPr>
          <w:gridAfter w:val="2"/>
          <w:wAfter w:w="238" w:type="dxa"/>
          <w:trHeight w:val="173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E0C7E" w:rsidRPr="005E0C7E" w:rsidRDefault="005E0C7E" w:rsidP="005E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E0C7E" w:rsidRPr="005E0C7E" w:rsidRDefault="005E0C7E" w:rsidP="005E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0C7E" w:rsidRPr="005E0C7E" w:rsidTr="005E0C7E">
        <w:trPr>
          <w:gridAfter w:val="2"/>
          <w:wAfter w:w="238" w:type="dxa"/>
          <w:trHeight w:val="780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Старый Маклауш муниципального района Клявлинский Самарской области на 2022 год.</w:t>
            </w:r>
          </w:p>
        </w:tc>
      </w:tr>
      <w:tr w:rsidR="005E0C7E" w:rsidRPr="005E0C7E" w:rsidTr="005E0C7E">
        <w:trPr>
          <w:trHeight w:val="285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C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C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C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E0C7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5E0C7E" w:rsidRPr="005E0C7E" w:rsidTr="005E0C7E">
        <w:trPr>
          <w:gridAfter w:val="1"/>
          <w:wAfter w:w="94" w:type="dxa"/>
          <w:trHeight w:val="285"/>
        </w:trPr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5E0C7E" w:rsidRPr="005E0C7E" w:rsidTr="005E0C7E">
        <w:trPr>
          <w:gridAfter w:val="1"/>
          <w:wAfter w:w="94" w:type="dxa"/>
          <w:trHeight w:val="477"/>
        </w:trPr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5E0C7E" w:rsidRPr="005E0C7E" w:rsidTr="005E0C7E">
        <w:trPr>
          <w:gridAfter w:val="1"/>
          <w:wAfter w:w="94" w:type="dxa"/>
          <w:trHeight w:val="87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proofErr w:type="gramStart"/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1 081,530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gridAfter w:val="1"/>
          <w:wAfter w:w="94" w:type="dxa"/>
          <w:trHeight w:val="34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1 081,530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gridAfter w:val="1"/>
          <w:wAfter w:w="94" w:type="dxa"/>
          <w:trHeight w:val="34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1 081,530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gridAfter w:val="1"/>
          <w:wAfter w:w="94" w:type="dxa"/>
          <w:trHeight w:val="76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6 220,632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  <w:tr w:rsidR="005E0C7E" w:rsidRPr="005E0C7E" w:rsidTr="005E0C7E">
        <w:trPr>
          <w:gridAfter w:val="1"/>
          <w:wAfter w:w="94" w:type="dxa"/>
          <w:trHeight w:val="76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2 323,321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93,170</w:t>
            </w:r>
          </w:p>
        </w:tc>
      </w:tr>
      <w:tr w:rsidR="005E0C7E" w:rsidRPr="005E0C7E" w:rsidTr="005E0C7E">
        <w:trPr>
          <w:gridAfter w:val="1"/>
          <w:wAfter w:w="94" w:type="dxa"/>
          <w:trHeight w:val="25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1 234,734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gridAfter w:val="1"/>
          <w:wAfter w:w="94" w:type="dxa"/>
          <w:trHeight w:val="25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1 088,587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93,170</w:t>
            </w:r>
          </w:p>
        </w:tc>
      </w:tr>
      <w:tr w:rsidR="005E0C7E" w:rsidRPr="005E0C7E" w:rsidTr="005E0C7E">
        <w:trPr>
          <w:gridAfter w:val="1"/>
          <w:wAfter w:w="94" w:type="dxa"/>
          <w:trHeight w:val="25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1 797,221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5E0C7E" w:rsidRPr="005E0C7E" w:rsidTr="005E0C7E">
        <w:trPr>
          <w:gridAfter w:val="1"/>
          <w:wAfter w:w="94" w:type="dxa"/>
          <w:trHeight w:val="25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1 797,221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5E0C7E" w:rsidRPr="005E0C7E" w:rsidTr="005E0C7E">
        <w:trPr>
          <w:gridAfter w:val="1"/>
          <w:wAfter w:w="94" w:type="dxa"/>
          <w:trHeight w:val="25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318,328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gridAfter w:val="1"/>
          <w:wAfter w:w="94" w:type="dxa"/>
          <w:trHeight w:val="25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318,328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gridAfter w:val="1"/>
          <w:wAfter w:w="94" w:type="dxa"/>
          <w:trHeight w:val="25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1 781,762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gridAfter w:val="1"/>
          <w:wAfter w:w="94" w:type="dxa"/>
          <w:trHeight w:val="25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1 781,762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gridAfter w:val="1"/>
          <w:wAfter w:w="94" w:type="dxa"/>
          <w:trHeight w:val="3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gridAfter w:val="1"/>
          <w:wAfter w:w="94" w:type="dxa"/>
          <w:trHeight w:val="76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gridAfter w:val="1"/>
          <w:wAfter w:w="94" w:type="dxa"/>
          <w:trHeight w:val="7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gridAfter w:val="1"/>
          <w:wAfter w:w="94" w:type="dxa"/>
          <w:trHeight w:val="7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gridAfter w:val="1"/>
          <w:wAfter w:w="94" w:type="dxa"/>
          <w:trHeight w:val="25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7 342,162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  <w:tr w:rsidR="005E0C7E" w:rsidRPr="005E0C7E" w:rsidTr="005E0C7E">
        <w:trPr>
          <w:gridAfter w:val="1"/>
          <w:wAfter w:w="94" w:type="dxa"/>
          <w:trHeight w:val="255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0C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0C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0C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03EAA" w:rsidRDefault="00203EAA" w:rsidP="00203EAA">
      <w:pPr>
        <w:jc w:val="center"/>
        <w:rPr>
          <w:sz w:val="28"/>
          <w:szCs w:val="28"/>
        </w:rPr>
      </w:pPr>
    </w:p>
    <w:p w:rsidR="00203EAA" w:rsidRDefault="00203EAA" w:rsidP="00203EAA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3261"/>
        <w:gridCol w:w="1276"/>
        <w:gridCol w:w="567"/>
        <w:gridCol w:w="1106"/>
        <w:gridCol w:w="1552"/>
        <w:gridCol w:w="1027"/>
        <w:gridCol w:w="1843"/>
      </w:tblGrid>
      <w:tr w:rsidR="005E0C7E" w:rsidRPr="005E0C7E" w:rsidTr="005E0C7E">
        <w:trPr>
          <w:trHeight w:val="1425"/>
        </w:trPr>
        <w:tc>
          <w:tcPr>
            <w:tcW w:w="10632" w:type="dxa"/>
            <w:gridSpan w:val="7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E0C7E" w:rsidRPr="005E0C7E" w:rsidRDefault="005E0C7E" w:rsidP="005E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  <w:p w:rsidR="005E0C7E" w:rsidRPr="005E0C7E" w:rsidRDefault="005E0C7E" w:rsidP="005E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решению Собрания представителей сельского поселения</w:t>
            </w:r>
          </w:p>
          <w:p w:rsidR="005E0C7E" w:rsidRPr="005E0C7E" w:rsidRDefault="005E0C7E" w:rsidP="005E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5E0C7E" w:rsidRDefault="005E0C7E" w:rsidP="005E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</w:t>
            </w:r>
          </w:p>
          <w:p w:rsidR="005E0C7E" w:rsidRPr="005E0C7E" w:rsidRDefault="005E0C7E" w:rsidP="005E0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5E0C7E" w:rsidRPr="005E0C7E" w:rsidTr="005E0C7E">
        <w:trPr>
          <w:trHeight w:val="6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Старый Маклауш муниципального района Клявлинский Самарской области на плановый период 2023-2024 годов. </w:t>
            </w:r>
            <w:proofErr w:type="gramEnd"/>
          </w:p>
        </w:tc>
      </w:tr>
      <w:tr w:rsidR="005E0C7E" w:rsidRPr="005E0C7E" w:rsidTr="005E0C7E">
        <w:trPr>
          <w:trHeight w:val="2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5E0C7E" w:rsidRPr="005E0C7E" w:rsidTr="005E0C7E">
        <w:trPr>
          <w:trHeight w:val="2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5E0C7E" w:rsidRPr="005E0C7E" w:rsidTr="005E0C7E">
        <w:trPr>
          <w:trHeight w:val="103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5E0C7E" w:rsidRPr="005E0C7E" w:rsidTr="005E0C7E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proofErr w:type="gramStart"/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1 090,590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1 073,080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1 090,590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1 090,590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6 365,736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5 573,042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</w:tr>
      <w:tr w:rsidR="005E0C7E" w:rsidRPr="005E0C7E" w:rsidTr="005E0C7E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2 390,768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2 394,098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99,580</w:t>
            </w:r>
          </w:p>
        </w:tc>
      </w:tr>
      <w:tr w:rsidR="005E0C7E" w:rsidRPr="005E0C7E" w:rsidTr="005E0C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1 270,863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1 270,863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1 119,905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99,580</w:t>
            </w:r>
          </w:p>
        </w:tc>
      </w:tr>
      <w:tr w:rsidR="005E0C7E" w:rsidRPr="005E0C7E" w:rsidTr="005E0C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5E0C7E" w:rsidRPr="005E0C7E" w:rsidTr="005E0C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5E0C7E" w:rsidRPr="005E0C7E" w:rsidTr="005E0C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1 853,902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1 853,902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trHeight w:val="1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189,439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447,609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E0C7E" w:rsidRPr="005E0C7E" w:rsidTr="005E0C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7 675,765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7 123,731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7E" w:rsidRPr="005E0C7E" w:rsidRDefault="005E0C7E" w:rsidP="005E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</w:tr>
    </w:tbl>
    <w:p w:rsidR="005E0C7E" w:rsidRDefault="005E0C7E" w:rsidP="00203EAA">
      <w:pPr>
        <w:jc w:val="center"/>
        <w:rPr>
          <w:sz w:val="28"/>
          <w:szCs w:val="28"/>
        </w:rPr>
      </w:pPr>
    </w:p>
    <w:sectPr w:rsidR="005E0C7E" w:rsidSect="00EE5CBA">
      <w:footerReference w:type="default" r:id="rId9"/>
      <w:pgSz w:w="11906" w:h="16838"/>
      <w:pgMar w:top="709" w:right="851" w:bottom="426" w:left="1701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81" w:rsidRDefault="006A1381" w:rsidP="00A87CAF">
      <w:pPr>
        <w:spacing w:after="0" w:line="240" w:lineRule="auto"/>
      </w:pPr>
      <w:r>
        <w:separator/>
      </w:r>
    </w:p>
  </w:endnote>
  <w:endnote w:type="continuationSeparator" w:id="0">
    <w:p w:rsidR="006A1381" w:rsidRDefault="006A1381" w:rsidP="00A8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7E" w:rsidRDefault="005E0C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81" w:rsidRDefault="006A1381" w:rsidP="00A87CAF">
      <w:pPr>
        <w:spacing w:after="0" w:line="240" w:lineRule="auto"/>
      </w:pPr>
      <w:r>
        <w:separator/>
      </w:r>
    </w:p>
  </w:footnote>
  <w:footnote w:type="continuationSeparator" w:id="0">
    <w:p w:rsidR="006A1381" w:rsidRDefault="006A1381" w:rsidP="00A8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AFA"/>
    <w:multiLevelType w:val="hybridMultilevel"/>
    <w:tmpl w:val="2CAE72DC"/>
    <w:lvl w:ilvl="0" w:tplc="233C00EE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BB4B60"/>
    <w:multiLevelType w:val="hybridMultilevel"/>
    <w:tmpl w:val="1C70515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97C08"/>
    <w:multiLevelType w:val="hybridMultilevel"/>
    <w:tmpl w:val="EBD6F4CA"/>
    <w:lvl w:ilvl="0" w:tplc="0D04D3C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FE06E14"/>
    <w:multiLevelType w:val="multilevel"/>
    <w:tmpl w:val="0A52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0B95503"/>
    <w:multiLevelType w:val="hybridMultilevel"/>
    <w:tmpl w:val="2B6E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85373"/>
    <w:multiLevelType w:val="hybridMultilevel"/>
    <w:tmpl w:val="9496B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54E42"/>
    <w:multiLevelType w:val="hybridMultilevel"/>
    <w:tmpl w:val="8E141A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21213"/>
    <w:multiLevelType w:val="hybridMultilevel"/>
    <w:tmpl w:val="BCFECEF2"/>
    <w:lvl w:ilvl="0" w:tplc="A6B05A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313BF"/>
    <w:multiLevelType w:val="hybridMultilevel"/>
    <w:tmpl w:val="A4E6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83F17"/>
    <w:multiLevelType w:val="hybridMultilevel"/>
    <w:tmpl w:val="87346D7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F293B"/>
    <w:multiLevelType w:val="hybridMultilevel"/>
    <w:tmpl w:val="D6C009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87053"/>
    <w:multiLevelType w:val="multilevel"/>
    <w:tmpl w:val="CE3E9B8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957"/>
    <w:rsid w:val="000025EE"/>
    <w:rsid w:val="000317FF"/>
    <w:rsid w:val="000757CA"/>
    <w:rsid w:val="000A4144"/>
    <w:rsid w:val="000B50D5"/>
    <w:rsid w:val="000D07B4"/>
    <w:rsid w:val="000F409A"/>
    <w:rsid w:val="000F7477"/>
    <w:rsid w:val="0010476E"/>
    <w:rsid w:val="00176435"/>
    <w:rsid w:val="00192CE2"/>
    <w:rsid w:val="00192D98"/>
    <w:rsid w:val="001A0FD7"/>
    <w:rsid w:val="001A1FA1"/>
    <w:rsid w:val="001B0AFC"/>
    <w:rsid w:val="001D69E8"/>
    <w:rsid w:val="0020380E"/>
    <w:rsid w:val="00203EAA"/>
    <w:rsid w:val="00216A78"/>
    <w:rsid w:val="002516A7"/>
    <w:rsid w:val="00255378"/>
    <w:rsid w:val="002A1C18"/>
    <w:rsid w:val="002C6E20"/>
    <w:rsid w:val="002E3C0B"/>
    <w:rsid w:val="0030227D"/>
    <w:rsid w:val="0033543C"/>
    <w:rsid w:val="00345E3F"/>
    <w:rsid w:val="00352C19"/>
    <w:rsid w:val="00373C94"/>
    <w:rsid w:val="003F08F1"/>
    <w:rsid w:val="00446A8A"/>
    <w:rsid w:val="00452C6D"/>
    <w:rsid w:val="00453DD9"/>
    <w:rsid w:val="004941EA"/>
    <w:rsid w:val="004B250E"/>
    <w:rsid w:val="004B34FA"/>
    <w:rsid w:val="004D1959"/>
    <w:rsid w:val="004E31F8"/>
    <w:rsid w:val="004E339C"/>
    <w:rsid w:val="005241CD"/>
    <w:rsid w:val="005333A2"/>
    <w:rsid w:val="00544218"/>
    <w:rsid w:val="00551957"/>
    <w:rsid w:val="00554E16"/>
    <w:rsid w:val="00564B7B"/>
    <w:rsid w:val="005668D1"/>
    <w:rsid w:val="00574BD2"/>
    <w:rsid w:val="0058336F"/>
    <w:rsid w:val="00591366"/>
    <w:rsid w:val="005A5DA6"/>
    <w:rsid w:val="005B2953"/>
    <w:rsid w:val="005D74AE"/>
    <w:rsid w:val="005E0C7E"/>
    <w:rsid w:val="005F3DA8"/>
    <w:rsid w:val="006148A6"/>
    <w:rsid w:val="00635E10"/>
    <w:rsid w:val="006565B8"/>
    <w:rsid w:val="006567C3"/>
    <w:rsid w:val="0068433F"/>
    <w:rsid w:val="006A1381"/>
    <w:rsid w:val="006C3419"/>
    <w:rsid w:val="006C6F6C"/>
    <w:rsid w:val="006D575D"/>
    <w:rsid w:val="0071098F"/>
    <w:rsid w:val="00726853"/>
    <w:rsid w:val="00754006"/>
    <w:rsid w:val="0077043F"/>
    <w:rsid w:val="007C035C"/>
    <w:rsid w:val="00806397"/>
    <w:rsid w:val="00816099"/>
    <w:rsid w:val="00832D45"/>
    <w:rsid w:val="008933F5"/>
    <w:rsid w:val="008A1266"/>
    <w:rsid w:val="008A14DE"/>
    <w:rsid w:val="008B48D2"/>
    <w:rsid w:val="008D30D3"/>
    <w:rsid w:val="008E7317"/>
    <w:rsid w:val="008F7EE1"/>
    <w:rsid w:val="009012DC"/>
    <w:rsid w:val="00912E30"/>
    <w:rsid w:val="0091775D"/>
    <w:rsid w:val="00927A90"/>
    <w:rsid w:val="0095277A"/>
    <w:rsid w:val="0097255A"/>
    <w:rsid w:val="00981F63"/>
    <w:rsid w:val="009E6A5B"/>
    <w:rsid w:val="009F453E"/>
    <w:rsid w:val="00A164C3"/>
    <w:rsid w:val="00A27BB9"/>
    <w:rsid w:val="00A46C53"/>
    <w:rsid w:val="00A50664"/>
    <w:rsid w:val="00A6782A"/>
    <w:rsid w:val="00A7003F"/>
    <w:rsid w:val="00A779B7"/>
    <w:rsid w:val="00A87CAF"/>
    <w:rsid w:val="00A956AB"/>
    <w:rsid w:val="00AC08AA"/>
    <w:rsid w:val="00AD1026"/>
    <w:rsid w:val="00AD7315"/>
    <w:rsid w:val="00B25407"/>
    <w:rsid w:val="00B71994"/>
    <w:rsid w:val="00B74861"/>
    <w:rsid w:val="00BC4180"/>
    <w:rsid w:val="00BE24D2"/>
    <w:rsid w:val="00BF12C2"/>
    <w:rsid w:val="00BF744A"/>
    <w:rsid w:val="00C04DF3"/>
    <w:rsid w:val="00C4184B"/>
    <w:rsid w:val="00C47754"/>
    <w:rsid w:val="00C51CD6"/>
    <w:rsid w:val="00C8622F"/>
    <w:rsid w:val="00CA07A5"/>
    <w:rsid w:val="00CE0551"/>
    <w:rsid w:val="00D21DE5"/>
    <w:rsid w:val="00D36605"/>
    <w:rsid w:val="00D41442"/>
    <w:rsid w:val="00D425D2"/>
    <w:rsid w:val="00D60875"/>
    <w:rsid w:val="00DB55BA"/>
    <w:rsid w:val="00DC4DB1"/>
    <w:rsid w:val="00DD0668"/>
    <w:rsid w:val="00DD1AD0"/>
    <w:rsid w:val="00DE18C3"/>
    <w:rsid w:val="00E15621"/>
    <w:rsid w:val="00E73837"/>
    <w:rsid w:val="00E8128F"/>
    <w:rsid w:val="00E875E1"/>
    <w:rsid w:val="00EE1C37"/>
    <w:rsid w:val="00EE5CBA"/>
    <w:rsid w:val="00F02AC8"/>
    <w:rsid w:val="00F11EEE"/>
    <w:rsid w:val="00F3160C"/>
    <w:rsid w:val="00F45042"/>
    <w:rsid w:val="00F54E36"/>
    <w:rsid w:val="00F6414F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63"/>
  </w:style>
  <w:style w:type="paragraph" w:styleId="1">
    <w:name w:val="heading 1"/>
    <w:basedOn w:val="a"/>
    <w:next w:val="a"/>
    <w:link w:val="10"/>
    <w:qFormat/>
    <w:rsid w:val="008A14D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4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14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A14D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9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1957"/>
    <w:rPr>
      <w:color w:val="800080"/>
      <w:u w:val="single"/>
    </w:rPr>
  </w:style>
  <w:style w:type="paragraph" w:customStyle="1" w:styleId="font5">
    <w:name w:val="font5"/>
    <w:basedOn w:val="a"/>
    <w:rsid w:val="0055195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519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519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5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51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51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51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51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51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519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51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5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519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519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51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5195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5195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51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51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519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51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AC0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8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18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5E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8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7CAF"/>
  </w:style>
  <w:style w:type="paragraph" w:styleId="ab">
    <w:name w:val="footer"/>
    <w:basedOn w:val="a"/>
    <w:link w:val="ac"/>
    <w:uiPriority w:val="99"/>
    <w:unhideWhenUsed/>
    <w:rsid w:val="00A8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7CAF"/>
  </w:style>
  <w:style w:type="paragraph" w:styleId="ad">
    <w:name w:val="Normal (Web)"/>
    <w:basedOn w:val="a"/>
    <w:uiPriority w:val="99"/>
    <w:semiHidden/>
    <w:unhideWhenUsed/>
    <w:rsid w:val="00A8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4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4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14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1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14DE"/>
  </w:style>
  <w:style w:type="paragraph" w:customStyle="1" w:styleId="ConsPlusNormal">
    <w:name w:val="ConsPlusNormal"/>
    <w:rsid w:val="008A1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8A14DE"/>
    <w:pPr>
      <w:spacing w:before="240" w:after="0" w:line="240" w:lineRule="auto"/>
      <w:ind w:right="215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8A14DE"/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8A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A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8A14D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8A14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8A14DE"/>
  </w:style>
  <w:style w:type="numbering" w:customStyle="1" w:styleId="110">
    <w:name w:val="Нет списка11"/>
    <w:next w:val="a2"/>
    <w:uiPriority w:val="99"/>
    <w:semiHidden/>
    <w:unhideWhenUsed/>
    <w:rsid w:val="008A14DE"/>
  </w:style>
  <w:style w:type="table" w:customStyle="1" w:styleId="111">
    <w:name w:val="Сетка таблицы11"/>
    <w:basedOn w:val="a1"/>
    <w:next w:val="a7"/>
    <w:uiPriority w:val="59"/>
    <w:rsid w:val="008A1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rsid w:val="0068433F"/>
  </w:style>
  <w:style w:type="table" w:customStyle="1" w:styleId="22">
    <w:name w:val="Сетка таблицы2"/>
    <w:basedOn w:val="a1"/>
    <w:next w:val="a7"/>
    <w:uiPriority w:val="59"/>
    <w:rsid w:val="00684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8433F"/>
  </w:style>
  <w:style w:type="table" w:customStyle="1" w:styleId="121">
    <w:name w:val="Сетка таблицы12"/>
    <w:basedOn w:val="a1"/>
    <w:next w:val="a7"/>
    <w:uiPriority w:val="59"/>
    <w:rsid w:val="006843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0317FF"/>
  </w:style>
  <w:style w:type="table" w:customStyle="1" w:styleId="32">
    <w:name w:val="Сетка таблицы3"/>
    <w:basedOn w:val="a1"/>
    <w:next w:val="a7"/>
    <w:uiPriority w:val="59"/>
    <w:rsid w:val="0003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0317FF"/>
  </w:style>
  <w:style w:type="table" w:customStyle="1" w:styleId="130">
    <w:name w:val="Сетка таблицы13"/>
    <w:basedOn w:val="a1"/>
    <w:next w:val="a7"/>
    <w:uiPriority w:val="59"/>
    <w:rsid w:val="000317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rsid w:val="00C51CD6"/>
  </w:style>
  <w:style w:type="table" w:customStyle="1" w:styleId="42">
    <w:name w:val="Сетка таблицы4"/>
    <w:basedOn w:val="a1"/>
    <w:next w:val="a7"/>
    <w:uiPriority w:val="59"/>
    <w:rsid w:val="00C5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C51CD6"/>
  </w:style>
  <w:style w:type="table" w:customStyle="1" w:styleId="140">
    <w:name w:val="Сетка таблицы14"/>
    <w:basedOn w:val="a1"/>
    <w:next w:val="a7"/>
    <w:uiPriority w:val="59"/>
    <w:rsid w:val="00C51C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32405-0D6A-4DAF-8C63-E3CE327B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21</Pages>
  <Words>7402</Words>
  <Characters>42197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St.Maklaush</cp:lastModifiedBy>
  <cp:revision>45</cp:revision>
  <cp:lastPrinted>2022-01-20T06:39:00Z</cp:lastPrinted>
  <dcterms:created xsi:type="dcterms:W3CDTF">2017-11-10T07:54:00Z</dcterms:created>
  <dcterms:modified xsi:type="dcterms:W3CDTF">2022-01-20T06:39:00Z</dcterms:modified>
</cp:coreProperties>
</file>