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3" w:rsidRPr="001562C1" w:rsidRDefault="009929CB" w:rsidP="00584CA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62C1">
        <w:rPr>
          <w:rFonts w:ascii="Times New Roman" w:hAnsi="Times New Roman" w:cs="Times New Roman"/>
          <w:sz w:val="24"/>
          <w:szCs w:val="24"/>
        </w:rPr>
        <w:t xml:space="preserve">     </w:t>
      </w:r>
      <w:r w:rsidR="00636C85" w:rsidRPr="001562C1">
        <w:rPr>
          <w:rFonts w:ascii="Times New Roman" w:hAnsi="Times New Roman" w:cs="Times New Roman"/>
          <w:sz w:val="24"/>
          <w:szCs w:val="24"/>
        </w:rPr>
        <w:t xml:space="preserve"> </w:t>
      </w:r>
      <w:r w:rsidR="0096496E" w:rsidRPr="001562C1">
        <w:rPr>
          <w:rFonts w:ascii="Times New Roman" w:hAnsi="Times New Roman" w:cs="Times New Roman"/>
          <w:b/>
          <w:sz w:val="24"/>
          <w:szCs w:val="24"/>
        </w:rPr>
        <w:t>У</w:t>
      </w:r>
      <w:r w:rsidR="00647588" w:rsidRPr="001562C1">
        <w:rPr>
          <w:rFonts w:ascii="Times New Roman" w:hAnsi="Times New Roman" w:cs="Times New Roman"/>
          <w:b/>
          <w:sz w:val="24"/>
          <w:szCs w:val="24"/>
        </w:rPr>
        <w:t xml:space="preserve">важаемые </w:t>
      </w:r>
      <w:r w:rsidR="00697AA3" w:rsidRPr="001562C1">
        <w:rPr>
          <w:rFonts w:ascii="Times New Roman" w:hAnsi="Times New Roman" w:cs="Times New Roman"/>
          <w:b/>
          <w:sz w:val="24"/>
          <w:szCs w:val="24"/>
        </w:rPr>
        <w:t xml:space="preserve">жители </w:t>
      </w:r>
      <w:proofErr w:type="spellStart"/>
      <w:r w:rsidR="0096496E" w:rsidRPr="001562C1">
        <w:rPr>
          <w:rFonts w:ascii="Times New Roman" w:hAnsi="Times New Roman" w:cs="Times New Roman"/>
          <w:b/>
          <w:sz w:val="24"/>
          <w:szCs w:val="24"/>
        </w:rPr>
        <w:t>Клявлинского</w:t>
      </w:r>
      <w:proofErr w:type="spellEnd"/>
      <w:r w:rsidR="0096496E" w:rsidRPr="001562C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040B1" w:rsidRPr="001562C1">
        <w:rPr>
          <w:rFonts w:ascii="Times New Roman" w:hAnsi="Times New Roman" w:cs="Times New Roman"/>
          <w:b/>
          <w:sz w:val="24"/>
          <w:szCs w:val="24"/>
        </w:rPr>
        <w:t>!</w:t>
      </w:r>
      <w:r w:rsidR="00647588" w:rsidRPr="001562C1">
        <w:rPr>
          <w:rFonts w:ascii="Times New Roman" w:hAnsi="Times New Roman" w:cs="Times New Roman"/>
          <w:sz w:val="24"/>
          <w:szCs w:val="24"/>
        </w:rPr>
        <w:t xml:space="preserve"> </w:t>
      </w:r>
      <w:r w:rsidR="0096496E" w:rsidRPr="001562C1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комиссия</w:t>
      </w:r>
      <w:r w:rsidR="0096496E" w:rsidRPr="001562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96496E" w:rsidRPr="001562C1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="0096496E" w:rsidRPr="00156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96E" w:rsidRPr="00137EBC">
        <w:rPr>
          <w:rFonts w:ascii="Times New Roman" w:hAnsi="Times New Roman" w:cs="Times New Roman"/>
          <w:b/>
          <w:sz w:val="24"/>
          <w:szCs w:val="24"/>
          <w:u w:val="single"/>
        </w:rPr>
        <w:t>информирует Вас</w:t>
      </w:r>
      <w:r w:rsidR="00647588" w:rsidRPr="001562C1">
        <w:rPr>
          <w:rFonts w:ascii="Times New Roman" w:hAnsi="Times New Roman" w:cs="Times New Roman"/>
          <w:sz w:val="24"/>
          <w:szCs w:val="24"/>
        </w:rPr>
        <w:t xml:space="preserve"> о стать</w:t>
      </w:r>
      <w:r w:rsidR="00FD4D6F">
        <w:rPr>
          <w:rFonts w:ascii="Times New Roman" w:hAnsi="Times New Roman" w:cs="Times New Roman"/>
          <w:sz w:val="24"/>
          <w:szCs w:val="24"/>
        </w:rPr>
        <w:t>ях</w:t>
      </w:r>
      <w:r w:rsidR="00647588" w:rsidRPr="001562C1">
        <w:rPr>
          <w:rFonts w:ascii="Times New Roman" w:hAnsi="Times New Roman" w:cs="Times New Roman"/>
          <w:sz w:val="24"/>
          <w:szCs w:val="24"/>
        </w:rPr>
        <w:t xml:space="preserve"> </w:t>
      </w:r>
      <w:r w:rsidRPr="001562C1">
        <w:rPr>
          <w:rFonts w:ascii="Times New Roman" w:hAnsi="Times New Roman" w:cs="Times New Roman"/>
          <w:sz w:val="24"/>
          <w:szCs w:val="24"/>
        </w:rPr>
        <w:t>Закон</w:t>
      </w:r>
      <w:r w:rsidR="00647588" w:rsidRPr="001562C1">
        <w:rPr>
          <w:rFonts w:ascii="Times New Roman" w:hAnsi="Times New Roman" w:cs="Times New Roman"/>
          <w:sz w:val="24"/>
          <w:szCs w:val="24"/>
        </w:rPr>
        <w:t>а</w:t>
      </w:r>
      <w:r w:rsidRPr="001562C1">
        <w:rPr>
          <w:rFonts w:ascii="Times New Roman" w:hAnsi="Times New Roman" w:cs="Times New Roman"/>
          <w:sz w:val="24"/>
          <w:szCs w:val="24"/>
        </w:rPr>
        <w:t xml:space="preserve"> Самарской области от 01.11.2007 N 115-ГД "Об административных правонарушениях на территории Самарской области"</w:t>
      </w:r>
      <w:r w:rsidR="004040B1" w:rsidRPr="001562C1">
        <w:rPr>
          <w:rFonts w:ascii="Times New Roman" w:hAnsi="Times New Roman" w:cs="Times New Roman"/>
          <w:sz w:val="24"/>
          <w:szCs w:val="24"/>
        </w:rPr>
        <w:t xml:space="preserve">, за нарушение которых предусмотрены </w:t>
      </w:r>
      <w:r w:rsidR="004040B1" w:rsidRPr="001562C1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административные штрафы</w:t>
      </w:r>
      <w:r w:rsidR="00153E63" w:rsidRPr="001562C1">
        <w:rPr>
          <w:rFonts w:ascii="Times New Roman" w:hAnsi="Times New Roman" w:cs="Times New Roman"/>
          <w:sz w:val="24"/>
          <w:szCs w:val="24"/>
        </w:rPr>
        <w:t>,</w:t>
      </w:r>
      <w:r w:rsidR="004040B1" w:rsidRPr="001562C1">
        <w:rPr>
          <w:rFonts w:ascii="Times New Roman" w:hAnsi="Times New Roman" w:cs="Times New Roman"/>
          <w:sz w:val="24"/>
          <w:szCs w:val="24"/>
        </w:rPr>
        <w:t xml:space="preserve"> </w:t>
      </w:r>
      <w:r w:rsidR="00761441" w:rsidRPr="001562C1">
        <w:rPr>
          <w:rFonts w:ascii="Times New Roman" w:hAnsi="Times New Roman" w:cs="Times New Roman"/>
          <w:sz w:val="24"/>
          <w:szCs w:val="24"/>
        </w:rPr>
        <w:t>в</w:t>
      </w:r>
      <w:r w:rsidR="00E933D4" w:rsidRPr="001562C1">
        <w:rPr>
          <w:rFonts w:ascii="Times New Roman" w:hAnsi="Times New Roman" w:cs="Times New Roman"/>
          <w:sz w:val="24"/>
          <w:szCs w:val="24"/>
        </w:rPr>
        <w:t xml:space="preserve"> цел</w:t>
      </w:r>
      <w:r w:rsidR="00761441" w:rsidRPr="001562C1">
        <w:rPr>
          <w:rFonts w:ascii="Times New Roman" w:hAnsi="Times New Roman" w:cs="Times New Roman"/>
          <w:sz w:val="24"/>
          <w:szCs w:val="24"/>
        </w:rPr>
        <w:t>ях</w:t>
      </w:r>
      <w:r w:rsidR="004040B1" w:rsidRPr="0015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B1" w:rsidRPr="001562C1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4040B1" w:rsidRPr="001562C1">
        <w:rPr>
          <w:rFonts w:ascii="Times New Roman" w:hAnsi="Times New Roman" w:cs="Times New Roman"/>
          <w:sz w:val="24"/>
          <w:szCs w:val="24"/>
        </w:rPr>
        <w:t xml:space="preserve"> Вами административного наказания в виде штрафа</w:t>
      </w:r>
      <w:r w:rsidR="00761441" w:rsidRPr="001562C1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584CA3" w:rsidRPr="001562C1">
        <w:rPr>
          <w:rFonts w:ascii="Times New Roman" w:hAnsi="Times New Roman" w:cs="Times New Roman"/>
          <w:sz w:val="24"/>
          <w:szCs w:val="24"/>
        </w:rPr>
        <w:t>просим</w:t>
      </w:r>
      <w:r w:rsidR="00636C85" w:rsidRPr="001562C1">
        <w:rPr>
          <w:rFonts w:ascii="Times New Roman" w:hAnsi="Times New Roman" w:cs="Times New Roman"/>
          <w:sz w:val="24"/>
          <w:szCs w:val="24"/>
        </w:rPr>
        <w:t xml:space="preserve"> Вас</w:t>
      </w:r>
      <w:r w:rsidR="005F0FDE">
        <w:rPr>
          <w:rFonts w:ascii="Times New Roman" w:hAnsi="Times New Roman" w:cs="Times New Roman"/>
          <w:sz w:val="24"/>
          <w:szCs w:val="24"/>
        </w:rPr>
        <w:t xml:space="preserve"> в данный период времени года,</w:t>
      </w:r>
      <w:r w:rsidR="00584CA3" w:rsidRPr="001562C1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761441" w:rsidRPr="001562C1">
        <w:rPr>
          <w:rFonts w:ascii="Times New Roman" w:hAnsi="Times New Roman" w:cs="Times New Roman"/>
          <w:sz w:val="24"/>
          <w:szCs w:val="24"/>
        </w:rPr>
        <w:t xml:space="preserve"> обратить внимание </w:t>
      </w:r>
      <w:r w:rsidR="00636C85" w:rsidRPr="001562C1">
        <w:rPr>
          <w:rFonts w:ascii="Times New Roman" w:hAnsi="Times New Roman" w:cs="Times New Roman"/>
          <w:sz w:val="24"/>
          <w:szCs w:val="24"/>
        </w:rPr>
        <w:t xml:space="preserve">и </w:t>
      </w:r>
      <w:r w:rsidR="00761441" w:rsidRPr="001562C1">
        <w:rPr>
          <w:rFonts w:ascii="Times New Roman" w:hAnsi="Times New Roman" w:cs="Times New Roman"/>
          <w:sz w:val="24"/>
          <w:szCs w:val="24"/>
        </w:rPr>
        <w:t>не нарушать требования таких статей как:</w:t>
      </w:r>
    </w:p>
    <w:p w:rsidR="007E5C6C" w:rsidRPr="007E5C6C" w:rsidRDefault="007E5C6C" w:rsidP="007E5C6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C6C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2.1.6</w:t>
      </w:r>
    </w:p>
    <w:p w:rsidR="007E5C6C" w:rsidRDefault="007E5C6C" w:rsidP="007E5C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5C6C" w:rsidRDefault="007E5C6C" w:rsidP="007E5C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в местах на водных объектах общего пользования, где выставлены щиты (аншлаги) с предупреждающими и запрещающими знаками и надписями, -</w:t>
      </w:r>
    </w:p>
    <w:p w:rsidR="007E5C6C" w:rsidRDefault="007E5C6C" w:rsidP="007E5C6C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в размере от пятисот до одной тысячи рублей.</w:t>
      </w:r>
    </w:p>
    <w:p w:rsidR="007E5C6C" w:rsidRDefault="007E5C6C" w:rsidP="00813071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3071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4.28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071">
        <w:rPr>
          <w:rFonts w:ascii="Times New Roman" w:hAnsi="Times New Roman" w:cs="Times New Roman"/>
          <w:b/>
          <w:bCs/>
          <w:sz w:val="24"/>
          <w:szCs w:val="24"/>
        </w:rPr>
        <w:t xml:space="preserve">(введена </w:t>
      </w:r>
      <w:hyperlink r:id="rId4" w:history="1">
        <w:r w:rsidRPr="00813071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Законом</w:t>
        </w:r>
      </w:hyperlink>
      <w:r w:rsidRPr="00813071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от 27.03.2019 N 28-ГД)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130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3071">
        <w:rPr>
          <w:rFonts w:ascii="Times New Roman" w:hAnsi="Times New Roman" w:cs="Times New Roman"/>
          <w:bCs/>
          <w:sz w:val="24"/>
          <w:szCs w:val="24"/>
        </w:rPr>
        <w:t xml:space="preserve"> 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установленных в соответствии с </w:t>
      </w:r>
      <w:hyperlink r:id="rId5" w:history="1">
        <w:r w:rsidRPr="00813071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Законом</w:t>
        </w:r>
      </w:hyperlink>
      <w:r w:rsidRPr="0081307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"О порядке определения границ прилегающих территорий для целей благоустройства в Самарской области" и правилами благоустройства территории муниципального образования, выразившееся в не</w:t>
      </w:r>
      <w:r w:rsidR="00A62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071">
        <w:rPr>
          <w:rFonts w:ascii="Times New Roman" w:hAnsi="Times New Roman" w:cs="Times New Roman"/>
          <w:bCs/>
          <w:sz w:val="24"/>
          <w:szCs w:val="24"/>
        </w:rPr>
        <w:t>проведении мероприятий: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>б)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 xml:space="preserve">в) по обработке прилегающей территории </w:t>
      </w:r>
      <w:proofErr w:type="spellStart"/>
      <w:r w:rsidRPr="00813071">
        <w:rPr>
          <w:rFonts w:ascii="Times New Roman" w:hAnsi="Times New Roman" w:cs="Times New Roman"/>
          <w:bCs/>
          <w:sz w:val="24"/>
          <w:szCs w:val="24"/>
        </w:rPr>
        <w:t>противогололедными</w:t>
      </w:r>
      <w:proofErr w:type="spellEnd"/>
      <w:r w:rsidRPr="00813071">
        <w:rPr>
          <w:rFonts w:ascii="Times New Roman" w:hAnsi="Times New Roman" w:cs="Times New Roman"/>
          <w:bCs/>
          <w:sz w:val="24"/>
          <w:szCs w:val="24"/>
        </w:rPr>
        <w:t xml:space="preserve"> реагентами;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>г) по покосу травы и обрезке поросли;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>д) по установке, ремонту, окраске урн, а также очистке урн по мере их заполнения, -</w:t>
      </w:r>
    </w:p>
    <w:p w:rsidR="00813071" w:rsidRPr="00813071" w:rsidRDefault="00813071" w:rsidP="0081307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71">
        <w:rPr>
          <w:rFonts w:ascii="Times New Roman" w:hAnsi="Times New Roman" w:cs="Times New Roman"/>
          <w:bCs/>
          <w:sz w:val="24"/>
          <w:szCs w:val="24"/>
        </w:rPr>
        <w:t xml:space="preserve">        влечет предупреждение или наложение административного штрафа на граждан в размере от одной тысячи до трех тысяч рублей; наложение административного штрафа на должностных лиц - от десяти тысяч до тридцати тысяч рублей; на юридических лиц - от тридцати тысяч до пятидесяти тысяч рублей.</w:t>
      </w:r>
    </w:p>
    <w:p w:rsidR="00813071" w:rsidRPr="00813071" w:rsidRDefault="00813071" w:rsidP="0081307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26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13071">
        <w:rPr>
          <w:rFonts w:ascii="Times New Roman" w:hAnsi="Times New Roman" w:cs="Times New Roman"/>
          <w:b/>
          <w:sz w:val="24"/>
          <w:szCs w:val="24"/>
        </w:rPr>
        <w:t>2.</w:t>
      </w:r>
      <w:r w:rsidRPr="00813071">
        <w:rPr>
          <w:rFonts w:ascii="Times New Roman" w:hAnsi="Times New Roman" w:cs="Times New Roman"/>
          <w:sz w:val="24"/>
          <w:szCs w:val="24"/>
        </w:rPr>
        <w:t xml:space="preserve"> Совершение тех же действий, предусмотренных </w:t>
      </w:r>
      <w:hyperlink r:id="rId6" w:history="1">
        <w:r w:rsidRPr="0081307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частью 1</w:t>
        </w:r>
      </w:hyperlink>
      <w:r w:rsidRPr="00813071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A12116" w:rsidRDefault="00813071" w:rsidP="008130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307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ста тысяч рублей.</w:t>
      </w:r>
    </w:p>
    <w:p w:rsidR="00E87B14" w:rsidRDefault="00E87B14" w:rsidP="008130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87B14" w:rsidRPr="00E87B14" w:rsidRDefault="00E87B14" w:rsidP="00E87B1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7B14">
        <w:rPr>
          <w:rFonts w:ascii="Times New Roman" w:hAnsi="Times New Roman" w:cs="Times New Roman"/>
          <w:sz w:val="24"/>
          <w:szCs w:val="24"/>
        </w:rPr>
        <w:t>Начальник отдела – заместитель председателя административной комиссии Васильев А.М.</w:t>
      </w:r>
    </w:p>
    <w:p w:rsidR="00E87B14" w:rsidRPr="001562C1" w:rsidRDefault="00E87B14" w:rsidP="008130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B14" w:rsidRPr="001562C1" w:rsidSect="00BF7A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3"/>
    <w:rsid w:val="00012C08"/>
    <w:rsid w:val="00076812"/>
    <w:rsid w:val="00104B20"/>
    <w:rsid w:val="00137EBC"/>
    <w:rsid w:val="00153E63"/>
    <w:rsid w:val="001562C1"/>
    <w:rsid w:val="00195E94"/>
    <w:rsid w:val="001D6DAD"/>
    <w:rsid w:val="001E2173"/>
    <w:rsid w:val="001F0A3D"/>
    <w:rsid w:val="00206C68"/>
    <w:rsid w:val="00237678"/>
    <w:rsid w:val="002A0630"/>
    <w:rsid w:val="002C7577"/>
    <w:rsid w:val="002D5C88"/>
    <w:rsid w:val="003F7F26"/>
    <w:rsid w:val="004040B1"/>
    <w:rsid w:val="00450C1F"/>
    <w:rsid w:val="00454827"/>
    <w:rsid w:val="004C6BC8"/>
    <w:rsid w:val="00527D72"/>
    <w:rsid w:val="005702E4"/>
    <w:rsid w:val="0057178B"/>
    <w:rsid w:val="00584CA3"/>
    <w:rsid w:val="005D1065"/>
    <w:rsid w:val="005D1718"/>
    <w:rsid w:val="005D213C"/>
    <w:rsid w:val="005F0FDE"/>
    <w:rsid w:val="00636C85"/>
    <w:rsid w:val="00647588"/>
    <w:rsid w:val="006757B1"/>
    <w:rsid w:val="00697AA3"/>
    <w:rsid w:val="00715EFE"/>
    <w:rsid w:val="00761441"/>
    <w:rsid w:val="007E5C6C"/>
    <w:rsid w:val="00811DA9"/>
    <w:rsid w:val="00813071"/>
    <w:rsid w:val="008B6F25"/>
    <w:rsid w:val="0096496E"/>
    <w:rsid w:val="009908F9"/>
    <w:rsid w:val="009929CB"/>
    <w:rsid w:val="00A12116"/>
    <w:rsid w:val="00A626B7"/>
    <w:rsid w:val="00AF00F2"/>
    <w:rsid w:val="00BB7A06"/>
    <w:rsid w:val="00BE7B32"/>
    <w:rsid w:val="00BF7AC6"/>
    <w:rsid w:val="00C57ED0"/>
    <w:rsid w:val="00C850D6"/>
    <w:rsid w:val="00C93858"/>
    <w:rsid w:val="00D31E8B"/>
    <w:rsid w:val="00DE5AA4"/>
    <w:rsid w:val="00E87B14"/>
    <w:rsid w:val="00E933D4"/>
    <w:rsid w:val="00EC1246"/>
    <w:rsid w:val="00EC2B1D"/>
    <w:rsid w:val="00ED4E6D"/>
    <w:rsid w:val="00F07503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AECB"/>
  <w15:chartTrackingRefBased/>
  <w15:docId w15:val="{478A4D64-6E5C-48D6-A402-FF2660A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84184&amp;dst=101221" TargetMode="External"/><Relationship Id="rId5" Type="http://schemas.openxmlformats.org/officeDocument/2006/relationships/hyperlink" Target="https://login.consultant.ru/link/?req=doc&amp;base=RLAW256&amp;n=126703" TargetMode="External"/><Relationship Id="rId4" Type="http://schemas.openxmlformats.org/officeDocument/2006/relationships/hyperlink" Target="https://login.consultant.ru/link/?req=doc&amp;base=RLAW256&amp;n=117109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2024-02-07T04:29:00Z</cp:lastPrinted>
  <dcterms:created xsi:type="dcterms:W3CDTF">2024-02-06T09:18:00Z</dcterms:created>
  <dcterms:modified xsi:type="dcterms:W3CDTF">2024-06-17T07:30:00Z</dcterms:modified>
</cp:coreProperties>
</file>