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3E" w:rsidRPr="002534A0" w:rsidRDefault="00B71653" w:rsidP="009429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A0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 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на автомобильном транспорте и в дорожном хозяйстве </w:t>
      </w:r>
      <w:r w:rsidR="002C62E4">
        <w:rPr>
          <w:rFonts w:ascii="Times New Roman" w:hAnsi="Times New Roman" w:cs="Times New Roman"/>
          <w:b/>
          <w:sz w:val="24"/>
          <w:szCs w:val="24"/>
        </w:rPr>
        <w:t>в</w:t>
      </w:r>
      <w:r w:rsidRPr="002534A0">
        <w:rPr>
          <w:rFonts w:ascii="Times New Roman" w:hAnsi="Times New Roman" w:cs="Times New Roman"/>
          <w:b/>
          <w:sz w:val="24"/>
          <w:szCs w:val="24"/>
        </w:rPr>
        <w:t xml:space="preserve"> границ</w:t>
      </w:r>
      <w:r w:rsidR="002C62E4">
        <w:rPr>
          <w:rFonts w:ascii="Times New Roman" w:hAnsi="Times New Roman" w:cs="Times New Roman"/>
          <w:b/>
          <w:sz w:val="24"/>
          <w:szCs w:val="24"/>
        </w:rPr>
        <w:t>ах</w:t>
      </w:r>
      <w:r w:rsidRPr="002534A0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 </w:t>
      </w:r>
      <w:r w:rsidR="002C62E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D40740">
        <w:rPr>
          <w:rFonts w:ascii="Times New Roman" w:hAnsi="Times New Roman" w:cs="Times New Roman"/>
          <w:b/>
          <w:sz w:val="24"/>
          <w:szCs w:val="24"/>
        </w:rPr>
        <w:t>Назаровка</w:t>
      </w:r>
      <w:proofErr w:type="spellEnd"/>
      <w:r w:rsidR="00D4074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D5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A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2534A0">
        <w:rPr>
          <w:rFonts w:ascii="Times New Roman" w:hAnsi="Times New Roman" w:cs="Times New Roman"/>
          <w:b/>
          <w:sz w:val="24"/>
          <w:szCs w:val="24"/>
        </w:rPr>
        <w:t>Клявлинский</w:t>
      </w:r>
      <w:proofErr w:type="spellEnd"/>
      <w:r w:rsidRPr="002534A0">
        <w:rPr>
          <w:rFonts w:ascii="Times New Roman" w:hAnsi="Times New Roman" w:cs="Times New Roman"/>
          <w:b/>
          <w:sz w:val="24"/>
          <w:szCs w:val="24"/>
        </w:rPr>
        <w:t xml:space="preserve">  Самарской области</w:t>
      </w:r>
      <w:r w:rsidR="00944465" w:rsidRPr="002534A0">
        <w:rPr>
          <w:rFonts w:ascii="Times New Roman" w:hAnsi="Times New Roman" w:cs="Times New Roman"/>
          <w:b/>
          <w:sz w:val="24"/>
          <w:szCs w:val="24"/>
        </w:rPr>
        <w:t>:</w:t>
      </w:r>
    </w:p>
    <w:p w:rsidR="00B71653" w:rsidRPr="002534A0" w:rsidRDefault="00B71653" w:rsidP="0094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53" w:rsidRPr="002534A0" w:rsidRDefault="00C81FAB" w:rsidP="0094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Конституция Российской Федерации ("Официальный интернет-портал правовой информации" (www.pravo.gov.ru) 4 июля 2020 г., "Российская газета" от 4 июля 2020 г. N 144 (актуальная редакция);</w:t>
      </w:r>
    </w:p>
    <w:p w:rsidR="00C81FAB" w:rsidRPr="002534A0" w:rsidRDefault="00C81FAB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465" w:rsidRPr="002534A0" w:rsidRDefault="00E82CB5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</w:t>
      </w:r>
      <w:r w:rsidR="00B71653" w:rsidRPr="002534A0">
        <w:rPr>
          <w:rFonts w:ascii="Times New Roman" w:hAnsi="Times New Roman" w:cs="Times New Roman"/>
          <w:sz w:val="24"/>
          <w:szCs w:val="24"/>
        </w:rPr>
        <w:t>Федеральный закон от 8 ноября 2007 г. N 259-ФЗ "Устав автомобильного транспорта и городского наземного электрического транспорта"</w:t>
      </w:r>
      <w:r w:rsidR="00E61C2E" w:rsidRPr="002534A0">
        <w:rPr>
          <w:rFonts w:ascii="Times New Roman" w:hAnsi="Times New Roman" w:cs="Times New Roman"/>
          <w:sz w:val="24"/>
          <w:szCs w:val="24"/>
        </w:rPr>
        <w:t xml:space="preserve"> ("Парламентская газета" от 14 ноября 2007 г. N 156-157, "Российская газета" от 17 ноября 2007 г. N 258, Собрание законодательства Российской Федерации от 12 ноября 2007 г. N 46 ст. 5555)</w:t>
      </w:r>
      <w:r w:rsidR="00B71653" w:rsidRPr="002534A0">
        <w:rPr>
          <w:rFonts w:ascii="Times New Roman" w:hAnsi="Times New Roman" w:cs="Times New Roman"/>
          <w:sz w:val="24"/>
          <w:szCs w:val="24"/>
        </w:rPr>
        <w:t>;</w:t>
      </w:r>
    </w:p>
    <w:p w:rsidR="00B71653" w:rsidRPr="002534A0" w:rsidRDefault="00B71653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 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("Парламентская газета" от 14 ноября 2007 г. N 156-157, "Российская газета" от 14 ноября 2007 г. N 254, Собрание законодательства Российской Федерации от 12 ноября 2007 г. N 46 ст. 5553);</w:t>
      </w:r>
    </w:p>
    <w:p w:rsidR="005F1C76" w:rsidRPr="002534A0" w:rsidRDefault="005F1C76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76" w:rsidRPr="002534A0" w:rsidRDefault="005F1C76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("Официальный интернет-портал правовой информации" </w:t>
      </w:r>
      <w:hyperlink r:id="rId5" w:history="1">
        <w:r w:rsidRPr="002534A0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Pr="002534A0">
        <w:rPr>
          <w:rFonts w:ascii="Times New Roman" w:hAnsi="Times New Roman" w:cs="Times New Roman"/>
          <w:sz w:val="24"/>
          <w:szCs w:val="24"/>
        </w:rPr>
        <w:t xml:space="preserve"> 14 июля 2015 г., "Российская газета" от 17 июля 2015 г. N 156, Собрание законодательства Российской Федерации от 20 июля 2015 г. N 29 (часть I) ст. 4346);</w:t>
      </w: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31.07.2020 № 247-ФЗ «Об обязательных требованиях в Российской Федерации» ("Официальный интернет-портал правовой информации" (www.pravo.gov.ru) 31 июля 2020 г. N 0001202007310002, "Российская газета" от 5 августа 2020 г. N 171, Собрание законодательства Российской Федерации от 3 августа 2020 г. N 31 (часть I) ст. 5006);</w:t>
      </w: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31.07.2020 г. № 248-ФЗ «О государственном контроле (надзоре) и муниципальном контроле в Российской Федерации» ("Официальный интернет-портал правовой информации" (www.pravo.gov.ru) 31 июля 2020 г. N 0001202007310018, "Российская газета" от 5 августа 2020 г. N 171, Собрание законодательства Российской Федерации от 3 августа 2020 г. N 31 (часть I) ст. 5007);</w:t>
      </w: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10 декабря 1995 г. N 196-ФЗ "О безопасности дорожного движения" (</w:t>
      </w:r>
      <w:r w:rsidR="00546E18" w:rsidRPr="002534A0">
        <w:rPr>
          <w:rFonts w:ascii="Times New Roman" w:hAnsi="Times New Roman" w:cs="Times New Roman"/>
          <w:sz w:val="24"/>
          <w:szCs w:val="24"/>
        </w:rPr>
        <w:t>"Российская</w:t>
      </w:r>
      <w:r w:rsidRPr="002534A0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546E18" w:rsidRPr="002534A0">
        <w:rPr>
          <w:rFonts w:ascii="Times New Roman" w:hAnsi="Times New Roman" w:cs="Times New Roman"/>
          <w:sz w:val="24"/>
          <w:szCs w:val="24"/>
        </w:rPr>
        <w:t xml:space="preserve">а" от 26 декабря 1995 г., </w:t>
      </w:r>
      <w:r w:rsidRPr="002534A0">
        <w:rPr>
          <w:rFonts w:ascii="Times New Roman" w:hAnsi="Times New Roman" w:cs="Times New Roman"/>
          <w:sz w:val="24"/>
          <w:szCs w:val="24"/>
        </w:rPr>
        <w:t>Собрани</w:t>
      </w:r>
      <w:r w:rsidR="00546E18" w:rsidRPr="002534A0">
        <w:rPr>
          <w:rFonts w:ascii="Times New Roman" w:hAnsi="Times New Roman" w:cs="Times New Roman"/>
          <w:sz w:val="24"/>
          <w:szCs w:val="24"/>
        </w:rPr>
        <w:t>е</w:t>
      </w:r>
      <w:r w:rsidRPr="002534A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от 11 декабря 1995 г., N 50, ст. 4873</w:t>
      </w:r>
      <w:r w:rsidR="00546E18" w:rsidRPr="002534A0">
        <w:rPr>
          <w:rFonts w:ascii="Times New Roman" w:hAnsi="Times New Roman" w:cs="Times New Roman"/>
          <w:sz w:val="24"/>
          <w:szCs w:val="24"/>
        </w:rPr>
        <w:t>);</w:t>
      </w:r>
    </w:p>
    <w:p w:rsidR="00113338" w:rsidRPr="002534A0" w:rsidRDefault="0011333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38" w:rsidRPr="002534A0" w:rsidRDefault="00113338" w:rsidP="0011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29 декабря 2017 г. N 443-ФЗ "Об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677525" w:rsidRPr="002534A0">
        <w:rPr>
          <w:rFonts w:ascii="Times New Roman" w:hAnsi="Times New Roman" w:cs="Times New Roman"/>
          <w:sz w:val="24"/>
          <w:szCs w:val="24"/>
        </w:rPr>
        <w:t>»</w:t>
      </w:r>
      <w:r w:rsidRPr="002534A0">
        <w:rPr>
          <w:rFonts w:ascii="Times New Roman" w:hAnsi="Times New Roman" w:cs="Times New Roman"/>
          <w:sz w:val="24"/>
          <w:szCs w:val="24"/>
        </w:rPr>
        <w:t xml:space="preserve"> ("Официальный интернет-портал правовой информации" </w:t>
      </w:r>
      <w:hyperlink r:id="rId6" w:history="1">
        <w:r w:rsidRPr="002534A0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Pr="002534A0">
        <w:rPr>
          <w:rFonts w:ascii="Times New Roman" w:hAnsi="Times New Roman" w:cs="Times New Roman"/>
          <w:sz w:val="24"/>
          <w:szCs w:val="24"/>
        </w:rPr>
        <w:t xml:space="preserve"> 29 декабря 2017 г., "Российская газета" от 31 декабря 2017 г. N 297с (специальный выпуск), Собрание законодательства Российской Федерации от 1 января 2018 г. N 1 (часть I) ст. 27);</w:t>
      </w:r>
    </w:p>
    <w:p w:rsidR="00113338" w:rsidRPr="002534A0" w:rsidRDefault="00113338" w:rsidP="0011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E18" w:rsidRPr="002534A0" w:rsidRDefault="00546E1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</w:t>
      </w:r>
      <w:r w:rsidR="00AF5C5C" w:rsidRPr="002534A0">
        <w:rPr>
          <w:rFonts w:ascii="Times New Roman" w:hAnsi="Times New Roman" w:cs="Times New Roman"/>
          <w:sz w:val="24"/>
          <w:szCs w:val="24"/>
        </w:rPr>
        <w:t xml:space="preserve">Федеральный закон от 06.10.2003 г. № 131-ФЗ «Об общих принципах организации местного самоуправления в Российской Федерации» ("Российская газета" от 8 октября </w:t>
      </w:r>
      <w:r w:rsidR="00AF5C5C" w:rsidRPr="002534A0">
        <w:rPr>
          <w:rFonts w:ascii="Times New Roman" w:hAnsi="Times New Roman" w:cs="Times New Roman"/>
          <w:sz w:val="24"/>
          <w:szCs w:val="24"/>
        </w:rPr>
        <w:lastRenderedPageBreak/>
        <w:t>2003 г. № 202, "Парламентская газета" от 8 октября 2003 г. № 186, Собрание законодательства Российской Федерации от 6 октября 2003 г. № 40 ст. 3822);</w:t>
      </w:r>
    </w:p>
    <w:p w:rsidR="00AF5C5C" w:rsidRPr="002534A0" w:rsidRDefault="00AF5C5C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5C" w:rsidRPr="002534A0" w:rsidRDefault="00AF5C5C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02.03.2007 г. № 25-ФЗ "О муниципальной службе в Российской Федерации" ("Парламентская газета" от 7 марта 2007 г. N 34, "Российская газета" от 7 марта 2007 г. N 47, Собрание законодательства Российской Федерации от 5 марта 2007 г. N 10 ст. 1152);</w:t>
      </w:r>
    </w:p>
    <w:p w:rsidR="00AF5C5C" w:rsidRPr="002534A0" w:rsidRDefault="00AF5C5C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5C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 ("Российская газета" от 31 декабря 2001 г. N 256, Собрание законодательства Российской Федерации от 7 января 2002 г. N 1 (часть I) ст. 1, "Парламентская газета" от 5 января 2002 г. N 2-5);</w:t>
      </w:r>
    </w:p>
    <w:p w:rsidR="00D57F28" w:rsidRPr="002534A0" w:rsidRDefault="00D57F2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F28" w:rsidRPr="002534A0" w:rsidRDefault="00D57F2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("Российская газета" от 30 октября 2001 г. N 211-212, "Парламентская газета" от 30 октября 2001 г. N 204-205, Собрание законодательства Российской Федерации от 29 октября 2001 г. N 44 ст. 4147);</w:t>
      </w:r>
    </w:p>
    <w:p w:rsidR="00D979C4" w:rsidRPr="002534A0" w:rsidRDefault="00D979C4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9C4" w:rsidRPr="002534A0" w:rsidRDefault="00D979C4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 декабря 2004 г. N 190-ФЗ ("Российская газета" от 30 декабря 2004 г. N 290, "Парламентская газета" от 14 января 2005 г. N 5-6, Собрание законодательства Российской Федерации от 3 января 2005 г. N 1 (часть I) ст. 16);</w:t>
      </w:r>
    </w:p>
    <w:p w:rsidR="00E66280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0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("Официальный интернет-портал правовой информации" (www.pravo.gov.ru) 28 июня 2021 г. N 0001202106280026, Собрание законодательства Российской Федерации от 5 июля 2021 г. N 27 (часть II) ст. 5378;</w:t>
      </w:r>
    </w:p>
    <w:p w:rsidR="00E66280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0" w:rsidRPr="002534A0" w:rsidRDefault="00E66280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29.12.2020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 ("Официальный интернет-портал правовой информации" (www.pravo.gov.ru) 31 декабря 2020 г. N 0001202012310051, Собрание законодательства Российской Федерации от 4 января 2021 г. N 1 (часть II) ст. 180);</w:t>
      </w:r>
    </w:p>
    <w:p w:rsidR="00E66280" w:rsidRPr="002534A0" w:rsidRDefault="00E66280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0" w:rsidRPr="002534A0" w:rsidRDefault="00E66280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06.03.2021 г. № 338 «О межведомственном информационном взаимодействии в рамках осуществления государственного контроля (надзора), муниципального контроля» ("Официальный интернет-портал правовой информации" (www.pravo.gov.ru) 11 марта 2021 г. N 0001202103110010, Собрание законодательства Российской Федерации от 15 марта 2021 г. N 11 ст. 1830);</w:t>
      </w:r>
    </w:p>
    <w:p w:rsidR="00AB269D" w:rsidRPr="002534A0" w:rsidRDefault="00AB269D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7B" w:rsidRPr="002534A0" w:rsidRDefault="00FE4D7B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Распоряжение Правительства РФ от 19 апреля 2016 г. N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("Официальный интернет-портал</w:t>
      </w:r>
      <w:r w:rsidR="00570ACB" w:rsidRPr="002534A0">
        <w:rPr>
          <w:rFonts w:ascii="Times New Roman" w:hAnsi="Times New Roman" w:cs="Times New Roman"/>
          <w:sz w:val="24"/>
          <w:szCs w:val="24"/>
        </w:rPr>
        <w:t xml:space="preserve"> правовой информации" </w:t>
      </w:r>
      <w:hyperlink r:id="rId7" w:history="1">
        <w:r w:rsidR="00570ACB" w:rsidRPr="002534A0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="00570ACB" w:rsidRPr="002534A0">
        <w:rPr>
          <w:rFonts w:ascii="Times New Roman" w:hAnsi="Times New Roman" w:cs="Times New Roman"/>
          <w:sz w:val="24"/>
          <w:szCs w:val="24"/>
        </w:rPr>
        <w:t xml:space="preserve"> 22 апреля 2016 г., </w:t>
      </w:r>
      <w:r w:rsidRPr="002534A0">
        <w:rPr>
          <w:rFonts w:ascii="Times New Roman" w:hAnsi="Times New Roman" w:cs="Times New Roman"/>
          <w:sz w:val="24"/>
          <w:szCs w:val="24"/>
        </w:rPr>
        <w:t>Собрани</w:t>
      </w:r>
      <w:r w:rsidR="00570ACB" w:rsidRPr="002534A0">
        <w:rPr>
          <w:rFonts w:ascii="Times New Roman" w:hAnsi="Times New Roman" w:cs="Times New Roman"/>
          <w:sz w:val="24"/>
          <w:szCs w:val="24"/>
        </w:rPr>
        <w:t>е</w:t>
      </w:r>
      <w:r w:rsidRPr="002534A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от 2 мая 2016 г. N 18 ст. 2647</w:t>
      </w:r>
      <w:r w:rsidR="00570ACB" w:rsidRPr="002534A0">
        <w:rPr>
          <w:rFonts w:ascii="Times New Roman" w:hAnsi="Times New Roman" w:cs="Times New Roman"/>
          <w:sz w:val="24"/>
          <w:szCs w:val="24"/>
        </w:rPr>
        <w:t>);</w:t>
      </w:r>
    </w:p>
    <w:p w:rsidR="00FE4D7B" w:rsidRPr="002534A0" w:rsidRDefault="00FE4D7B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9D" w:rsidRPr="002534A0" w:rsidRDefault="00AB269D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("Официальный интернет-портал правовой информации" </w:t>
      </w:r>
      <w:r w:rsidRPr="002534A0">
        <w:rPr>
          <w:rFonts w:ascii="Times New Roman" w:hAnsi="Times New Roman" w:cs="Times New Roman"/>
          <w:sz w:val="24"/>
          <w:szCs w:val="24"/>
        </w:rPr>
        <w:lastRenderedPageBreak/>
        <w:t>(www.pravo.gov.ru) 10 марта 2022 г. N 0001202203100013, Собрание законодательства Российской Федерации от 14 марта 2022 г. N 11 ст. 1715);</w:t>
      </w:r>
    </w:p>
    <w:p w:rsidR="000D0D45" w:rsidRPr="002534A0" w:rsidRDefault="000D0D45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45" w:rsidRPr="002534A0" w:rsidRDefault="000D0D45" w:rsidP="000D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Закон Самарской области от 01.11.2007 г. № 115-ГД «Об административных правонарушениях на территории Самарской области» ("Волжская коммуна" от 7 ноября 2007 г. N 207);</w:t>
      </w: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Приказ Минэкономразвития России от 31.03.2021 № 151 «О типовых формах документов, используемых контрольным (надзорным) органом» ("Официальный интернет-портал правовой информации" (www.pravo.gov.ru) 1 июня 2021 г. N 0001202106010013).</w:t>
      </w: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Письмо Минэкономразвития России от 24.03.2022 № Д24и-8436 «О разъяснении особенностей организации и осуществления государственного контроля (надзора), муниципального контроля в 2022 году» ("Учет. Налоги. Право" - "Официальные документы" от 5-11 апреля 2022 г. N 13);</w:t>
      </w: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792" w:rsidRPr="00E61C2E" w:rsidRDefault="001D1792" w:rsidP="0094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1792" w:rsidRPr="00E61C2E" w:rsidSect="007B24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EDD"/>
    <w:multiLevelType w:val="multilevel"/>
    <w:tmpl w:val="587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0"/>
    <w:rsid w:val="0002452D"/>
    <w:rsid w:val="00051A56"/>
    <w:rsid w:val="000956B8"/>
    <w:rsid w:val="000A6414"/>
    <w:rsid w:val="000A7196"/>
    <w:rsid w:val="000D0D45"/>
    <w:rsid w:val="000E0BEA"/>
    <w:rsid w:val="00113338"/>
    <w:rsid w:val="00127103"/>
    <w:rsid w:val="00156827"/>
    <w:rsid w:val="001611D9"/>
    <w:rsid w:val="00165B83"/>
    <w:rsid w:val="00183715"/>
    <w:rsid w:val="001B6FD9"/>
    <w:rsid w:val="001D1792"/>
    <w:rsid w:val="00212D39"/>
    <w:rsid w:val="00231BC5"/>
    <w:rsid w:val="002349B9"/>
    <w:rsid w:val="00241388"/>
    <w:rsid w:val="002534A0"/>
    <w:rsid w:val="00261A09"/>
    <w:rsid w:val="002B0AED"/>
    <w:rsid w:val="002C62E4"/>
    <w:rsid w:val="00303A6B"/>
    <w:rsid w:val="00334D95"/>
    <w:rsid w:val="0035394F"/>
    <w:rsid w:val="003654D4"/>
    <w:rsid w:val="00367866"/>
    <w:rsid w:val="003F359E"/>
    <w:rsid w:val="00405F8B"/>
    <w:rsid w:val="0041252C"/>
    <w:rsid w:val="004255ED"/>
    <w:rsid w:val="0045502A"/>
    <w:rsid w:val="004615BF"/>
    <w:rsid w:val="00487BF8"/>
    <w:rsid w:val="004D7D6A"/>
    <w:rsid w:val="00504C8F"/>
    <w:rsid w:val="00527AA2"/>
    <w:rsid w:val="00542E9F"/>
    <w:rsid w:val="00545B81"/>
    <w:rsid w:val="00546E18"/>
    <w:rsid w:val="00556AA3"/>
    <w:rsid w:val="00570060"/>
    <w:rsid w:val="00570ACB"/>
    <w:rsid w:val="005C5886"/>
    <w:rsid w:val="005F1C76"/>
    <w:rsid w:val="00646252"/>
    <w:rsid w:val="0065019A"/>
    <w:rsid w:val="00677525"/>
    <w:rsid w:val="00682EA5"/>
    <w:rsid w:val="006E0E04"/>
    <w:rsid w:val="00721A1E"/>
    <w:rsid w:val="00764D00"/>
    <w:rsid w:val="007B24A8"/>
    <w:rsid w:val="007B37CD"/>
    <w:rsid w:val="007C2653"/>
    <w:rsid w:val="007E6986"/>
    <w:rsid w:val="00836FFA"/>
    <w:rsid w:val="008758DC"/>
    <w:rsid w:val="00876293"/>
    <w:rsid w:val="008A52B9"/>
    <w:rsid w:val="008B3F27"/>
    <w:rsid w:val="008B476A"/>
    <w:rsid w:val="008D3427"/>
    <w:rsid w:val="00924B4B"/>
    <w:rsid w:val="0094291E"/>
    <w:rsid w:val="00944465"/>
    <w:rsid w:val="00981794"/>
    <w:rsid w:val="009A451A"/>
    <w:rsid w:val="009C771E"/>
    <w:rsid w:val="00A05752"/>
    <w:rsid w:val="00A1755D"/>
    <w:rsid w:val="00A4269D"/>
    <w:rsid w:val="00A447BE"/>
    <w:rsid w:val="00A504A9"/>
    <w:rsid w:val="00A521B0"/>
    <w:rsid w:val="00A62092"/>
    <w:rsid w:val="00A77073"/>
    <w:rsid w:val="00A9633E"/>
    <w:rsid w:val="00AB269D"/>
    <w:rsid w:val="00AB5D9D"/>
    <w:rsid w:val="00AD5096"/>
    <w:rsid w:val="00AF5C5C"/>
    <w:rsid w:val="00B17378"/>
    <w:rsid w:val="00B24061"/>
    <w:rsid w:val="00B30E3C"/>
    <w:rsid w:val="00B622BB"/>
    <w:rsid w:val="00B64D0F"/>
    <w:rsid w:val="00B71653"/>
    <w:rsid w:val="00B76809"/>
    <w:rsid w:val="00B8281A"/>
    <w:rsid w:val="00BD11E4"/>
    <w:rsid w:val="00C07C1D"/>
    <w:rsid w:val="00C50CD5"/>
    <w:rsid w:val="00C81FAB"/>
    <w:rsid w:val="00D156CE"/>
    <w:rsid w:val="00D40740"/>
    <w:rsid w:val="00D57F28"/>
    <w:rsid w:val="00D77B95"/>
    <w:rsid w:val="00D82C91"/>
    <w:rsid w:val="00D979C4"/>
    <w:rsid w:val="00DA0F2B"/>
    <w:rsid w:val="00DA5E57"/>
    <w:rsid w:val="00DD3BC3"/>
    <w:rsid w:val="00DE2F54"/>
    <w:rsid w:val="00E61C2E"/>
    <w:rsid w:val="00E66280"/>
    <w:rsid w:val="00E82CB5"/>
    <w:rsid w:val="00EA5017"/>
    <w:rsid w:val="00F419BB"/>
    <w:rsid w:val="00F45CFA"/>
    <w:rsid w:val="00F462C1"/>
    <w:rsid w:val="00F47ABF"/>
    <w:rsid w:val="00F550C8"/>
    <w:rsid w:val="00F80C37"/>
    <w:rsid w:val="00F82EE9"/>
    <w:rsid w:val="00FA600C"/>
    <w:rsid w:val="00FC5496"/>
    <w:rsid w:val="00FD1C60"/>
    <w:rsid w:val="00FE12D1"/>
    <w:rsid w:val="00FE3941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B708"/>
  <w15:docId w15:val="{4D4FA29F-6B80-49DC-875D-1B06F9DA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Kumi-4</dc:creator>
  <cp:keywords/>
  <dc:description/>
  <cp:lastModifiedBy>Пользователь</cp:lastModifiedBy>
  <cp:revision>119</cp:revision>
  <dcterms:created xsi:type="dcterms:W3CDTF">2022-09-26T07:18:00Z</dcterms:created>
  <dcterms:modified xsi:type="dcterms:W3CDTF">2023-10-10T05:23:00Z</dcterms:modified>
</cp:coreProperties>
</file>