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FBC" w:rsidRPr="00406FBC" w:rsidRDefault="00C6158D" w:rsidP="0040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406FBC" w:rsidRPr="00406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06FBC" w:rsidRPr="00406FBC" w:rsidRDefault="00406FBC" w:rsidP="00406FBC">
      <w:pPr>
        <w:spacing w:after="0" w:line="240" w:lineRule="auto"/>
        <w:ind w:right="396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СОБРАНИЕ ПРЕДСТАВИТЕЛЕЙ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СЕЛЬСКОГО ПОСЕЛЕНИЯ                                   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СТАНЦИЯ КЛЯВЛИНО  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МУНИЦИПАЛЬНОГО РАЙОНА     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КЛЯВЛИНСКИЙ                                          </w:t>
      </w:r>
    </w:p>
    <w:p w:rsidR="00406FBC" w:rsidRPr="00406FBC" w:rsidRDefault="00406FBC" w:rsidP="00406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САМАРСКОЙ ОБЛАСТИ</w:t>
      </w:r>
      <w:r w:rsidRPr="00406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406FBC" w:rsidRPr="00406FBC" w:rsidRDefault="00406FBC" w:rsidP="00406FBC">
      <w:pPr>
        <w:spacing w:after="0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406FBC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  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  <w:lang w:eastAsia="ru-RU"/>
        </w:rPr>
        <w:t xml:space="preserve">                  РЕШЕНИЕ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C615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Pr="00406F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26.09.2025 г. № 03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06FB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406FBC" w:rsidRPr="00406FBC" w:rsidRDefault="00406FBC" w:rsidP="00406FB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Об образовании постоянных комиссий Собрания представителей сельского поселения станция Клявлино муниципального района Клявлинский  Самарской области</w:t>
      </w:r>
    </w:p>
    <w:p w:rsidR="00406FBC" w:rsidRPr="00406FBC" w:rsidRDefault="00406FBC" w:rsidP="00406FB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06FBC" w:rsidRPr="00406FBC" w:rsidRDefault="00406FBC" w:rsidP="00406FB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proofErr w:type="gramStart"/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Федеральным законом от  20.03.2025 г. № 33-ФЗ «Об общих принципах организации местного самоуправления в единой системе публичной власти», </w:t>
      </w:r>
      <w:r w:rsidRPr="00406F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решением Собрания представителей 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станция</w:t>
      </w:r>
      <w:r w:rsidRPr="00406F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Клявлинский Самарской области от 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406F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.09.2025 г. № 08 «Об утверждении Регламента Собрания представителей 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станция</w:t>
      </w:r>
      <w:r w:rsidRPr="00406F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Клявлинский Самарской области»,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Собрание представителей сельского поселения станция </w:t>
      </w:r>
      <w:r w:rsidR="00C615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Клявлино 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 Клявлинский Самарской области РЕШИЛО:</w:t>
      </w:r>
      <w:proofErr w:type="gramEnd"/>
    </w:p>
    <w:p w:rsidR="00406FBC" w:rsidRPr="00406FBC" w:rsidRDefault="00406FBC" w:rsidP="00406FBC">
      <w:pPr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Образовать </w:t>
      </w:r>
      <w:r w:rsidR="005216FB">
        <w:rPr>
          <w:rFonts w:ascii="Times New Roman" w:eastAsia="Times New Roman" w:hAnsi="Times New Roman" w:cs="Times New Roman"/>
          <w:sz w:val="26"/>
          <w:szCs w:val="26"/>
          <w:lang w:eastAsia="ru-RU"/>
        </w:rPr>
        <w:t>две постоянные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комиссий 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>Собрания представителей сельского поселения станция</w:t>
      </w:r>
      <w:r w:rsidR="00C615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Клявлино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муниципального района Клявлинский Самарской области</w:t>
      </w: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06FBC" w:rsidRPr="00406FBC" w:rsidRDefault="00406FBC" w:rsidP="00406FB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комиссия  по бюджетно-экономическим вопросам;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FBC" w:rsidRPr="00406FBC" w:rsidRDefault="00406FBC" w:rsidP="00406FB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комиссия по вопросам местного самоуправления;</w:t>
      </w:r>
    </w:p>
    <w:p w:rsidR="00406FBC" w:rsidRPr="00406FBC" w:rsidRDefault="00406FBC" w:rsidP="00406FB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FBC" w:rsidRPr="00406FBC" w:rsidRDefault="00406FBC" w:rsidP="00406FBC">
      <w:pPr>
        <w:autoSpaceDE w:val="0"/>
        <w:spacing w:after="120" w:line="100" w:lineRule="atLeast"/>
        <w:ind w:firstLine="720"/>
        <w:jc w:val="both"/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406FBC"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  <w:t xml:space="preserve">Настоящее </w:t>
      </w:r>
      <w:r w:rsidRPr="00406FBC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решение</w:t>
      </w:r>
      <w:r w:rsidRPr="00406FBC"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  <w:t xml:space="preserve"> вступает в силу со дня его принятия.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</w:pPr>
    </w:p>
    <w:p w:rsidR="00C6158D" w:rsidRDefault="00C6158D" w:rsidP="00406FBC">
      <w:pPr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6"/>
          <w:szCs w:val="26"/>
        </w:rPr>
      </w:pP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6"/>
          <w:szCs w:val="26"/>
        </w:rPr>
      </w:pPr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 xml:space="preserve">Председатель Собрания представителей </w:t>
      </w:r>
    </w:p>
    <w:p w:rsidR="00406FBC" w:rsidRPr="00406FBC" w:rsidRDefault="00406FBC" w:rsidP="00406FBC">
      <w:pPr>
        <w:autoSpaceDE w:val="0"/>
        <w:spacing w:after="0" w:line="240" w:lineRule="auto"/>
        <w:ind w:left="283" w:right="-766" w:hanging="283"/>
        <w:jc w:val="both"/>
        <w:rPr>
          <w:rFonts w:ascii="Times New Roman" w:eastAsia="Lucida Sans Unicode" w:hAnsi="Times New Roman" w:cs="Tahoma"/>
          <w:kern w:val="1"/>
          <w:sz w:val="26"/>
          <w:szCs w:val="26"/>
        </w:rPr>
      </w:pPr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>сельского поселения станция Клявлино</w:t>
      </w:r>
    </w:p>
    <w:p w:rsidR="00406FBC" w:rsidRPr="00406FBC" w:rsidRDefault="00406FBC" w:rsidP="00406FBC">
      <w:pPr>
        <w:autoSpaceDE w:val="0"/>
        <w:spacing w:after="0" w:line="240" w:lineRule="auto"/>
        <w:ind w:left="283" w:right="-766" w:hanging="283"/>
        <w:jc w:val="both"/>
        <w:rPr>
          <w:rFonts w:ascii="Times New Roman" w:eastAsia="Lucida Sans Unicode" w:hAnsi="Times New Roman" w:cs="Tahoma"/>
          <w:kern w:val="1"/>
          <w:sz w:val="26"/>
          <w:szCs w:val="26"/>
        </w:rPr>
      </w:pPr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 xml:space="preserve">муниципального района Клявлинский 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</w:pPr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>С.Л.Торохтиенко</w:t>
      </w:r>
      <w:proofErr w:type="spellEnd"/>
      <w:r w:rsidRPr="00406FBC">
        <w:rPr>
          <w:rFonts w:ascii="Times New Roman" w:eastAsia="Lucida Sans Unicode" w:hAnsi="Times New Roman" w:cs="Tahoma"/>
          <w:kern w:val="1"/>
          <w:sz w:val="26"/>
          <w:szCs w:val="26"/>
        </w:rPr>
        <w:t xml:space="preserve">               </w:t>
      </w:r>
      <w:r w:rsidRPr="00406FBC"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  <w:t xml:space="preserve">                                                                        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</w:pP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станция Клявлино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Клявлинский </w:t>
      </w:r>
    </w:p>
    <w:p w:rsidR="00406FBC" w:rsidRPr="00406FBC" w:rsidRDefault="00406FBC" w:rsidP="00406F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</w:t>
      </w:r>
      <w:proofErr w:type="spellStart"/>
      <w:r w:rsidRPr="00406FBC">
        <w:rPr>
          <w:rFonts w:ascii="Times New Roman" w:eastAsia="Times New Roman" w:hAnsi="Times New Roman" w:cs="Times New Roman"/>
          <w:sz w:val="26"/>
          <w:szCs w:val="26"/>
          <w:lang w:eastAsia="ru-RU"/>
        </w:rPr>
        <w:t>Ю.Д.Иванов</w:t>
      </w:r>
      <w:proofErr w:type="spellEnd"/>
      <w:r w:rsidRPr="00406FBC">
        <w:rPr>
          <w:rFonts w:ascii="Times New Roman" w:eastAsia="Lucida Sans Unicode" w:hAnsi="Times New Roman" w:cs="Tahoma"/>
          <w:kern w:val="2"/>
          <w:sz w:val="26"/>
          <w:szCs w:val="26"/>
          <w:lang w:eastAsia="ru-RU"/>
        </w:rPr>
        <w:t xml:space="preserve">                 </w:t>
      </w:r>
      <w:r w:rsidRPr="00406FBC">
        <w:rPr>
          <w:rFonts w:ascii="Times New Roman" w:eastAsia="Times New Roman" w:hAnsi="Times New Roman" w:cs="Tahoma"/>
          <w:kern w:val="1"/>
          <w:sz w:val="26"/>
          <w:szCs w:val="26"/>
          <w:lang w:eastAsia="ru-RU"/>
        </w:rPr>
        <w:t xml:space="preserve">              </w:t>
      </w:r>
    </w:p>
    <w:sectPr w:rsidR="00406FBC" w:rsidRPr="0040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8A1"/>
    <w:rsid w:val="000A35C5"/>
    <w:rsid w:val="00406FBC"/>
    <w:rsid w:val="004738A1"/>
    <w:rsid w:val="005216FB"/>
    <w:rsid w:val="00AA7243"/>
    <w:rsid w:val="00C6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2025-09-29T09:44:00Z</cp:lastPrinted>
  <dcterms:created xsi:type="dcterms:W3CDTF">2025-09-29T05:47:00Z</dcterms:created>
  <dcterms:modified xsi:type="dcterms:W3CDTF">2025-09-29T09:44:00Z</dcterms:modified>
</cp:coreProperties>
</file>