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BF9" w:rsidRDefault="00091161" w:rsidP="00091161">
      <w:pPr>
        <w:pStyle w:val="ConsPlusNormal"/>
        <w:outlineLvl w:val="0"/>
      </w:pPr>
      <w:r>
        <w:t xml:space="preserve">                                                                                                                                     </w:t>
      </w:r>
    </w:p>
    <w:tbl>
      <w:tblPr>
        <w:tblpPr w:leftFromText="180" w:rightFromText="180" w:vertAnchor="text" w:horzAnchor="margin" w:tblpX="-459" w:tblpY="-532"/>
        <w:tblW w:w="0" w:type="auto"/>
        <w:tblLook w:val="01E0" w:firstRow="1" w:lastRow="1" w:firstColumn="1" w:lastColumn="1" w:noHBand="0" w:noVBand="0"/>
      </w:tblPr>
      <w:tblGrid>
        <w:gridCol w:w="4826"/>
        <w:gridCol w:w="4745"/>
      </w:tblGrid>
      <w:tr w:rsidR="00F36BF9" w:rsidRPr="000F7CBA" w:rsidTr="000033B2">
        <w:trPr>
          <w:trHeight w:val="3389"/>
        </w:trPr>
        <w:tc>
          <w:tcPr>
            <w:tcW w:w="4920" w:type="dxa"/>
          </w:tcPr>
          <w:p w:rsidR="00F36BF9" w:rsidRPr="0056277F" w:rsidRDefault="0056277F" w:rsidP="0056277F">
            <w:pPr>
              <w:keepNext/>
              <w:keepLines/>
              <w:spacing w:line="259" w:lineRule="auto"/>
              <w:outlineLvl w:val="1"/>
              <w:rPr>
                <w:iCs/>
                <w:sz w:val="28"/>
                <w:szCs w:val="28"/>
              </w:rPr>
            </w:pPr>
            <w:r>
              <w:rPr>
                <w:rFonts w:ascii="Times New Roman" w:hAnsi="Times New Roman"/>
                <w:iCs/>
                <w:sz w:val="28"/>
                <w:szCs w:val="28"/>
              </w:rPr>
              <w:t xml:space="preserve">         </w:t>
            </w:r>
            <w:r w:rsidR="00F36BF9">
              <w:rPr>
                <w:iCs/>
                <w:sz w:val="28"/>
                <w:szCs w:val="28"/>
              </w:rPr>
              <w:t xml:space="preserve">  </w:t>
            </w:r>
            <w:r w:rsidR="00F36BF9" w:rsidRPr="000F7CBA">
              <w:rPr>
                <w:rFonts w:ascii="Times New Roman" w:hAnsi="Times New Roman"/>
                <w:iCs/>
                <w:sz w:val="28"/>
                <w:szCs w:val="28"/>
              </w:rPr>
              <w:t xml:space="preserve"> </w:t>
            </w:r>
            <w:r w:rsidR="00F36BF9" w:rsidRPr="00FF7B85">
              <w:rPr>
                <w:rFonts w:ascii="Times New Roman" w:eastAsiaTheme="majorEastAsia" w:hAnsi="Times New Roman"/>
                <w:bCs/>
                <w:sz w:val="24"/>
                <w:szCs w:val="24"/>
              </w:rPr>
              <w:t>РОССИЙСКАЯ ФЕДЕРАЦИЯ</w:t>
            </w:r>
          </w:p>
          <w:p w:rsidR="00F36BF9" w:rsidRPr="007634DC" w:rsidRDefault="00F36BF9" w:rsidP="000033B2">
            <w:pPr>
              <w:spacing w:after="0" w:line="240" w:lineRule="auto"/>
              <w:jc w:val="center"/>
              <w:rPr>
                <w:rFonts w:ascii="Times New Roman" w:hAnsi="Times New Roman"/>
                <w:sz w:val="24"/>
                <w:szCs w:val="24"/>
                <w:lang w:bidi="en-US"/>
              </w:rPr>
            </w:pPr>
            <w:r w:rsidRPr="007634DC">
              <w:rPr>
                <w:rFonts w:ascii="Times New Roman" w:hAnsi="Times New Roman"/>
                <w:sz w:val="24"/>
                <w:szCs w:val="24"/>
                <w:lang w:bidi="en-US"/>
              </w:rPr>
              <w:t>АДМИНИСТРАЦИЯ</w:t>
            </w:r>
          </w:p>
          <w:p w:rsidR="00F36BF9" w:rsidRPr="007634DC" w:rsidRDefault="00F36BF9" w:rsidP="000033B2">
            <w:pPr>
              <w:spacing w:after="0" w:line="240" w:lineRule="auto"/>
              <w:jc w:val="center"/>
              <w:rPr>
                <w:rFonts w:ascii="Times New Roman" w:hAnsi="Times New Roman"/>
                <w:sz w:val="24"/>
                <w:szCs w:val="24"/>
                <w:lang w:bidi="en-US"/>
              </w:rPr>
            </w:pPr>
            <w:r w:rsidRPr="007634DC">
              <w:rPr>
                <w:rFonts w:ascii="Times New Roman" w:hAnsi="Times New Roman"/>
                <w:sz w:val="24"/>
                <w:szCs w:val="24"/>
                <w:lang w:bidi="en-US"/>
              </w:rPr>
              <w:t xml:space="preserve">сельского поселения  </w:t>
            </w:r>
          </w:p>
          <w:p w:rsidR="00F36BF9" w:rsidRPr="007634DC" w:rsidRDefault="00F36BF9" w:rsidP="000033B2">
            <w:pPr>
              <w:spacing w:after="0" w:line="240" w:lineRule="auto"/>
              <w:jc w:val="center"/>
              <w:rPr>
                <w:rFonts w:ascii="Times New Roman" w:hAnsi="Times New Roman"/>
                <w:sz w:val="24"/>
                <w:szCs w:val="24"/>
                <w:lang w:bidi="en-US"/>
              </w:rPr>
            </w:pPr>
            <w:r w:rsidRPr="007634DC">
              <w:rPr>
                <w:rFonts w:ascii="Times New Roman" w:hAnsi="Times New Roman"/>
                <w:sz w:val="24"/>
                <w:szCs w:val="24"/>
                <w:lang w:bidi="en-US"/>
              </w:rPr>
              <w:t>Борискино-Игар</w:t>
            </w:r>
          </w:p>
          <w:p w:rsidR="00F36BF9" w:rsidRPr="007634DC" w:rsidRDefault="00F36BF9" w:rsidP="000033B2">
            <w:pPr>
              <w:spacing w:after="0" w:line="240" w:lineRule="auto"/>
              <w:jc w:val="center"/>
              <w:rPr>
                <w:rFonts w:ascii="Times New Roman" w:hAnsi="Times New Roman"/>
                <w:sz w:val="24"/>
                <w:szCs w:val="24"/>
                <w:lang w:bidi="en-US"/>
              </w:rPr>
            </w:pPr>
            <w:r w:rsidRPr="007634DC">
              <w:rPr>
                <w:rFonts w:ascii="Times New Roman" w:hAnsi="Times New Roman"/>
                <w:sz w:val="24"/>
                <w:szCs w:val="24"/>
                <w:lang w:bidi="en-US"/>
              </w:rPr>
              <w:t>муниципального района</w:t>
            </w:r>
          </w:p>
          <w:p w:rsidR="00F36BF9" w:rsidRPr="007634DC" w:rsidRDefault="00F36BF9" w:rsidP="000033B2">
            <w:pPr>
              <w:spacing w:after="0" w:line="240" w:lineRule="auto"/>
              <w:jc w:val="center"/>
              <w:rPr>
                <w:rFonts w:ascii="Times New Roman" w:hAnsi="Times New Roman"/>
                <w:sz w:val="24"/>
                <w:szCs w:val="24"/>
              </w:rPr>
            </w:pPr>
            <w:r w:rsidRPr="007634DC">
              <w:rPr>
                <w:rFonts w:ascii="Times New Roman" w:hAnsi="Times New Roman"/>
                <w:sz w:val="24"/>
                <w:szCs w:val="24"/>
              </w:rPr>
              <w:t xml:space="preserve">Клявлинский </w:t>
            </w:r>
          </w:p>
          <w:p w:rsidR="00F36BF9" w:rsidRPr="007634DC" w:rsidRDefault="00F36BF9" w:rsidP="000033B2">
            <w:pPr>
              <w:spacing w:after="0" w:line="240" w:lineRule="auto"/>
              <w:jc w:val="center"/>
              <w:rPr>
                <w:rFonts w:ascii="Times New Roman" w:hAnsi="Times New Roman"/>
                <w:sz w:val="24"/>
                <w:szCs w:val="24"/>
              </w:rPr>
            </w:pPr>
            <w:r w:rsidRPr="007634DC">
              <w:rPr>
                <w:rFonts w:ascii="Times New Roman" w:hAnsi="Times New Roman"/>
                <w:sz w:val="24"/>
                <w:szCs w:val="24"/>
              </w:rPr>
              <w:t>Самарской области</w:t>
            </w:r>
          </w:p>
          <w:p w:rsidR="00F36BF9" w:rsidRPr="007634DC" w:rsidRDefault="00F36BF9" w:rsidP="000033B2">
            <w:pPr>
              <w:spacing w:after="0" w:line="259" w:lineRule="auto"/>
              <w:jc w:val="center"/>
              <w:rPr>
                <w:rFonts w:ascii="Times New Roman" w:hAnsi="Times New Roman"/>
                <w:sz w:val="24"/>
                <w:szCs w:val="24"/>
              </w:rPr>
            </w:pPr>
          </w:p>
          <w:p w:rsidR="00F36BF9" w:rsidRPr="007634DC" w:rsidRDefault="00F36BF9" w:rsidP="000033B2">
            <w:pPr>
              <w:spacing w:after="0" w:line="259" w:lineRule="auto"/>
              <w:jc w:val="center"/>
              <w:rPr>
                <w:rFonts w:ascii="Times New Roman" w:hAnsi="Times New Roman"/>
                <w:sz w:val="24"/>
                <w:szCs w:val="24"/>
              </w:rPr>
            </w:pPr>
            <w:r w:rsidRPr="007634DC">
              <w:rPr>
                <w:rFonts w:ascii="Times New Roman" w:hAnsi="Times New Roman"/>
                <w:sz w:val="24"/>
                <w:szCs w:val="24"/>
              </w:rPr>
              <w:t>ПОСТАНОВЛЕНИЕ</w:t>
            </w:r>
          </w:p>
          <w:p w:rsidR="00F36BF9" w:rsidRPr="000F7CBA" w:rsidRDefault="00F36BF9" w:rsidP="000033B2">
            <w:pPr>
              <w:spacing w:after="0" w:line="259" w:lineRule="auto"/>
              <w:jc w:val="center"/>
              <w:rPr>
                <w:rFonts w:ascii="Times New Roman" w:hAnsi="Times New Roman"/>
                <w:b/>
                <w:sz w:val="28"/>
                <w:szCs w:val="28"/>
              </w:rPr>
            </w:pPr>
          </w:p>
          <w:p w:rsidR="00F36BF9" w:rsidRPr="000F7CBA" w:rsidRDefault="00387836" w:rsidP="00507DF8">
            <w:pPr>
              <w:spacing w:line="259" w:lineRule="auto"/>
              <w:rPr>
                <w:rFonts w:ascii="Times New Roman" w:hAnsi="Times New Roman"/>
                <w:sz w:val="28"/>
                <w:szCs w:val="28"/>
              </w:rPr>
            </w:pPr>
            <w:r>
              <w:rPr>
                <w:rFonts w:ascii="Times New Roman" w:hAnsi="Times New Roman"/>
                <w:sz w:val="28"/>
                <w:szCs w:val="28"/>
              </w:rPr>
              <w:t xml:space="preserve">              </w:t>
            </w:r>
            <w:r w:rsidR="00F36BF9" w:rsidRPr="000F7CBA">
              <w:rPr>
                <w:rFonts w:ascii="Times New Roman" w:hAnsi="Times New Roman"/>
                <w:sz w:val="28"/>
                <w:szCs w:val="28"/>
              </w:rPr>
              <w:t xml:space="preserve"> от  </w:t>
            </w:r>
            <w:r w:rsidR="00F36BF9">
              <w:rPr>
                <w:sz w:val="28"/>
                <w:szCs w:val="28"/>
              </w:rPr>
              <w:t xml:space="preserve"> </w:t>
            </w:r>
            <w:r w:rsidR="00E110E0">
              <w:rPr>
                <w:sz w:val="28"/>
                <w:szCs w:val="28"/>
              </w:rPr>
              <w:t>1</w:t>
            </w:r>
            <w:r w:rsidR="00507DF8">
              <w:rPr>
                <w:sz w:val="28"/>
                <w:szCs w:val="28"/>
              </w:rPr>
              <w:t>1</w:t>
            </w:r>
            <w:r w:rsidR="00E110E0">
              <w:rPr>
                <w:sz w:val="28"/>
                <w:szCs w:val="28"/>
              </w:rPr>
              <w:t>.11.</w:t>
            </w:r>
            <w:r w:rsidR="00F36BF9">
              <w:rPr>
                <w:sz w:val="28"/>
                <w:szCs w:val="28"/>
              </w:rPr>
              <w:t xml:space="preserve"> </w:t>
            </w:r>
            <w:r w:rsidR="0056277F">
              <w:rPr>
                <w:rFonts w:ascii="Times New Roman" w:hAnsi="Times New Roman"/>
                <w:sz w:val="28"/>
                <w:szCs w:val="28"/>
              </w:rPr>
              <w:t>202</w:t>
            </w:r>
            <w:r w:rsidR="00507DF8">
              <w:rPr>
                <w:rFonts w:ascii="Times New Roman" w:hAnsi="Times New Roman"/>
                <w:sz w:val="28"/>
                <w:szCs w:val="28"/>
              </w:rPr>
              <w:t>4</w:t>
            </w:r>
            <w:r w:rsidR="00F36BF9" w:rsidRPr="000F7CBA">
              <w:rPr>
                <w:rFonts w:ascii="Times New Roman" w:hAnsi="Times New Roman"/>
                <w:sz w:val="28"/>
                <w:szCs w:val="28"/>
              </w:rPr>
              <w:t xml:space="preserve">г. № </w:t>
            </w:r>
            <w:r w:rsidR="00507DF8">
              <w:rPr>
                <w:rFonts w:ascii="Times New Roman" w:hAnsi="Times New Roman"/>
                <w:sz w:val="28"/>
                <w:szCs w:val="28"/>
              </w:rPr>
              <w:t>44</w:t>
            </w:r>
          </w:p>
        </w:tc>
        <w:tc>
          <w:tcPr>
            <w:tcW w:w="4920" w:type="dxa"/>
          </w:tcPr>
          <w:p w:rsidR="00F36BF9" w:rsidRPr="000F7CBA" w:rsidRDefault="00F36BF9" w:rsidP="000033B2">
            <w:pPr>
              <w:spacing w:after="160" w:line="259" w:lineRule="auto"/>
              <w:rPr>
                <w:sz w:val="28"/>
                <w:szCs w:val="28"/>
              </w:rPr>
            </w:pPr>
            <w:r w:rsidRPr="000F7CBA">
              <w:rPr>
                <w:sz w:val="28"/>
                <w:szCs w:val="28"/>
              </w:rPr>
              <w:t xml:space="preserve">             </w:t>
            </w:r>
          </w:p>
          <w:p w:rsidR="00F36BF9" w:rsidRPr="000F7CBA" w:rsidRDefault="00F36BF9" w:rsidP="000033B2">
            <w:pPr>
              <w:spacing w:after="160" w:line="259" w:lineRule="auto"/>
              <w:jc w:val="right"/>
              <w:rPr>
                <w:rFonts w:ascii="Times New Roman" w:hAnsi="Times New Roman"/>
                <w:sz w:val="28"/>
                <w:szCs w:val="28"/>
              </w:rPr>
            </w:pPr>
            <w:r w:rsidRPr="000F7CBA">
              <w:rPr>
                <w:sz w:val="28"/>
                <w:szCs w:val="28"/>
              </w:rPr>
              <w:t xml:space="preserve"> </w:t>
            </w:r>
            <w:r w:rsidRPr="000F7CBA">
              <w:rPr>
                <w:b/>
                <w:sz w:val="28"/>
                <w:szCs w:val="28"/>
              </w:rPr>
              <w:t xml:space="preserve"> </w:t>
            </w:r>
          </w:p>
          <w:p w:rsidR="00F36BF9" w:rsidRPr="000F7CBA" w:rsidRDefault="0056277F" w:rsidP="000033B2">
            <w:pPr>
              <w:spacing w:after="160" w:line="259" w:lineRule="auto"/>
              <w:rPr>
                <w:sz w:val="28"/>
                <w:szCs w:val="28"/>
              </w:rPr>
            </w:pPr>
            <w:r>
              <w:rPr>
                <w:sz w:val="28"/>
                <w:szCs w:val="28"/>
              </w:rPr>
              <w:t xml:space="preserve">   </w:t>
            </w:r>
          </w:p>
          <w:p w:rsidR="00F36BF9" w:rsidRPr="000F7CBA" w:rsidRDefault="00F36BF9" w:rsidP="000033B2">
            <w:pPr>
              <w:spacing w:after="160" w:line="259" w:lineRule="auto"/>
              <w:rPr>
                <w:sz w:val="28"/>
                <w:szCs w:val="28"/>
              </w:rPr>
            </w:pPr>
          </w:p>
          <w:p w:rsidR="00F36BF9" w:rsidRPr="000F7CBA" w:rsidRDefault="00F36BF9" w:rsidP="000033B2">
            <w:pPr>
              <w:spacing w:after="160" w:line="360" w:lineRule="auto"/>
              <w:rPr>
                <w:sz w:val="28"/>
                <w:szCs w:val="28"/>
              </w:rPr>
            </w:pPr>
          </w:p>
        </w:tc>
      </w:tr>
    </w:tbl>
    <w:p w:rsidR="00F36BF9" w:rsidRPr="00FF7B85" w:rsidRDefault="00F36BF9" w:rsidP="00F36BF9">
      <w:pPr>
        <w:autoSpaceDE w:val="0"/>
        <w:autoSpaceDN w:val="0"/>
        <w:adjustRightInd w:val="0"/>
        <w:spacing w:after="0" w:line="240" w:lineRule="auto"/>
        <w:ind w:right="2550"/>
        <w:jc w:val="both"/>
        <w:rPr>
          <w:rFonts w:ascii="Times New Roman" w:hAnsi="Times New Roman"/>
          <w:sz w:val="24"/>
          <w:szCs w:val="24"/>
          <w:lang w:eastAsia="ru-RU"/>
        </w:rPr>
      </w:pPr>
      <w:r w:rsidRPr="00FF7B85">
        <w:rPr>
          <w:rFonts w:ascii="Times New Roman" w:hAnsi="Times New Roman"/>
          <w:sz w:val="24"/>
          <w:szCs w:val="24"/>
          <w:lang w:eastAsia="ru-RU"/>
        </w:rPr>
        <w:t xml:space="preserve">Об утверждении </w:t>
      </w:r>
      <w:r w:rsidRPr="00F36BF9">
        <w:rPr>
          <w:rFonts w:ascii="Times New Roman" w:hAnsi="Times New Roman" w:cs="Times New Roman"/>
          <w:sz w:val="26"/>
          <w:szCs w:val="26"/>
        </w:rPr>
        <w:t xml:space="preserve">методики прогнозирования поступлений </w:t>
      </w:r>
      <w:r>
        <w:rPr>
          <w:rFonts w:ascii="Times New Roman" w:hAnsi="Times New Roman" w:cs="Times New Roman"/>
          <w:sz w:val="26"/>
          <w:szCs w:val="26"/>
        </w:rPr>
        <w:t xml:space="preserve">доходов в </w:t>
      </w:r>
      <w:r w:rsidRPr="00F36BF9">
        <w:rPr>
          <w:rFonts w:ascii="Times New Roman" w:hAnsi="Times New Roman" w:cs="Times New Roman"/>
          <w:sz w:val="26"/>
          <w:szCs w:val="26"/>
        </w:rPr>
        <w:t>бюджет сельского поселения Борискино-Игар муниципального района Самарской области</w:t>
      </w:r>
      <w:r w:rsidRPr="00F36BF9">
        <w:rPr>
          <w:rFonts w:ascii="Times New Roman" w:hAnsi="Times New Roman" w:cs="Times New Roman"/>
          <w:sz w:val="24"/>
          <w:szCs w:val="24"/>
        </w:rPr>
        <w:t>.</w:t>
      </w:r>
    </w:p>
    <w:p w:rsidR="00F36BF9" w:rsidRPr="00FF7B85" w:rsidRDefault="00F36BF9" w:rsidP="00507DF8">
      <w:pPr>
        <w:spacing w:after="0"/>
        <w:rPr>
          <w:rFonts w:ascii="Times New Roman" w:eastAsia="Times New Roman" w:hAnsi="Times New Roman"/>
          <w:sz w:val="24"/>
          <w:szCs w:val="24"/>
          <w:lang w:eastAsia="ru-RU"/>
        </w:rPr>
      </w:pPr>
    </w:p>
    <w:p w:rsidR="00F36BF9" w:rsidRPr="00FF7B85" w:rsidRDefault="00F36BF9" w:rsidP="00507DF8">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FF7B85">
        <w:rPr>
          <w:rFonts w:ascii="Times New Roman" w:hAnsi="Times New Roman" w:cs="Times New Roman"/>
          <w:sz w:val="24"/>
          <w:szCs w:val="24"/>
        </w:rPr>
        <w:t xml:space="preserve"> соответствии </w:t>
      </w:r>
      <w:r>
        <w:rPr>
          <w:rFonts w:ascii="Times New Roman" w:hAnsi="Times New Roman" w:cs="Times New Roman"/>
          <w:sz w:val="24"/>
          <w:szCs w:val="24"/>
        </w:rPr>
        <w:t>с Бюджетным</w:t>
      </w:r>
      <w:r w:rsidRPr="000772DB">
        <w:rPr>
          <w:rFonts w:ascii="Times New Roman" w:hAnsi="Times New Roman" w:cs="Times New Roman"/>
          <w:sz w:val="24"/>
          <w:szCs w:val="24"/>
        </w:rPr>
        <w:t xml:space="preserve"> </w:t>
      </w:r>
      <w:hyperlink r:id="rId5" w:history="1">
        <w:r w:rsidRPr="00091161">
          <w:rPr>
            <w:rFonts w:ascii="Times New Roman" w:hAnsi="Times New Roman" w:cs="Times New Roman"/>
            <w:sz w:val="24"/>
            <w:szCs w:val="24"/>
          </w:rPr>
          <w:t>кодекс</w:t>
        </w:r>
      </w:hyperlink>
      <w:r>
        <w:t>ом</w:t>
      </w:r>
      <w:r w:rsidRPr="000772DB">
        <w:rPr>
          <w:rFonts w:ascii="Times New Roman" w:hAnsi="Times New Roman" w:cs="Times New Roman"/>
          <w:sz w:val="24"/>
          <w:szCs w:val="24"/>
        </w:rPr>
        <w:t xml:space="preserve"> Российской Федерации, </w:t>
      </w:r>
      <w:hyperlink r:id="rId6" w:history="1">
        <w:r w:rsidRPr="00091161">
          <w:rPr>
            <w:rFonts w:ascii="Times New Roman" w:hAnsi="Times New Roman" w:cs="Times New Roman"/>
            <w:sz w:val="24"/>
            <w:szCs w:val="24"/>
          </w:rPr>
          <w:t>постановлени</w:t>
        </w:r>
        <w:r>
          <w:rPr>
            <w:rFonts w:ascii="Times New Roman" w:hAnsi="Times New Roman" w:cs="Times New Roman"/>
            <w:sz w:val="24"/>
            <w:szCs w:val="24"/>
          </w:rPr>
          <w:t>ем</w:t>
        </w:r>
      </w:hyperlink>
      <w:r>
        <w:t xml:space="preserve"> </w:t>
      </w:r>
      <w:r w:rsidRPr="000772DB">
        <w:rPr>
          <w:rFonts w:ascii="Times New Roman" w:hAnsi="Times New Roman" w:cs="Times New Roman"/>
          <w:sz w:val="24"/>
          <w:szCs w:val="24"/>
        </w:rPr>
        <w:t xml:space="preserve">Правительства Российской Федерации от 23 июня 2016 года N 574 "Об общих требованиях к методике прогнозирования поступлений доходов в бюджеты бюджетной системы Российской Федерации", </w:t>
      </w:r>
      <w:hyperlink r:id="rId7" w:history="1">
        <w:r w:rsidRPr="00091161">
          <w:rPr>
            <w:rFonts w:ascii="Times New Roman" w:hAnsi="Times New Roman" w:cs="Times New Roman"/>
            <w:sz w:val="24"/>
            <w:szCs w:val="24"/>
          </w:rPr>
          <w:t>приказ</w:t>
        </w:r>
        <w:r w:rsidR="00650E41">
          <w:rPr>
            <w:rFonts w:ascii="Times New Roman" w:hAnsi="Times New Roman" w:cs="Times New Roman"/>
            <w:sz w:val="24"/>
            <w:szCs w:val="24"/>
          </w:rPr>
          <w:t>ом</w:t>
        </w:r>
      </w:hyperlink>
      <w:r w:rsidRPr="000772DB">
        <w:rPr>
          <w:rFonts w:ascii="Times New Roman" w:hAnsi="Times New Roman" w:cs="Times New Roman"/>
          <w:sz w:val="24"/>
          <w:szCs w:val="24"/>
        </w:rPr>
        <w:t xml:space="preserve"> Министерства финансов Российской Федерации от 1 июля 2013 года N 65н "Об утверждении Указаний о порядке применения бюджетной клас</w:t>
      </w:r>
      <w:r w:rsidR="00650E41">
        <w:rPr>
          <w:rFonts w:ascii="Times New Roman" w:hAnsi="Times New Roman" w:cs="Times New Roman"/>
          <w:sz w:val="24"/>
          <w:szCs w:val="24"/>
        </w:rPr>
        <w:t xml:space="preserve">сификации Российской Федерации", </w:t>
      </w:r>
      <w:r w:rsidRPr="00FF7B85">
        <w:rPr>
          <w:rFonts w:ascii="Times New Roman" w:hAnsi="Times New Roman" w:cs="Times New Roman"/>
          <w:sz w:val="24"/>
          <w:szCs w:val="24"/>
        </w:rPr>
        <w:t>Администрация сельского поселения Борискино-Игар муниципального района Клявлинский ПОСТАНОВЛЯЕТ:</w:t>
      </w:r>
    </w:p>
    <w:p w:rsidR="00F36BF9" w:rsidRDefault="00F36BF9" w:rsidP="00507DF8">
      <w:pPr>
        <w:pStyle w:val="ConsPlusNormal"/>
        <w:spacing w:line="276" w:lineRule="auto"/>
        <w:ind w:firstLine="567"/>
        <w:jc w:val="both"/>
        <w:rPr>
          <w:rFonts w:ascii="Times New Roman" w:hAnsi="Times New Roman" w:cs="Times New Roman"/>
          <w:sz w:val="24"/>
          <w:szCs w:val="24"/>
        </w:rPr>
      </w:pPr>
      <w:r w:rsidRPr="00FF7B85">
        <w:rPr>
          <w:rFonts w:ascii="Times New Roman" w:hAnsi="Times New Roman" w:cs="Times New Roman"/>
          <w:sz w:val="24"/>
          <w:szCs w:val="24"/>
        </w:rPr>
        <w:t xml:space="preserve">1. Утвердить прилагаемую  методику прогнозирования поступлений </w:t>
      </w:r>
      <w:r w:rsidR="00650E41">
        <w:rPr>
          <w:rFonts w:ascii="Times New Roman" w:hAnsi="Times New Roman" w:cs="Times New Roman"/>
          <w:sz w:val="24"/>
          <w:szCs w:val="24"/>
        </w:rPr>
        <w:t xml:space="preserve">доходов в  </w:t>
      </w:r>
      <w:r w:rsidRPr="00FF7B85">
        <w:rPr>
          <w:rFonts w:ascii="Times New Roman" w:hAnsi="Times New Roman" w:cs="Times New Roman"/>
          <w:sz w:val="24"/>
          <w:szCs w:val="24"/>
        </w:rPr>
        <w:t>бюджет сельского поселения Борискино-Игар муниципального района Самарской области</w:t>
      </w:r>
      <w:r w:rsidR="00650E41">
        <w:rPr>
          <w:rFonts w:ascii="Times New Roman" w:hAnsi="Times New Roman" w:cs="Times New Roman"/>
          <w:sz w:val="24"/>
          <w:szCs w:val="24"/>
        </w:rPr>
        <w:t>.</w:t>
      </w:r>
    </w:p>
    <w:p w:rsidR="0056277F" w:rsidRPr="0056277F" w:rsidRDefault="0056277F" w:rsidP="00507DF8">
      <w:pPr>
        <w:pStyle w:val="a7"/>
        <w:spacing w:line="276" w:lineRule="auto"/>
        <w:jc w:val="both"/>
        <w:rPr>
          <w:rFonts w:ascii="Times New Roman" w:hAnsi="Times New Roman" w:cs="Times New Roman"/>
          <w:lang w:eastAsia="ru-RU"/>
        </w:rPr>
      </w:pPr>
      <w:r w:rsidRPr="0056277F">
        <w:rPr>
          <w:rFonts w:ascii="Times New Roman" w:hAnsi="Times New Roman" w:cs="Times New Roman"/>
        </w:rPr>
        <w:t>2</w:t>
      </w:r>
      <w:r w:rsidRPr="0056277F">
        <w:rPr>
          <w:rFonts w:ascii="Times New Roman" w:hAnsi="Times New Roman" w:cs="Times New Roman"/>
          <w:sz w:val="24"/>
          <w:szCs w:val="24"/>
        </w:rPr>
        <w:t xml:space="preserve">. </w:t>
      </w:r>
      <w:r w:rsidRPr="0056277F">
        <w:rPr>
          <w:rFonts w:ascii="Times New Roman" w:eastAsia="Calibri" w:hAnsi="Times New Roman" w:cs="Times New Roman"/>
          <w:sz w:val="24"/>
          <w:szCs w:val="24"/>
        </w:rPr>
        <w:t>Признать</w:t>
      </w:r>
      <w:r w:rsidRPr="0056277F">
        <w:rPr>
          <w:rFonts w:ascii="Times New Roman" w:hAnsi="Times New Roman" w:cs="Times New Roman"/>
          <w:sz w:val="24"/>
          <w:szCs w:val="24"/>
        </w:rPr>
        <w:t xml:space="preserve"> утратившим силу Постановление Администрации  сельского поселения Борискино-Игар  от </w:t>
      </w:r>
      <w:r w:rsidR="0036614D">
        <w:rPr>
          <w:rFonts w:ascii="Times New Roman" w:hAnsi="Times New Roman" w:cs="Times New Roman"/>
          <w:sz w:val="24"/>
          <w:szCs w:val="24"/>
        </w:rPr>
        <w:t>1</w:t>
      </w:r>
      <w:r w:rsidR="00507DF8">
        <w:rPr>
          <w:rFonts w:ascii="Times New Roman" w:hAnsi="Times New Roman" w:cs="Times New Roman"/>
          <w:sz w:val="24"/>
          <w:szCs w:val="24"/>
        </w:rPr>
        <w:t>0</w:t>
      </w:r>
      <w:r w:rsidR="0036614D">
        <w:rPr>
          <w:rFonts w:ascii="Times New Roman" w:hAnsi="Times New Roman" w:cs="Times New Roman"/>
          <w:sz w:val="24"/>
          <w:szCs w:val="24"/>
        </w:rPr>
        <w:t>.11</w:t>
      </w:r>
      <w:r w:rsidRPr="0056277F">
        <w:rPr>
          <w:rFonts w:ascii="Times New Roman" w:hAnsi="Times New Roman" w:cs="Times New Roman"/>
          <w:sz w:val="24"/>
          <w:szCs w:val="24"/>
        </w:rPr>
        <w:t>.20</w:t>
      </w:r>
      <w:r w:rsidR="0036614D">
        <w:rPr>
          <w:rFonts w:ascii="Times New Roman" w:hAnsi="Times New Roman" w:cs="Times New Roman"/>
          <w:sz w:val="24"/>
          <w:szCs w:val="24"/>
        </w:rPr>
        <w:t>2</w:t>
      </w:r>
      <w:r w:rsidR="00507DF8">
        <w:rPr>
          <w:rFonts w:ascii="Times New Roman" w:hAnsi="Times New Roman" w:cs="Times New Roman"/>
          <w:sz w:val="24"/>
          <w:szCs w:val="24"/>
        </w:rPr>
        <w:t>3</w:t>
      </w:r>
      <w:r w:rsidRPr="0056277F">
        <w:rPr>
          <w:rFonts w:ascii="Times New Roman" w:hAnsi="Times New Roman" w:cs="Times New Roman"/>
          <w:sz w:val="24"/>
          <w:szCs w:val="24"/>
        </w:rPr>
        <w:t xml:space="preserve">  года  №</w:t>
      </w:r>
      <w:r w:rsidR="00507DF8">
        <w:rPr>
          <w:rFonts w:ascii="Times New Roman" w:hAnsi="Times New Roman" w:cs="Times New Roman"/>
          <w:sz w:val="24"/>
          <w:szCs w:val="24"/>
        </w:rPr>
        <w:t>55</w:t>
      </w:r>
      <w:r w:rsidRPr="0056277F">
        <w:rPr>
          <w:rFonts w:ascii="Times New Roman" w:hAnsi="Times New Roman" w:cs="Times New Roman"/>
          <w:sz w:val="24"/>
          <w:szCs w:val="24"/>
        </w:rPr>
        <w:t xml:space="preserve"> «</w:t>
      </w:r>
      <w:r w:rsidRPr="0056277F">
        <w:rPr>
          <w:rFonts w:ascii="Times New Roman" w:hAnsi="Times New Roman" w:cs="Times New Roman"/>
          <w:sz w:val="24"/>
          <w:szCs w:val="24"/>
          <w:lang w:eastAsia="ru-RU"/>
        </w:rPr>
        <w:t xml:space="preserve">Об утверждении </w:t>
      </w:r>
      <w:r w:rsidRPr="0056277F">
        <w:rPr>
          <w:rFonts w:ascii="Times New Roman" w:hAnsi="Times New Roman" w:cs="Times New Roman"/>
          <w:sz w:val="24"/>
          <w:szCs w:val="24"/>
        </w:rPr>
        <w:t>методики прогнозирования поступлений доходов в бюджет сельского поселения Борискино-Игар муниципального района Самарской области</w:t>
      </w:r>
      <w:proofErr w:type="gramStart"/>
      <w:r w:rsidRPr="0056277F">
        <w:rPr>
          <w:rFonts w:ascii="Times New Roman" w:hAnsi="Times New Roman" w:cs="Times New Roman"/>
          <w:sz w:val="24"/>
          <w:szCs w:val="24"/>
        </w:rPr>
        <w:t>.</w:t>
      </w:r>
      <w:r w:rsidR="0036614D">
        <w:rPr>
          <w:rFonts w:ascii="Times New Roman" w:hAnsi="Times New Roman" w:cs="Times New Roman"/>
          <w:sz w:val="24"/>
          <w:szCs w:val="24"/>
        </w:rPr>
        <w:t>»</w:t>
      </w:r>
      <w:proofErr w:type="gramEnd"/>
    </w:p>
    <w:p w:rsidR="00F36BF9" w:rsidRPr="00FF7B85" w:rsidRDefault="00F36BF9" w:rsidP="00507DF8">
      <w:pPr>
        <w:pStyle w:val="ConsPlusNormal"/>
        <w:spacing w:line="276" w:lineRule="auto"/>
        <w:ind w:firstLine="567"/>
        <w:jc w:val="both"/>
        <w:rPr>
          <w:rFonts w:ascii="Times New Roman" w:hAnsi="Times New Roman" w:cs="Times New Roman"/>
          <w:sz w:val="24"/>
          <w:szCs w:val="24"/>
        </w:rPr>
      </w:pPr>
      <w:r w:rsidRPr="00FF7B85">
        <w:rPr>
          <w:rFonts w:ascii="Times New Roman" w:hAnsi="Times New Roman" w:cs="Times New Roman"/>
          <w:sz w:val="24"/>
          <w:szCs w:val="24"/>
        </w:rPr>
        <w:t xml:space="preserve">2. Опубликовать настоящее постановление в газете  «Вести сельского поселения Борискино-Игар» и </w:t>
      </w:r>
      <w:proofErr w:type="gramStart"/>
      <w:r w:rsidRPr="00FF7B85">
        <w:rPr>
          <w:rFonts w:ascii="Times New Roman" w:hAnsi="Times New Roman" w:cs="Times New Roman"/>
          <w:sz w:val="24"/>
          <w:szCs w:val="24"/>
        </w:rPr>
        <w:t>разместить</w:t>
      </w:r>
      <w:proofErr w:type="gramEnd"/>
      <w:r w:rsidRPr="00FF7B85">
        <w:rPr>
          <w:rFonts w:ascii="Times New Roman" w:hAnsi="Times New Roman" w:cs="Times New Roman"/>
          <w:sz w:val="24"/>
          <w:szCs w:val="24"/>
        </w:rPr>
        <w:t xml:space="preserve"> настоящее постановление в информационно – телекоммуникационной сети «Интернет» на официальном сайте Администрации муниципального района Клявлинский Самарской области.</w:t>
      </w:r>
    </w:p>
    <w:p w:rsidR="00F36BF9" w:rsidRPr="00FF7B85" w:rsidRDefault="00F36BF9" w:rsidP="00507DF8">
      <w:pPr>
        <w:pStyle w:val="ConsPlusNormal"/>
        <w:spacing w:line="276" w:lineRule="auto"/>
        <w:ind w:firstLine="567"/>
        <w:jc w:val="both"/>
        <w:rPr>
          <w:rFonts w:ascii="Times New Roman" w:hAnsi="Times New Roman" w:cs="Times New Roman"/>
          <w:sz w:val="24"/>
          <w:szCs w:val="24"/>
        </w:rPr>
      </w:pPr>
      <w:r w:rsidRPr="00FF7B85">
        <w:rPr>
          <w:rFonts w:ascii="Times New Roman" w:hAnsi="Times New Roman" w:cs="Times New Roman"/>
          <w:sz w:val="24"/>
          <w:szCs w:val="24"/>
        </w:rPr>
        <w:t>3. Настоящее постановление вступает в силу со дня его официального опубликования.</w:t>
      </w:r>
    </w:p>
    <w:p w:rsidR="00F36BF9" w:rsidRPr="00FF7B85" w:rsidRDefault="00F36BF9" w:rsidP="00507DF8">
      <w:pPr>
        <w:pStyle w:val="ConsPlusNormal"/>
        <w:spacing w:line="276" w:lineRule="auto"/>
        <w:ind w:firstLine="567"/>
        <w:jc w:val="both"/>
        <w:rPr>
          <w:rFonts w:ascii="Times New Roman" w:hAnsi="Times New Roman" w:cs="Times New Roman"/>
          <w:sz w:val="24"/>
          <w:szCs w:val="24"/>
        </w:rPr>
      </w:pPr>
      <w:r w:rsidRPr="00FF7B85">
        <w:rPr>
          <w:rFonts w:ascii="Times New Roman" w:hAnsi="Times New Roman" w:cs="Times New Roman"/>
          <w:sz w:val="24"/>
          <w:szCs w:val="24"/>
        </w:rPr>
        <w:t xml:space="preserve">4. </w:t>
      </w:r>
      <w:proofErr w:type="gramStart"/>
      <w:r w:rsidRPr="00FF7B85">
        <w:rPr>
          <w:rFonts w:ascii="Times New Roman" w:hAnsi="Times New Roman" w:cs="Times New Roman"/>
          <w:sz w:val="24"/>
          <w:szCs w:val="24"/>
        </w:rPr>
        <w:t>Контроль за</w:t>
      </w:r>
      <w:proofErr w:type="gramEnd"/>
      <w:r w:rsidRPr="00FF7B85">
        <w:rPr>
          <w:rFonts w:ascii="Times New Roman" w:hAnsi="Times New Roman" w:cs="Times New Roman"/>
          <w:sz w:val="24"/>
          <w:szCs w:val="24"/>
        </w:rPr>
        <w:t xml:space="preserve"> исполнением настоящего постановления оставляю за собой.</w:t>
      </w:r>
    </w:p>
    <w:p w:rsidR="00F36BF9" w:rsidRDefault="00F36BF9" w:rsidP="00F36BF9">
      <w:pPr>
        <w:tabs>
          <w:tab w:val="left" w:pos="1590"/>
        </w:tabs>
        <w:spacing w:after="0" w:line="240" w:lineRule="auto"/>
        <w:contextualSpacing/>
        <w:jc w:val="both"/>
        <w:rPr>
          <w:rFonts w:ascii="Times New Roman" w:eastAsia="Times New Roman" w:hAnsi="Times New Roman"/>
          <w:sz w:val="24"/>
          <w:szCs w:val="24"/>
          <w:lang w:eastAsia="ru-RU"/>
        </w:rPr>
      </w:pPr>
    </w:p>
    <w:p w:rsidR="00507DF8" w:rsidRDefault="00507DF8" w:rsidP="00F36BF9">
      <w:pPr>
        <w:tabs>
          <w:tab w:val="left" w:pos="1590"/>
        </w:tabs>
        <w:spacing w:after="0" w:line="240" w:lineRule="auto"/>
        <w:contextualSpacing/>
        <w:jc w:val="both"/>
        <w:rPr>
          <w:rFonts w:ascii="Times New Roman" w:eastAsia="Times New Roman" w:hAnsi="Times New Roman"/>
          <w:sz w:val="24"/>
          <w:szCs w:val="24"/>
          <w:lang w:eastAsia="ru-RU"/>
        </w:rPr>
      </w:pPr>
    </w:p>
    <w:p w:rsidR="00507DF8" w:rsidRPr="00FF7B85" w:rsidRDefault="00507DF8" w:rsidP="00F36BF9">
      <w:pPr>
        <w:tabs>
          <w:tab w:val="left" w:pos="1590"/>
        </w:tabs>
        <w:spacing w:after="0" w:line="240" w:lineRule="auto"/>
        <w:contextualSpacing/>
        <w:jc w:val="both"/>
        <w:rPr>
          <w:rFonts w:ascii="Times New Roman" w:eastAsia="Times New Roman" w:hAnsi="Times New Roman"/>
          <w:sz w:val="24"/>
          <w:szCs w:val="24"/>
          <w:lang w:eastAsia="ru-RU"/>
        </w:rPr>
      </w:pPr>
    </w:p>
    <w:p w:rsidR="00F36BF9" w:rsidRPr="00FF7B85" w:rsidRDefault="00507DF8" w:rsidP="00F36BF9">
      <w:p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Врио</w:t>
      </w:r>
      <w:proofErr w:type="spellEnd"/>
      <w:r>
        <w:rPr>
          <w:rFonts w:ascii="Times New Roman" w:eastAsia="Times New Roman" w:hAnsi="Times New Roman"/>
          <w:sz w:val="24"/>
          <w:szCs w:val="24"/>
          <w:lang w:eastAsia="ru-RU"/>
        </w:rPr>
        <w:t xml:space="preserve"> главы</w:t>
      </w:r>
      <w:r w:rsidR="00F36BF9" w:rsidRPr="00FF7B85">
        <w:rPr>
          <w:rFonts w:ascii="Times New Roman" w:eastAsia="Times New Roman" w:hAnsi="Times New Roman"/>
          <w:sz w:val="24"/>
          <w:szCs w:val="24"/>
          <w:lang w:eastAsia="ru-RU"/>
        </w:rPr>
        <w:t xml:space="preserve"> сельского поселения Борискино-Игар </w:t>
      </w:r>
    </w:p>
    <w:p w:rsidR="00F36BF9" w:rsidRPr="00FF7B85" w:rsidRDefault="00F36BF9" w:rsidP="00F36BF9">
      <w:pPr>
        <w:spacing w:after="0" w:line="240" w:lineRule="auto"/>
        <w:jc w:val="both"/>
        <w:rPr>
          <w:rFonts w:ascii="Times New Roman" w:eastAsia="Times New Roman" w:hAnsi="Times New Roman"/>
          <w:sz w:val="24"/>
          <w:szCs w:val="24"/>
          <w:lang w:eastAsia="ru-RU"/>
        </w:rPr>
      </w:pPr>
      <w:r w:rsidRPr="00FF7B85">
        <w:rPr>
          <w:rFonts w:ascii="Times New Roman" w:eastAsia="Times New Roman" w:hAnsi="Times New Roman"/>
          <w:sz w:val="24"/>
          <w:szCs w:val="24"/>
          <w:lang w:eastAsia="ru-RU"/>
        </w:rPr>
        <w:t>муниципального района Клявлинский</w:t>
      </w:r>
    </w:p>
    <w:p w:rsidR="00F36BF9" w:rsidRDefault="00F36BF9" w:rsidP="00F36BF9">
      <w:pPr>
        <w:jc w:val="both"/>
        <w:rPr>
          <w:rFonts w:ascii="Times New Roman" w:eastAsia="Times New Roman" w:hAnsi="Times New Roman"/>
          <w:sz w:val="24"/>
          <w:szCs w:val="24"/>
          <w:lang w:eastAsia="ru-RU"/>
        </w:rPr>
      </w:pPr>
      <w:r w:rsidRPr="00FF7B85">
        <w:rPr>
          <w:rFonts w:ascii="Times New Roman" w:eastAsia="Times New Roman" w:hAnsi="Times New Roman"/>
          <w:sz w:val="24"/>
          <w:szCs w:val="24"/>
          <w:lang w:eastAsia="ru-RU"/>
        </w:rPr>
        <w:t xml:space="preserve">Самарской области                                                                               </w:t>
      </w:r>
      <w:r w:rsidR="00440C1E">
        <w:rPr>
          <w:rFonts w:ascii="Times New Roman" w:eastAsia="Times New Roman" w:hAnsi="Times New Roman"/>
          <w:sz w:val="24"/>
          <w:szCs w:val="24"/>
          <w:lang w:eastAsia="ru-RU"/>
        </w:rPr>
        <w:t xml:space="preserve">       </w:t>
      </w:r>
      <w:r w:rsidRPr="00FF7B85">
        <w:rPr>
          <w:rFonts w:ascii="Times New Roman" w:eastAsia="Times New Roman" w:hAnsi="Times New Roman"/>
          <w:sz w:val="24"/>
          <w:szCs w:val="24"/>
          <w:lang w:eastAsia="ru-RU"/>
        </w:rPr>
        <w:t xml:space="preserve"> </w:t>
      </w:r>
      <w:proofErr w:type="spellStart"/>
      <w:r w:rsidR="00507DF8">
        <w:rPr>
          <w:rFonts w:ascii="Times New Roman" w:eastAsia="Times New Roman" w:hAnsi="Times New Roman"/>
          <w:sz w:val="24"/>
          <w:szCs w:val="24"/>
          <w:lang w:eastAsia="ru-RU"/>
        </w:rPr>
        <w:t>Н.С.Кошкина</w:t>
      </w:r>
      <w:proofErr w:type="spellEnd"/>
    </w:p>
    <w:p w:rsidR="00507DF8" w:rsidRDefault="00507DF8" w:rsidP="00F36BF9">
      <w:pPr>
        <w:jc w:val="both"/>
        <w:rPr>
          <w:rFonts w:ascii="Times New Roman" w:eastAsia="Times New Roman" w:hAnsi="Times New Roman"/>
          <w:sz w:val="24"/>
          <w:szCs w:val="24"/>
          <w:lang w:eastAsia="ru-RU"/>
        </w:rPr>
      </w:pPr>
    </w:p>
    <w:p w:rsidR="00507DF8" w:rsidRDefault="00507DF8" w:rsidP="00F36BF9">
      <w:pPr>
        <w:jc w:val="both"/>
        <w:rPr>
          <w:rFonts w:ascii="Times New Roman" w:eastAsia="Times New Roman" w:hAnsi="Times New Roman"/>
          <w:sz w:val="24"/>
          <w:szCs w:val="24"/>
          <w:lang w:eastAsia="ru-RU"/>
        </w:rPr>
      </w:pPr>
    </w:p>
    <w:p w:rsidR="00507DF8" w:rsidRDefault="00507DF8" w:rsidP="00F36BF9">
      <w:pPr>
        <w:jc w:val="both"/>
      </w:pPr>
    </w:p>
    <w:p w:rsidR="00956A42" w:rsidRDefault="00956A42" w:rsidP="00956A42">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w:t>
      </w:r>
    </w:p>
    <w:p w:rsidR="00956A42" w:rsidRDefault="00956A42" w:rsidP="00956A42">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Утвержден </w:t>
      </w:r>
    </w:p>
    <w:p w:rsidR="00956A42" w:rsidRDefault="00956A42" w:rsidP="00956A42">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постановлением администрации</w:t>
      </w:r>
    </w:p>
    <w:p w:rsidR="00956A42" w:rsidRDefault="00956A42" w:rsidP="00956A42">
      <w:pPr>
        <w:widowControl w:val="0"/>
        <w:autoSpaceDE w:val="0"/>
        <w:autoSpaceDN w:val="0"/>
        <w:spacing w:after="0" w:line="240" w:lineRule="auto"/>
        <w:jc w:val="right"/>
        <w:rPr>
          <w:rFonts w:ascii="Times New Roman" w:hAnsi="Times New Roman"/>
          <w:color w:val="000000"/>
          <w:spacing w:val="2"/>
          <w:sz w:val="24"/>
          <w:szCs w:val="24"/>
        </w:rPr>
      </w:pPr>
      <w:r>
        <w:rPr>
          <w:rFonts w:ascii="Times New Roman" w:hAnsi="Times New Roman"/>
          <w:color w:val="000000"/>
          <w:spacing w:val="2"/>
          <w:sz w:val="24"/>
          <w:szCs w:val="24"/>
        </w:rPr>
        <w:t xml:space="preserve">сельского поселения Борискино-Игар        </w:t>
      </w:r>
    </w:p>
    <w:p w:rsidR="00956A42" w:rsidRPr="00A0312C" w:rsidRDefault="00956A42" w:rsidP="002F6C02">
      <w:pPr>
        <w:widowControl w:val="0"/>
        <w:autoSpaceDE w:val="0"/>
        <w:autoSpaceDN w:val="0"/>
        <w:spacing w:after="0" w:line="240" w:lineRule="auto"/>
        <w:jc w:val="right"/>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от  1</w:t>
      </w:r>
      <w:r w:rsidR="00507DF8">
        <w:rPr>
          <w:rFonts w:ascii="Times New Roman" w:eastAsia="Times New Roman" w:hAnsi="Times New Roman"/>
          <w:sz w:val="24"/>
          <w:szCs w:val="24"/>
          <w:lang w:eastAsia="ru-RU"/>
        </w:rPr>
        <w:t>1</w:t>
      </w:r>
      <w:r>
        <w:rPr>
          <w:rFonts w:ascii="Times New Roman" w:eastAsia="Times New Roman" w:hAnsi="Times New Roman"/>
          <w:sz w:val="24"/>
          <w:szCs w:val="24"/>
          <w:lang w:eastAsia="ru-RU"/>
        </w:rPr>
        <w:t>.11.</w:t>
      </w:r>
      <w:r w:rsidRPr="00396A1D">
        <w:rPr>
          <w:rFonts w:ascii="Times New Roman" w:eastAsia="Times New Roman" w:hAnsi="Times New Roman"/>
          <w:sz w:val="24"/>
          <w:szCs w:val="24"/>
          <w:lang w:eastAsia="ru-RU"/>
        </w:rPr>
        <w:t>20</w:t>
      </w:r>
      <w:r>
        <w:rPr>
          <w:rFonts w:ascii="Times New Roman" w:eastAsia="Times New Roman" w:hAnsi="Times New Roman"/>
          <w:sz w:val="24"/>
          <w:szCs w:val="24"/>
          <w:lang w:eastAsia="ru-RU"/>
        </w:rPr>
        <w:t>2</w:t>
      </w:r>
      <w:r w:rsidR="00507DF8">
        <w:rPr>
          <w:rFonts w:ascii="Times New Roman" w:eastAsia="Times New Roman" w:hAnsi="Times New Roman"/>
          <w:sz w:val="24"/>
          <w:szCs w:val="24"/>
          <w:lang w:eastAsia="ru-RU"/>
        </w:rPr>
        <w:t>4</w:t>
      </w:r>
      <w:r w:rsidRPr="00396A1D">
        <w:rPr>
          <w:rFonts w:ascii="Times New Roman" w:eastAsia="Times New Roman" w:hAnsi="Times New Roman"/>
          <w:sz w:val="24"/>
          <w:szCs w:val="24"/>
          <w:lang w:eastAsia="ru-RU"/>
        </w:rPr>
        <w:t>г.</w:t>
      </w:r>
      <w:r>
        <w:rPr>
          <w:rFonts w:ascii="Times New Roman" w:eastAsia="Times New Roman" w:hAnsi="Times New Roman"/>
          <w:sz w:val="24"/>
          <w:szCs w:val="24"/>
          <w:lang w:eastAsia="ru-RU"/>
        </w:rPr>
        <w:t xml:space="preserve">  №</w:t>
      </w:r>
      <w:r w:rsidR="00507DF8">
        <w:rPr>
          <w:rFonts w:ascii="Times New Roman" w:eastAsia="Times New Roman" w:hAnsi="Times New Roman"/>
          <w:sz w:val="24"/>
          <w:szCs w:val="24"/>
          <w:lang w:eastAsia="ru-RU"/>
        </w:rPr>
        <w:t>44</w:t>
      </w:r>
    </w:p>
    <w:p w:rsidR="00956A42" w:rsidRPr="00853FE5" w:rsidRDefault="00956A42" w:rsidP="002F6C02">
      <w:pPr>
        <w:pStyle w:val="ConsPlusTitle"/>
        <w:jc w:val="center"/>
        <w:rPr>
          <w:rFonts w:ascii="Times New Roman" w:hAnsi="Times New Roman" w:cs="Times New Roman"/>
          <w:b w:val="0"/>
          <w:sz w:val="24"/>
          <w:szCs w:val="24"/>
        </w:rPr>
      </w:pPr>
      <w:r w:rsidRPr="00853FE5">
        <w:rPr>
          <w:rFonts w:ascii="Times New Roman" w:hAnsi="Times New Roman" w:cs="Times New Roman"/>
          <w:b w:val="0"/>
          <w:sz w:val="24"/>
          <w:szCs w:val="24"/>
        </w:rPr>
        <w:t>МЕТОДИКА</w:t>
      </w:r>
    </w:p>
    <w:p w:rsidR="00956A42" w:rsidRPr="00853FE5" w:rsidRDefault="00956A42" w:rsidP="002F6C02">
      <w:pPr>
        <w:pStyle w:val="ConsPlusTitle"/>
        <w:jc w:val="center"/>
        <w:rPr>
          <w:rFonts w:ascii="Times New Roman" w:hAnsi="Times New Roman" w:cs="Times New Roman"/>
          <w:b w:val="0"/>
          <w:sz w:val="24"/>
          <w:szCs w:val="24"/>
        </w:rPr>
      </w:pPr>
      <w:r w:rsidRPr="00853FE5">
        <w:rPr>
          <w:rFonts w:ascii="Times New Roman" w:hAnsi="Times New Roman" w:cs="Times New Roman"/>
          <w:b w:val="0"/>
          <w:sz w:val="24"/>
          <w:szCs w:val="24"/>
        </w:rPr>
        <w:t>ПРОГНОЗИРОВАНИЯ ПОСТУПЛЕНИЙ ДОХОДОВ</w:t>
      </w:r>
    </w:p>
    <w:p w:rsidR="00956A42" w:rsidRPr="00853FE5" w:rsidRDefault="00956A42" w:rsidP="002F6C02">
      <w:pPr>
        <w:pStyle w:val="ConsPlusTitle"/>
        <w:jc w:val="center"/>
        <w:rPr>
          <w:rFonts w:ascii="Times New Roman" w:hAnsi="Times New Roman" w:cs="Times New Roman"/>
          <w:b w:val="0"/>
          <w:sz w:val="24"/>
          <w:szCs w:val="24"/>
        </w:rPr>
      </w:pPr>
      <w:r w:rsidRPr="00853FE5">
        <w:rPr>
          <w:rFonts w:ascii="Times New Roman" w:hAnsi="Times New Roman" w:cs="Times New Roman"/>
          <w:b w:val="0"/>
          <w:sz w:val="24"/>
          <w:szCs w:val="24"/>
        </w:rPr>
        <w:t xml:space="preserve">В БЮДЖЕТ СЕЛЬСКОГО ПОСЕЛЕНИЯ </w:t>
      </w:r>
      <w:r>
        <w:rPr>
          <w:rFonts w:ascii="Times New Roman" w:hAnsi="Times New Roman" w:cs="Times New Roman"/>
          <w:b w:val="0"/>
          <w:sz w:val="24"/>
          <w:szCs w:val="24"/>
        </w:rPr>
        <w:t>БОРИСКИНО-ИГАР</w:t>
      </w:r>
      <w:r w:rsidRPr="00853FE5">
        <w:rPr>
          <w:rFonts w:ascii="Times New Roman" w:hAnsi="Times New Roman" w:cs="Times New Roman"/>
          <w:b w:val="0"/>
          <w:sz w:val="24"/>
          <w:szCs w:val="24"/>
        </w:rPr>
        <w:t xml:space="preserve"> </w:t>
      </w:r>
    </w:p>
    <w:p w:rsidR="00956A42" w:rsidRPr="00853FE5" w:rsidRDefault="00956A42" w:rsidP="002F6C02">
      <w:pPr>
        <w:pStyle w:val="ConsPlusTitle"/>
        <w:jc w:val="center"/>
        <w:rPr>
          <w:rFonts w:ascii="Times New Roman" w:hAnsi="Times New Roman" w:cs="Times New Roman"/>
          <w:b w:val="0"/>
          <w:sz w:val="24"/>
          <w:szCs w:val="24"/>
        </w:rPr>
      </w:pPr>
      <w:r w:rsidRPr="00853FE5">
        <w:rPr>
          <w:rFonts w:ascii="Times New Roman" w:hAnsi="Times New Roman" w:cs="Times New Roman"/>
          <w:b w:val="0"/>
          <w:sz w:val="24"/>
          <w:szCs w:val="24"/>
        </w:rPr>
        <w:t>МУНИЦИПАЛЬНОГО РАЙОНА КЛЯВЛИНСКИЙ САМАРСКОЙ ОБЛАСТИ</w:t>
      </w:r>
    </w:p>
    <w:p w:rsidR="00956A42" w:rsidRPr="00853FE5" w:rsidRDefault="00956A42" w:rsidP="002F6C02">
      <w:pPr>
        <w:pStyle w:val="ConsPlusTitle"/>
        <w:jc w:val="center"/>
        <w:rPr>
          <w:rFonts w:ascii="Times New Roman" w:hAnsi="Times New Roman" w:cs="Times New Roman"/>
          <w:b w:val="0"/>
          <w:sz w:val="24"/>
          <w:szCs w:val="24"/>
        </w:rPr>
      </w:pPr>
      <w:r w:rsidRPr="00853FE5">
        <w:rPr>
          <w:rFonts w:ascii="Times New Roman" w:hAnsi="Times New Roman" w:cs="Times New Roman"/>
          <w:b w:val="0"/>
          <w:sz w:val="24"/>
          <w:szCs w:val="24"/>
        </w:rPr>
        <w:t xml:space="preserve"> (далее - Методика)</w:t>
      </w:r>
    </w:p>
    <w:p w:rsidR="00956A42" w:rsidRPr="00AA572A" w:rsidRDefault="00956A42" w:rsidP="002F6C02">
      <w:pPr>
        <w:pStyle w:val="ConsPlusNormal"/>
        <w:jc w:val="both"/>
        <w:rPr>
          <w:rFonts w:ascii="Times New Roman" w:hAnsi="Times New Roman" w:cs="Times New Roman"/>
          <w:sz w:val="24"/>
          <w:szCs w:val="24"/>
        </w:rPr>
      </w:pPr>
    </w:p>
    <w:p w:rsidR="00956A42" w:rsidRPr="000772DB" w:rsidRDefault="00956A42" w:rsidP="002F6C02">
      <w:pPr>
        <w:pStyle w:val="ConsPlusNormal"/>
        <w:ind w:firstLine="540"/>
        <w:jc w:val="both"/>
        <w:rPr>
          <w:rFonts w:ascii="Times New Roman" w:hAnsi="Times New Roman" w:cs="Times New Roman"/>
          <w:sz w:val="24"/>
          <w:szCs w:val="24"/>
        </w:rPr>
      </w:pPr>
      <w:r w:rsidRPr="000772DB">
        <w:rPr>
          <w:rFonts w:ascii="Times New Roman" w:hAnsi="Times New Roman" w:cs="Times New Roman"/>
          <w:sz w:val="24"/>
          <w:szCs w:val="24"/>
        </w:rPr>
        <w:t xml:space="preserve">1. Настоящая Методика разработана в целях прогнозирования Администрацией сельского поселения </w:t>
      </w:r>
      <w:r>
        <w:rPr>
          <w:rFonts w:ascii="Times New Roman" w:hAnsi="Times New Roman" w:cs="Times New Roman"/>
          <w:sz w:val="24"/>
          <w:szCs w:val="24"/>
        </w:rPr>
        <w:t>Борискино-Игар</w:t>
      </w:r>
      <w:r w:rsidRPr="000772DB">
        <w:rPr>
          <w:rFonts w:ascii="Times New Roman" w:hAnsi="Times New Roman" w:cs="Times New Roman"/>
          <w:sz w:val="24"/>
          <w:szCs w:val="24"/>
        </w:rPr>
        <w:t xml:space="preserve"> муниципального района Клявлинский Самарской области (далее - Администрация поселения) поступлений доходов в бюджет сельского поселения </w:t>
      </w:r>
      <w:r>
        <w:rPr>
          <w:rFonts w:ascii="Times New Roman" w:hAnsi="Times New Roman" w:cs="Times New Roman"/>
          <w:sz w:val="24"/>
          <w:szCs w:val="24"/>
        </w:rPr>
        <w:t>Борискино-Игар</w:t>
      </w:r>
      <w:r w:rsidRPr="000772DB">
        <w:rPr>
          <w:rFonts w:ascii="Times New Roman" w:hAnsi="Times New Roman" w:cs="Times New Roman"/>
          <w:sz w:val="24"/>
          <w:szCs w:val="24"/>
        </w:rPr>
        <w:t xml:space="preserve"> муниципального района Клявлинский Самарской области (далее - бюджет поселения), в отно</w:t>
      </w:r>
      <w:bookmarkStart w:id="0" w:name="_GoBack"/>
      <w:bookmarkEnd w:id="0"/>
      <w:r w:rsidRPr="000772DB">
        <w:rPr>
          <w:rFonts w:ascii="Times New Roman" w:hAnsi="Times New Roman" w:cs="Times New Roman"/>
          <w:sz w:val="24"/>
          <w:szCs w:val="24"/>
        </w:rPr>
        <w:t>шении которых Администрация поселения наделена полномочиями главного администратора доходов бюджета поселения.</w:t>
      </w:r>
    </w:p>
    <w:p w:rsidR="00956A42" w:rsidRPr="000772DB" w:rsidRDefault="00956A42" w:rsidP="002F6C02">
      <w:pPr>
        <w:pStyle w:val="ConsPlusNormal"/>
        <w:ind w:firstLine="540"/>
        <w:jc w:val="both"/>
        <w:rPr>
          <w:rFonts w:ascii="Times New Roman" w:hAnsi="Times New Roman" w:cs="Times New Roman"/>
          <w:sz w:val="24"/>
          <w:szCs w:val="24"/>
        </w:rPr>
      </w:pPr>
      <w:r w:rsidRPr="000772DB">
        <w:rPr>
          <w:rFonts w:ascii="Times New Roman" w:hAnsi="Times New Roman" w:cs="Times New Roman"/>
          <w:sz w:val="24"/>
          <w:szCs w:val="24"/>
        </w:rPr>
        <w:t xml:space="preserve">2. </w:t>
      </w:r>
      <w:r w:rsidRPr="009A5E3D">
        <w:rPr>
          <w:rFonts w:ascii="Times New Roman" w:hAnsi="Times New Roman" w:cs="Times New Roman"/>
          <w:sz w:val="24"/>
          <w:szCs w:val="24"/>
        </w:rPr>
        <w:t xml:space="preserve">Методика разработана в соответствии с общими требованиями к методике прогнозирования поступлений доходов бюджетной системы Российской Федерации, утвержденными постановлением Правительства Российской Федерации от 23 июня 2016 года № 574 «Об общих требованиях к методике прогнозирования поступлений доходов в бюджеты бюджетной системы Российской Федерации (далее - Общие требования). Для текущего финансового года методика прогнозирования </w:t>
      </w:r>
      <w:proofErr w:type="gramStart"/>
      <w:r w:rsidRPr="009A5E3D">
        <w:rPr>
          <w:rFonts w:ascii="Times New Roman" w:hAnsi="Times New Roman" w:cs="Times New Roman"/>
          <w:sz w:val="24"/>
          <w:szCs w:val="24"/>
        </w:rPr>
        <w:t>предусматривает</w:t>
      </w:r>
      <w:proofErr w:type="gramEnd"/>
      <w:r w:rsidRPr="009A5E3D">
        <w:rPr>
          <w:rFonts w:ascii="Times New Roman" w:hAnsi="Times New Roman" w:cs="Times New Roman"/>
          <w:sz w:val="24"/>
          <w:szCs w:val="24"/>
        </w:rPr>
        <w:t xml:space="preserve"> в том числе использование данных о фактических поступлениях доходов за истекшие месяцы этого года.</w:t>
      </w:r>
    </w:p>
    <w:p w:rsidR="00956A42" w:rsidRPr="000772DB" w:rsidRDefault="00956A42" w:rsidP="002F6C02">
      <w:pPr>
        <w:pStyle w:val="ConsPlusNormal"/>
        <w:ind w:firstLine="540"/>
        <w:jc w:val="both"/>
        <w:rPr>
          <w:rFonts w:ascii="Times New Roman" w:hAnsi="Times New Roman" w:cs="Times New Roman"/>
          <w:sz w:val="24"/>
          <w:szCs w:val="24"/>
        </w:rPr>
      </w:pPr>
      <w:r w:rsidRPr="000772DB">
        <w:rPr>
          <w:rFonts w:ascii="Times New Roman" w:hAnsi="Times New Roman" w:cs="Times New Roman"/>
          <w:sz w:val="24"/>
          <w:szCs w:val="24"/>
        </w:rPr>
        <w:t>3. Расчеты прогноза неналоговых доходов осуществляются на основе следующей информации и показателей:</w:t>
      </w:r>
    </w:p>
    <w:p w:rsidR="00956A42" w:rsidRPr="000772DB" w:rsidRDefault="00956A42" w:rsidP="002F6C02">
      <w:pPr>
        <w:pStyle w:val="ConsPlusNormal"/>
        <w:ind w:firstLine="540"/>
        <w:jc w:val="both"/>
        <w:rPr>
          <w:rFonts w:ascii="Times New Roman" w:hAnsi="Times New Roman" w:cs="Times New Roman"/>
          <w:sz w:val="24"/>
          <w:szCs w:val="24"/>
        </w:rPr>
      </w:pPr>
      <w:r w:rsidRPr="000772DB">
        <w:rPr>
          <w:rFonts w:ascii="Times New Roman" w:hAnsi="Times New Roman" w:cs="Times New Roman"/>
          <w:sz w:val="24"/>
          <w:szCs w:val="24"/>
        </w:rPr>
        <w:t xml:space="preserve">- основных направлений бюджетной и налоговой политики Российской Федерации, Самарской области и сельского поселения </w:t>
      </w:r>
      <w:r>
        <w:rPr>
          <w:rFonts w:ascii="Times New Roman" w:hAnsi="Times New Roman" w:cs="Times New Roman"/>
          <w:sz w:val="24"/>
          <w:szCs w:val="24"/>
        </w:rPr>
        <w:t>Борискино-Игар</w:t>
      </w:r>
      <w:r w:rsidRPr="000772DB">
        <w:rPr>
          <w:rFonts w:ascii="Times New Roman" w:hAnsi="Times New Roman" w:cs="Times New Roman"/>
          <w:sz w:val="24"/>
          <w:szCs w:val="24"/>
        </w:rPr>
        <w:t xml:space="preserve"> муниципального района Клявлинский Самарской области;</w:t>
      </w:r>
    </w:p>
    <w:p w:rsidR="00956A42" w:rsidRPr="000772DB" w:rsidRDefault="00956A42" w:rsidP="002F6C02">
      <w:pPr>
        <w:pStyle w:val="ConsPlusNormal"/>
        <w:ind w:firstLine="540"/>
        <w:jc w:val="both"/>
        <w:rPr>
          <w:rFonts w:ascii="Times New Roman" w:hAnsi="Times New Roman" w:cs="Times New Roman"/>
          <w:sz w:val="24"/>
          <w:szCs w:val="24"/>
        </w:rPr>
      </w:pPr>
      <w:r w:rsidRPr="000772DB">
        <w:rPr>
          <w:rFonts w:ascii="Times New Roman" w:hAnsi="Times New Roman" w:cs="Times New Roman"/>
          <w:sz w:val="24"/>
          <w:szCs w:val="24"/>
        </w:rPr>
        <w:t xml:space="preserve">- прогноза основных экономических показателей социально-экономического развития сельского поселения </w:t>
      </w:r>
      <w:r>
        <w:rPr>
          <w:rFonts w:ascii="Times New Roman" w:hAnsi="Times New Roman" w:cs="Times New Roman"/>
          <w:sz w:val="24"/>
          <w:szCs w:val="24"/>
        </w:rPr>
        <w:t>Борискино-Игар</w:t>
      </w:r>
      <w:r w:rsidRPr="000772DB">
        <w:rPr>
          <w:rFonts w:ascii="Times New Roman" w:hAnsi="Times New Roman" w:cs="Times New Roman"/>
          <w:sz w:val="24"/>
          <w:szCs w:val="24"/>
        </w:rPr>
        <w:t xml:space="preserve"> муниципального района Клявлинский Самарской области на очередной финансовый год и на плановый период;</w:t>
      </w:r>
    </w:p>
    <w:p w:rsidR="00956A42" w:rsidRPr="000772DB" w:rsidRDefault="00956A42" w:rsidP="002F6C02">
      <w:pPr>
        <w:pStyle w:val="ConsPlusNormal"/>
        <w:ind w:firstLine="540"/>
        <w:jc w:val="both"/>
        <w:rPr>
          <w:rFonts w:ascii="Times New Roman" w:hAnsi="Times New Roman" w:cs="Times New Roman"/>
          <w:sz w:val="24"/>
          <w:szCs w:val="24"/>
        </w:rPr>
      </w:pPr>
      <w:r w:rsidRPr="000772DB">
        <w:rPr>
          <w:rFonts w:ascii="Times New Roman" w:hAnsi="Times New Roman" w:cs="Times New Roman"/>
          <w:sz w:val="24"/>
          <w:szCs w:val="24"/>
        </w:rPr>
        <w:t>- отчетности налоговых органов, органов федерального казначейства и статистической отчетности;</w:t>
      </w:r>
    </w:p>
    <w:p w:rsidR="00956A42" w:rsidRPr="000772DB" w:rsidRDefault="00956A42" w:rsidP="002F6C02">
      <w:pPr>
        <w:pStyle w:val="ConsPlusNormal"/>
        <w:ind w:firstLine="540"/>
        <w:jc w:val="both"/>
        <w:rPr>
          <w:rFonts w:ascii="Times New Roman" w:hAnsi="Times New Roman" w:cs="Times New Roman"/>
          <w:sz w:val="24"/>
          <w:szCs w:val="24"/>
        </w:rPr>
      </w:pPr>
      <w:r w:rsidRPr="000772DB">
        <w:rPr>
          <w:rFonts w:ascii="Times New Roman" w:hAnsi="Times New Roman" w:cs="Times New Roman"/>
          <w:sz w:val="24"/>
          <w:szCs w:val="24"/>
        </w:rPr>
        <w:t xml:space="preserve">- отчетности об исполнении бюджета сельского поселения </w:t>
      </w:r>
      <w:r>
        <w:rPr>
          <w:rFonts w:ascii="Times New Roman" w:hAnsi="Times New Roman" w:cs="Times New Roman"/>
          <w:sz w:val="24"/>
          <w:szCs w:val="24"/>
        </w:rPr>
        <w:t>Борискино-Игар</w:t>
      </w:r>
      <w:r w:rsidRPr="000772DB">
        <w:rPr>
          <w:rFonts w:ascii="Times New Roman" w:hAnsi="Times New Roman" w:cs="Times New Roman"/>
          <w:sz w:val="24"/>
          <w:szCs w:val="24"/>
        </w:rPr>
        <w:t xml:space="preserve"> муниципального района Клявлинский Самарской области в динамике лет;</w:t>
      </w:r>
    </w:p>
    <w:p w:rsidR="00956A42" w:rsidRPr="000772DB" w:rsidRDefault="00956A42" w:rsidP="002F6C02">
      <w:pPr>
        <w:pStyle w:val="ConsPlusNormal"/>
        <w:ind w:firstLine="540"/>
        <w:jc w:val="both"/>
        <w:rPr>
          <w:rFonts w:ascii="Times New Roman" w:hAnsi="Times New Roman" w:cs="Times New Roman"/>
          <w:sz w:val="24"/>
          <w:szCs w:val="24"/>
        </w:rPr>
      </w:pPr>
      <w:r w:rsidRPr="000772DB">
        <w:rPr>
          <w:rFonts w:ascii="Times New Roman" w:hAnsi="Times New Roman" w:cs="Times New Roman"/>
          <w:sz w:val="24"/>
          <w:szCs w:val="24"/>
        </w:rPr>
        <w:t>- оценки исполнения налоговых и неналоговых доходов за текущий финансовый год;</w:t>
      </w:r>
    </w:p>
    <w:p w:rsidR="00956A42" w:rsidRPr="000772DB" w:rsidRDefault="00956A42" w:rsidP="002F6C02">
      <w:pPr>
        <w:pStyle w:val="ConsPlusNormal"/>
        <w:ind w:firstLine="540"/>
        <w:jc w:val="both"/>
        <w:rPr>
          <w:rFonts w:ascii="Times New Roman" w:hAnsi="Times New Roman" w:cs="Times New Roman"/>
          <w:sz w:val="24"/>
          <w:szCs w:val="24"/>
        </w:rPr>
      </w:pPr>
      <w:r w:rsidRPr="000772DB">
        <w:rPr>
          <w:rFonts w:ascii="Times New Roman" w:hAnsi="Times New Roman" w:cs="Times New Roman"/>
          <w:sz w:val="24"/>
          <w:szCs w:val="24"/>
        </w:rPr>
        <w:t>- прогноза главных администраторов доходов бюджета поселения на очередной финансовый год и на плановый период.</w:t>
      </w:r>
    </w:p>
    <w:p w:rsidR="00956A42" w:rsidRPr="000772DB" w:rsidRDefault="00956A42" w:rsidP="002F6C02">
      <w:pPr>
        <w:pStyle w:val="ConsPlusNormal"/>
        <w:ind w:firstLine="540"/>
        <w:jc w:val="both"/>
        <w:rPr>
          <w:rFonts w:ascii="Times New Roman" w:hAnsi="Times New Roman" w:cs="Times New Roman"/>
          <w:sz w:val="24"/>
          <w:szCs w:val="24"/>
        </w:rPr>
      </w:pPr>
      <w:r w:rsidRPr="00EA688F">
        <w:rPr>
          <w:rFonts w:ascii="Times New Roman" w:hAnsi="Times New Roman" w:cs="Times New Roman"/>
          <w:sz w:val="24"/>
          <w:szCs w:val="24"/>
        </w:rPr>
        <w:t>4. В случае изменения законодательства Российской Федерации, Самарской области,  нормативных правовых актов расчеты поступления налоговых и неналоговых доходов корректируются в соответствии с принятыми изменениями. Прогноз поступлений может быть скорректирован в течение текущего финансового года на сумму превышения (уменьшения) объема их фактического поступления.</w:t>
      </w:r>
    </w:p>
    <w:p w:rsidR="00956A42" w:rsidRPr="000772DB" w:rsidRDefault="00956A42" w:rsidP="002F6C02">
      <w:pPr>
        <w:spacing w:after="0" w:line="240" w:lineRule="auto"/>
        <w:ind w:firstLine="709"/>
        <w:jc w:val="both"/>
        <w:rPr>
          <w:rFonts w:ascii="Times New Roman" w:eastAsia="Times New Roman" w:hAnsi="Times New Roman" w:cs="Times New Roman"/>
          <w:color w:val="000000"/>
          <w:sz w:val="24"/>
          <w:szCs w:val="24"/>
          <w:lang w:eastAsia="ru-RU"/>
        </w:rPr>
      </w:pPr>
      <w:r w:rsidRPr="000772DB">
        <w:rPr>
          <w:rFonts w:ascii="Times New Roman" w:eastAsia="Times New Roman" w:hAnsi="Times New Roman" w:cs="Times New Roman"/>
          <w:color w:val="000000"/>
          <w:sz w:val="24"/>
          <w:szCs w:val="24"/>
          <w:lang w:eastAsia="ru-RU"/>
        </w:rPr>
        <w:t>5. Прогнозирование доходов бюджета поселения осуществляется в разрезе видов доходов бюджета поселения в соответствии со следующими методами расчета:</w:t>
      </w:r>
    </w:p>
    <w:p w:rsidR="00956A42" w:rsidRPr="000772DB" w:rsidRDefault="00956A42" w:rsidP="002F6C02">
      <w:pPr>
        <w:spacing w:after="0" w:line="240" w:lineRule="auto"/>
        <w:ind w:firstLine="708"/>
        <w:jc w:val="both"/>
        <w:rPr>
          <w:rFonts w:ascii="Times New Roman" w:eastAsia="Times New Roman" w:hAnsi="Times New Roman" w:cs="Times New Roman"/>
          <w:color w:val="000000"/>
          <w:sz w:val="24"/>
          <w:szCs w:val="24"/>
          <w:lang w:eastAsia="ru-RU"/>
        </w:rPr>
      </w:pPr>
      <w:r w:rsidRPr="000772DB">
        <w:rPr>
          <w:rFonts w:ascii="Times New Roman" w:eastAsia="Times New Roman" w:hAnsi="Times New Roman" w:cs="Times New Roman"/>
          <w:color w:val="000000"/>
          <w:sz w:val="24"/>
          <w:szCs w:val="24"/>
          <w:lang w:eastAsia="ru-RU"/>
        </w:rPr>
        <w:t>-прямой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956A42" w:rsidRPr="000772DB" w:rsidRDefault="00956A42" w:rsidP="002F6C02">
      <w:pPr>
        <w:spacing w:after="0" w:line="240" w:lineRule="auto"/>
        <w:ind w:firstLine="708"/>
        <w:jc w:val="both"/>
        <w:rPr>
          <w:rFonts w:ascii="Times New Roman" w:eastAsia="Times New Roman" w:hAnsi="Times New Roman" w:cs="Times New Roman"/>
          <w:color w:val="000000"/>
          <w:sz w:val="24"/>
          <w:szCs w:val="24"/>
          <w:lang w:eastAsia="ru-RU"/>
        </w:rPr>
      </w:pPr>
      <w:r w:rsidRPr="000772DB">
        <w:rPr>
          <w:rFonts w:ascii="Times New Roman" w:eastAsia="Times New Roman" w:hAnsi="Times New Roman" w:cs="Times New Roman"/>
          <w:color w:val="000000"/>
          <w:sz w:val="24"/>
          <w:szCs w:val="24"/>
          <w:lang w:eastAsia="ru-RU"/>
        </w:rPr>
        <w:t>-усреднение – расчет,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 если он не превышает 3 года;</w:t>
      </w:r>
    </w:p>
    <w:p w:rsidR="00956A42" w:rsidRPr="000772DB" w:rsidRDefault="00956A42" w:rsidP="002F6C02">
      <w:pPr>
        <w:spacing w:after="0" w:line="240" w:lineRule="auto"/>
        <w:ind w:firstLine="708"/>
        <w:jc w:val="both"/>
        <w:rPr>
          <w:rFonts w:ascii="Times New Roman" w:eastAsia="Times New Roman" w:hAnsi="Times New Roman" w:cs="Times New Roman"/>
          <w:color w:val="000000"/>
          <w:sz w:val="24"/>
          <w:szCs w:val="24"/>
          <w:lang w:eastAsia="ru-RU"/>
        </w:rPr>
      </w:pPr>
      <w:r w:rsidRPr="000772DB">
        <w:rPr>
          <w:rFonts w:ascii="Times New Roman" w:eastAsia="Times New Roman" w:hAnsi="Times New Roman" w:cs="Times New Roman"/>
          <w:color w:val="000000"/>
          <w:sz w:val="24"/>
          <w:szCs w:val="24"/>
          <w:lang w:eastAsia="ru-RU"/>
        </w:rPr>
        <w:t>- иной способ, предусмотренный настоящей методикой.</w:t>
      </w:r>
    </w:p>
    <w:p w:rsidR="00956A42" w:rsidRPr="00DD577B" w:rsidRDefault="00956A42" w:rsidP="002F6C0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772DB">
        <w:rPr>
          <w:rFonts w:ascii="Times New Roman" w:hAnsi="Times New Roman" w:cs="Times New Roman"/>
          <w:color w:val="000000"/>
          <w:sz w:val="24"/>
          <w:szCs w:val="24"/>
        </w:rPr>
        <w:lastRenderedPageBreak/>
        <w:t xml:space="preserve">6. </w:t>
      </w:r>
      <w:r w:rsidRPr="00DD577B">
        <w:rPr>
          <w:rFonts w:ascii="Times New Roman" w:eastAsia="Times New Roman" w:hAnsi="Times New Roman" w:cs="Times New Roman"/>
          <w:color w:val="000000"/>
          <w:sz w:val="24"/>
          <w:szCs w:val="24"/>
          <w:lang w:eastAsia="ru-RU"/>
        </w:rPr>
        <w:t xml:space="preserve">Прогнозирование иных доходов бюджета поселения, поступление которых не имеет постоянного характера, </w:t>
      </w:r>
      <w:r w:rsidRPr="00DD577B">
        <w:rPr>
          <w:rFonts w:ascii="Times New Roman" w:eastAsia="Times New Roman" w:hAnsi="Times New Roman" w:cs="Times New Roman"/>
          <w:sz w:val="24"/>
          <w:szCs w:val="24"/>
          <w:lang w:eastAsia="ru-RU"/>
        </w:rPr>
        <w:t>относятся к непрогнозируемым доходам ввиду несистематичности их поступления и формируются по факту поступления в бюджет района.</w:t>
      </w:r>
    </w:p>
    <w:p w:rsidR="00956A42" w:rsidRPr="00DD577B" w:rsidRDefault="00956A42" w:rsidP="002F6C02">
      <w:pPr>
        <w:spacing w:after="0" w:line="240" w:lineRule="auto"/>
        <w:ind w:firstLine="708"/>
        <w:jc w:val="both"/>
        <w:rPr>
          <w:rFonts w:ascii="Times New Roman" w:eastAsia="Times New Roman" w:hAnsi="Times New Roman" w:cs="Times New Roman"/>
          <w:color w:val="000000"/>
          <w:sz w:val="24"/>
          <w:szCs w:val="24"/>
          <w:lang w:eastAsia="ru-RU"/>
        </w:rPr>
      </w:pPr>
      <w:r w:rsidRPr="00DD577B">
        <w:rPr>
          <w:rFonts w:ascii="Times New Roman" w:eastAsia="Times New Roman" w:hAnsi="Times New Roman" w:cs="Times New Roman"/>
          <w:color w:val="000000"/>
          <w:sz w:val="24"/>
          <w:szCs w:val="24"/>
          <w:lang w:eastAsia="ru-RU"/>
        </w:rPr>
        <w:t>К иным доходам бюджета, поступление которых не имеет постоянного характера, относятся:</w:t>
      </w:r>
    </w:p>
    <w:p w:rsidR="00956A42" w:rsidRPr="00DD577B" w:rsidRDefault="00956A42" w:rsidP="002F6C0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577B">
        <w:rPr>
          <w:rFonts w:ascii="Times New Roman" w:eastAsia="Times New Roman" w:hAnsi="Times New Roman" w:cs="Times New Roman"/>
          <w:sz w:val="24"/>
          <w:szCs w:val="24"/>
          <w:lang w:eastAsia="ru-RU"/>
        </w:rPr>
        <w:t xml:space="preserve">-  прочие доходы от компенсации затрат бюджетов сельских поселений: </w:t>
      </w:r>
    </w:p>
    <w:p w:rsidR="00956A42" w:rsidRPr="00DD577B" w:rsidRDefault="00956A42" w:rsidP="002F6C02">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DD577B">
        <w:rPr>
          <w:rFonts w:ascii="Times New Roman" w:eastAsia="Times New Roman" w:hAnsi="Times New Roman" w:cs="Times New Roman"/>
          <w:sz w:val="20"/>
          <w:szCs w:val="20"/>
          <w:lang w:eastAsia="ru-RU"/>
        </w:rPr>
        <w:t>( ККД 1 13 02995 10 0000 130);</w:t>
      </w:r>
    </w:p>
    <w:p w:rsidR="00956A42" w:rsidRDefault="00956A42" w:rsidP="002F6C0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57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возмещение</w:t>
      </w:r>
      <w:r w:rsidRPr="00DD577B">
        <w:rPr>
          <w:rFonts w:ascii="Times New Roman" w:eastAsia="Times New Roman" w:hAnsi="Times New Roman" w:cs="Times New Roman"/>
          <w:sz w:val="24"/>
          <w:szCs w:val="24"/>
          <w:lang w:eastAsia="ru-RU"/>
        </w:rPr>
        <w:t xml:space="preserve"> ущерба при возникновении страховых случаев</w:t>
      </w:r>
      <w:r>
        <w:rPr>
          <w:rFonts w:ascii="Times New Roman" w:eastAsia="Times New Roman" w:hAnsi="Times New Roman" w:cs="Times New Roman"/>
          <w:sz w:val="24"/>
          <w:szCs w:val="24"/>
          <w:lang w:eastAsia="ru-RU"/>
        </w:rPr>
        <w:t>,</w:t>
      </w:r>
      <w:r w:rsidRPr="00DD577B">
        <w:rPr>
          <w:rFonts w:ascii="Times New Roman" w:eastAsia="Times New Roman" w:hAnsi="Times New Roman" w:cs="Times New Roman"/>
          <w:sz w:val="24"/>
          <w:szCs w:val="24"/>
          <w:lang w:eastAsia="ru-RU"/>
        </w:rPr>
        <w:t xml:space="preserve"> когда </w:t>
      </w:r>
      <w:r>
        <w:rPr>
          <w:rFonts w:ascii="Times New Roman" w:eastAsia="Times New Roman" w:hAnsi="Times New Roman" w:cs="Times New Roman"/>
          <w:sz w:val="24"/>
          <w:szCs w:val="24"/>
          <w:lang w:eastAsia="ru-RU"/>
        </w:rPr>
        <w:t xml:space="preserve">     </w:t>
      </w:r>
    </w:p>
    <w:p w:rsidR="00956A42" w:rsidRDefault="00956A42" w:rsidP="002F6C0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D577B">
        <w:rPr>
          <w:rFonts w:ascii="Times New Roman" w:eastAsia="Times New Roman" w:hAnsi="Times New Roman" w:cs="Times New Roman"/>
          <w:sz w:val="24"/>
          <w:szCs w:val="24"/>
          <w:lang w:eastAsia="ru-RU"/>
        </w:rPr>
        <w:t>выгодоприобретателями высту</w:t>
      </w:r>
      <w:r>
        <w:rPr>
          <w:rFonts w:ascii="Times New Roman" w:eastAsia="Times New Roman" w:hAnsi="Times New Roman" w:cs="Times New Roman"/>
          <w:sz w:val="24"/>
          <w:szCs w:val="24"/>
          <w:lang w:eastAsia="ru-RU"/>
        </w:rPr>
        <w:t>пают получатели средств бюджета</w:t>
      </w:r>
      <w:r w:rsidRPr="00DD577B">
        <w:rPr>
          <w:rFonts w:ascii="Times New Roman" w:eastAsia="Times New Roman" w:hAnsi="Times New Roman" w:cs="Times New Roman"/>
          <w:sz w:val="24"/>
          <w:szCs w:val="24"/>
          <w:lang w:eastAsia="ru-RU"/>
        </w:rPr>
        <w:t xml:space="preserve"> сельск</w:t>
      </w:r>
      <w:r>
        <w:rPr>
          <w:rFonts w:ascii="Times New Roman" w:eastAsia="Times New Roman" w:hAnsi="Times New Roman" w:cs="Times New Roman"/>
          <w:sz w:val="24"/>
          <w:szCs w:val="24"/>
          <w:lang w:eastAsia="ru-RU"/>
        </w:rPr>
        <w:t>ого</w:t>
      </w:r>
      <w:r w:rsidRPr="00DD57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956A42" w:rsidRPr="00DD577B" w:rsidRDefault="00956A42" w:rsidP="002F6C0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D577B">
        <w:rPr>
          <w:rFonts w:ascii="Times New Roman" w:eastAsia="Times New Roman" w:hAnsi="Times New Roman" w:cs="Times New Roman"/>
          <w:sz w:val="24"/>
          <w:szCs w:val="24"/>
          <w:lang w:eastAsia="ru-RU"/>
        </w:rPr>
        <w:t>поселени</w:t>
      </w:r>
      <w:r>
        <w:rPr>
          <w:rFonts w:ascii="Times New Roman" w:eastAsia="Times New Roman" w:hAnsi="Times New Roman" w:cs="Times New Roman"/>
          <w:sz w:val="24"/>
          <w:szCs w:val="24"/>
          <w:lang w:eastAsia="ru-RU"/>
        </w:rPr>
        <w:t>я</w:t>
      </w:r>
      <w:r w:rsidRPr="00DD577B">
        <w:rPr>
          <w:rFonts w:ascii="Times New Roman" w:eastAsia="Times New Roman" w:hAnsi="Times New Roman" w:cs="Times New Roman"/>
          <w:sz w:val="24"/>
          <w:szCs w:val="24"/>
          <w:lang w:eastAsia="ru-RU"/>
        </w:rPr>
        <w:t>:</w:t>
      </w:r>
    </w:p>
    <w:p w:rsidR="00956A42" w:rsidRPr="00DD577B" w:rsidRDefault="00956A42" w:rsidP="002F6C02">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(ККД  1 16 1003110</w:t>
      </w:r>
      <w:r w:rsidRPr="00DD577B">
        <w:rPr>
          <w:rFonts w:ascii="Times New Roman" w:eastAsia="Times New Roman" w:hAnsi="Times New Roman" w:cs="Times New Roman"/>
          <w:sz w:val="20"/>
          <w:szCs w:val="20"/>
          <w:lang w:eastAsia="ru-RU"/>
        </w:rPr>
        <w:t xml:space="preserve"> 10 0000 140);</w:t>
      </w:r>
    </w:p>
    <w:p w:rsidR="00956A42" w:rsidRPr="00DD577B" w:rsidRDefault="00956A42" w:rsidP="002F6C0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577B">
        <w:rPr>
          <w:rFonts w:ascii="Times New Roman" w:eastAsia="Times New Roman" w:hAnsi="Times New Roman" w:cs="Times New Roman"/>
          <w:sz w:val="24"/>
          <w:szCs w:val="24"/>
          <w:lang w:eastAsia="ru-RU"/>
        </w:rPr>
        <w:t>- невыясненные поступления, зачисляемые в бюджеты сельских поселений:</w:t>
      </w:r>
    </w:p>
    <w:p w:rsidR="00956A42" w:rsidRPr="00DD577B" w:rsidRDefault="00956A42" w:rsidP="002F6C02">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DD577B">
        <w:rPr>
          <w:rFonts w:ascii="Times New Roman" w:eastAsia="Times New Roman" w:hAnsi="Times New Roman" w:cs="Times New Roman"/>
          <w:sz w:val="20"/>
          <w:szCs w:val="20"/>
          <w:lang w:eastAsia="ru-RU"/>
        </w:rPr>
        <w:t xml:space="preserve"> (ККД  1 17 01050 10 0000 180);</w:t>
      </w:r>
    </w:p>
    <w:p w:rsidR="00956A42" w:rsidRPr="00DD577B" w:rsidRDefault="00956A42" w:rsidP="002F6C0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577B">
        <w:rPr>
          <w:rFonts w:ascii="Times New Roman" w:eastAsia="Times New Roman" w:hAnsi="Times New Roman" w:cs="Times New Roman"/>
          <w:sz w:val="24"/>
          <w:szCs w:val="24"/>
          <w:lang w:eastAsia="ru-RU"/>
        </w:rPr>
        <w:t>- прочие неналоговые доходы бюджетов сельских поселений:</w:t>
      </w:r>
    </w:p>
    <w:p w:rsidR="00956A42" w:rsidRPr="00DD577B" w:rsidRDefault="00956A42" w:rsidP="002F6C02">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DD577B">
        <w:rPr>
          <w:rFonts w:ascii="Times New Roman" w:eastAsia="Times New Roman" w:hAnsi="Times New Roman" w:cs="Times New Roman"/>
          <w:sz w:val="20"/>
          <w:szCs w:val="20"/>
          <w:lang w:eastAsia="ru-RU"/>
        </w:rPr>
        <w:t xml:space="preserve">  (ККД 1 17 05050 10 0000 180);</w:t>
      </w:r>
    </w:p>
    <w:p w:rsidR="00956A42" w:rsidRPr="00DD577B" w:rsidRDefault="00956A42" w:rsidP="002F6C0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577B">
        <w:rPr>
          <w:rFonts w:ascii="Times New Roman" w:eastAsia="Times New Roman" w:hAnsi="Times New Roman" w:cs="Times New Roman"/>
          <w:sz w:val="24"/>
          <w:szCs w:val="24"/>
          <w:lang w:eastAsia="ru-RU"/>
        </w:rPr>
        <w:t>- прочие безвозмездные поступления в бюджеты сельских поселений:</w:t>
      </w:r>
    </w:p>
    <w:p w:rsidR="00956A42" w:rsidRPr="00DD577B" w:rsidRDefault="00956A42" w:rsidP="002F6C02">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DD577B">
        <w:rPr>
          <w:rFonts w:ascii="Times New Roman" w:eastAsia="Times New Roman" w:hAnsi="Times New Roman" w:cs="Times New Roman"/>
          <w:sz w:val="20"/>
          <w:szCs w:val="20"/>
          <w:lang w:eastAsia="ru-RU"/>
        </w:rPr>
        <w:t xml:space="preserve"> ККД 2 07 05030 10 0000 180).</w:t>
      </w:r>
    </w:p>
    <w:p w:rsidR="00956A42" w:rsidRPr="000772DB" w:rsidRDefault="00956A42" w:rsidP="002F6C02">
      <w:pPr>
        <w:pStyle w:val="ConsPlusNormal"/>
        <w:ind w:firstLine="540"/>
        <w:jc w:val="both"/>
        <w:rPr>
          <w:rFonts w:ascii="Times New Roman" w:hAnsi="Times New Roman" w:cs="Times New Roman"/>
          <w:sz w:val="24"/>
          <w:szCs w:val="24"/>
        </w:rPr>
      </w:pPr>
      <w:r w:rsidRPr="000772DB">
        <w:rPr>
          <w:rFonts w:ascii="Times New Roman" w:hAnsi="Times New Roman" w:cs="Times New Roman"/>
          <w:sz w:val="24"/>
          <w:szCs w:val="24"/>
        </w:rPr>
        <w:t xml:space="preserve">7. Прогнозный объем поступлений по группе "Безвозмездные поступления" (2 00 00000 00 0000 000) определяется на основании объема расходов из других бюджетов бюджетной системы Российской Федерации, предусмотренных нормативными правовыми актами и муниципальными </w:t>
      </w:r>
      <w:r>
        <w:rPr>
          <w:rFonts w:ascii="Times New Roman" w:hAnsi="Times New Roman" w:cs="Times New Roman"/>
          <w:sz w:val="24"/>
          <w:szCs w:val="24"/>
        </w:rPr>
        <w:t xml:space="preserve">нормативными </w:t>
      </w:r>
      <w:r w:rsidRPr="000772DB">
        <w:rPr>
          <w:rFonts w:ascii="Times New Roman" w:hAnsi="Times New Roman" w:cs="Times New Roman"/>
          <w:sz w:val="24"/>
          <w:szCs w:val="24"/>
        </w:rPr>
        <w:t>правовыми актами других бюджетов бюджетной системы Российской Федерации.</w:t>
      </w:r>
    </w:p>
    <w:p w:rsidR="00956A42" w:rsidRPr="000772DB" w:rsidRDefault="00956A42" w:rsidP="002F6C02">
      <w:pPr>
        <w:pStyle w:val="ConsPlusNormal"/>
        <w:ind w:firstLine="540"/>
        <w:jc w:val="both"/>
        <w:rPr>
          <w:rFonts w:ascii="Times New Roman" w:hAnsi="Times New Roman" w:cs="Times New Roman"/>
          <w:sz w:val="24"/>
          <w:szCs w:val="24"/>
        </w:rPr>
      </w:pPr>
      <w:r w:rsidRPr="000772DB">
        <w:rPr>
          <w:rFonts w:ascii="Times New Roman" w:hAnsi="Times New Roman" w:cs="Times New Roman"/>
          <w:sz w:val="24"/>
          <w:szCs w:val="24"/>
        </w:rPr>
        <w:t>В течение текущего года, в случае увеличения (уменьшения) объемов расходов из других бюджетов бюджетной системы Российской Федерации на предоставление межбюджетных трансфертов местным бюджетам увеличивается (уменьшается) прогнозный объем безвозмездных поступлений из других бюджетов бюджетной системы Российской Федерации по группе "Безвозмездные поступления"</w:t>
      </w:r>
      <w:r>
        <w:rPr>
          <w:rFonts w:ascii="Times New Roman" w:hAnsi="Times New Roman" w:cs="Times New Roman"/>
          <w:sz w:val="24"/>
          <w:szCs w:val="24"/>
        </w:rPr>
        <w:t>.</w:t>
      </w:r>
    </w:p>
    <w:p w:rsidR="00F36BF9" w:rsidRDefault="00F36BF9" w:rsidP="002F6C02">
      <w:pPr>
        <w:spacing w:line="240" w:lineRule="auto"/>
        <w:jc w:val="both"/>
      </w:pPr>
    </w:p>
    <w:p w:rsidR="00E25533" w:rsidRDefault="00E25533" w:rsidP="002F6C02">
      <w:pPr>
        <w:spacing w:line="240" w:lineRule="auto"/>
        <w:jc w:val="both"/>
      </w:pPr>
    </w:p>
    <w:p w:rsidR="00626C76" w:rsidRPr="000772DB" w:rsidRDefault="00626C76" w:rsidP="002F6C02">
      <w:pPr>
        <w:pStyle w:val="ConsPlusNormal"/>
        <w:ind w:firstLine="540"/>
        <w:jc w:val="both"/>
        <w:rPr>
          <w:rFonts w:ascii="Times New Roman" w:hAnsi="Times New Roman" w:cs="Times New Roman"/>
          <w:sz w:val="24"/>
          <w:szCs w:val="24"/>
        </w:rPr>
      </w:pPr>
      <w:bookmarkStart w:id="1" w:name="P35"/>
      <w:bookmarkEnd w:id="1"/>
    </w:p>
    <w:sectPr w:rsidR="00626C76" w:rsidRPr="000772DB" w:rsidSect="000772DB">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16C"/>
    <w:rsid w:val="00013DB3"/>
    <w:rsid w:val="00053032"/>
    <w:rsid w:val="00065402"/>
    <w:rsid w:val="000772DB"/>
    <w:rsid w:val="00091161"/>
    <w:rsid w:val="000A3CE4"/>
    <w:rsid w:val="0011477E"/>
    <w:rsid w:val="00115B63"/>
    <w:rsid w:val="00194006"/>
    <w:rsid w:val="00242B46"/>
    <w:rsid w:val="00243607"/>
    <w:rsid w:val="002A177A"/>
    <w:rsid w:val="002A516C"/>
    <w:rsid w:val="002C34E9"/>
    <w:rsid w:val="002F6C02"/>
    <w:rsid w:val="00341BD9"/>
    <w:rsid w:val="0036614D"/>
    <w:rsid w:val="00387836"/>
    <w:rsid w:val="004202EE"/>
    <w:rsid w:val="00440C1E"/>
    <w:rsid w:val="00507DF8"/>
    <w:rsid w:val="005222CA"/>
    <w:rsid w:val="0056277F"/>
    <w:rsid w:val="005C0A47"/>
    <w:rsid w:val="005D7F97"/>
    <w:rsid w:val="00626C76"/>
    <w:rsid w:val="006377FD"/>
    <w:rsid w:val="00650E41"/>
    <w:rsid w:val="006528FB"/>
    <w:rsid w:val="00674A91"/>
    <w:rsid w:val="007634DC"/>
    <w:rsid w:val="0080716F"/>
    <w:rsid w:val="00831FE5"/>
    <w:rsid w:val="00853FE5"/>
    <w:rsid w:val="0085771B"/>
    <w:rsid w:val="00956A42"/>
    <w:rsid w:val="009D2314"/>
    <w:rsid w:val="009D52E1"/>
    <w:rsid w:val="00AA572A"/>
    <w:rsid w:val="00AB0E11"/>
    <w:rsid w:val="00B25C56"/>
    <w:rsid w:val="00BC4D5A"/>
    <w:rsid w:val="00BF3D69"/>
    <w:rsid w:val="00C130F2"/>
    <w:rsid w:val="00C84785"/>
    <w:rsid w:val="00E110E0"/>
    <w:rsid w:val="00E25533"/>
    <w:rsid w:val="00E50B8B"/>
    <w:rsid w:val="00E60CBE"/>
    <w:rsid w:val="00E60D8F"/>
    <w:rsid w:val="00E71222"/>
    <w:rsid w:val="00E72A32"/>
    <w:rsid w:val="00EA688F"/>
    <w:rsid w:val="00F33E73"/>
    <w:rsid w:val="00F36BF9"/>
    <w:rsid w:val="00F4440C"/>
    <w:rsid w:val="00F81C84"/>
    <w:rsid w:val="00FA6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51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A51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516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rsid w:val="006377FD"/>
    <w:pPr>
      <w:widowControl w:val="0"/>
      <w:suppressAutoHyphens/>
      <w:autoSpaceDE w:val="0"/>
      <w:spacing w:after="120" w:line="240" w:lineRule="auto"/>
    </w:pPr>
    <w:rPr>
      <w:rFonts w:ascii="Arial" w:eastAsia="Arial" w:hAnsi="Arial" w:cs="Arial"/>
      <w:sz w:val="24"/>
      <w:szCs w:val="24"/>
      <w:lang w:eastAsia="ru-RU" w:bidi="ru-RU"/>
    </w:rPr>
  </w:style>
  <w:style w:type="character" w:customStyle="1" w:styleId="a4">
    <w:name w:val="Основной текст Знак"/>
    <w:basedOn w:val="a0"/>
    <w:link w:val="a3"/>
    <w:rsid w:val="006377FD"/>
    <w:rPr>
      <w:rFonts w:ascii="Arial" w:eastAsia="Arial" w:hAnsi="Arial" w:cs="Arial"/>
      <w:sz w:val="24"/>
      <w:szCs w:val="24"/>
      <w:lang w:eastAsia="ru-RU" w:bidi="ru-RU"/>
    </w:rPr>
  </w:style>
  <w:style w:type="paragraph" w:styleId="a5">
    <w:name w:val="Balloon Text"/>
    <w:basedOn w:val="a"/>
    <w:link w:val="a6"/>
    <w:uiPriority w:val="99"/>
    <w:semiHidden/>
    <w:unhideWhenUsed/>
    <w:rsid w:val="007634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34DC"/>
    <w:rPr>
      <w:rFonts w:ascii="Tahoma" w:hAnsi="Tahoma" w:cs="Tahoma"/>
      <w:sz w:val="16"/>
      <w:szCs w:val="16"/>
    </w:rPr>
  </w:style>
  <w:style w:type="paragraph" w:styleId="a7">
    <w:name w:val="No Spacing"/>
    <w:uiPriority w:val="1"/>
    <w:qFormat/>
    <w:rsid w:val="005627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51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A51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516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rsid w:val="006377FD"/>
    <w:pPr>
      <w:widowControl w:val="0"/>
      <w:suppressAutoHyphens/>
      <w:autoSpaceDE w:val="0"/>
      <w:spacing w:after="120" w:line="240" w:lineRule="auto"/>
    </w:pPr>
    <w:rPr>
      <w:rFonts w:ascii="Arial" w:eastAsia="Arial" w:hAnsi="Arial" w:cs="Arial"/>
      <w:sz w:val="24"/>
      <w:szCs w:val="24"/>
      <w:lang w:eastAsia="ru-RU" w:bidi="ru-RU"/>
    </w:rPr>
  </w:style>
  <w:style w:type="character" w:customStyle="1" w:styleId="a4">
    <w:name w:val="Основной текст Знак"/>
    <w:basedOn w:val="a0"/>
    <w:link w:val="a3"/>
    <w:rsid w:val="006377FD"/>
    <w:rPr>
      <w:rFonts w:ascii="Arial" w:eastAsia="Arial" w:hAnsi="Arial" w:cs="Arial"/>
      <w:sz w:val="24"/>
      <w:szCs w:val="24"/>
      <w:lang w:eastAsia="ru-RU" w:bidi="ru-RU"/>
    </w:rPr>
  </w:style>
  <w:style w:type="paragraph" w:styleId="a5">
    <w:name w:val="Balloon Text"/>
    <w:basedOn w:val="a"/>
    <w:link w:val="a6"/>
    <w:uiPriority w:val="99"/>
    <w:semiHidden/>
    <w:unhideWhenUsed/>
    <w:rsid w:val="007634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34DC"/>
    <w:rPr>
      <w:rFonts w:ascii="Tahoma" w:hAnsi="Tahoma" w:cs="Tahoma"/>
      <w:sz w:val="16"/>
      <w:szCs w:val="16"/>
    </w:rPr>
  </w:style>
  <w:style w:type="paragraph" w:styleId="a7">
    <w:name w:val="No Spacing"/>
    <w:uiPriority w:val="1"/>
    <w:qFormat/>
    <w:rsid w:val="005627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44699">
      <w:bodyDiv w:val="1"/>
      <w:marLeft w:val="0"/>
      <w:marRight w:val="0"/>
      <w:marTop w:val="0"/>
      <w:marBottom w:val="0"/>
      <w:divBdr>
        <w:top w:val="none" w:sz="0" w:space="0" w:color="auto"/>
        <w:left w:val="none" w:sz="0" w:space="0" w:color="auto"/>
        <w:bottom w:val="none" w:sz="0" w:space="0" w:color="auto"/>
        <w:right w:val="none" w:sz="0" w:space="0" w:color="auto"/>
      </w:divBdr>
    </w:div>
    <w:div w:id="309945173">
      <w:bodyDiv w:val="1"/>
      <w:marLeft w:val="0"/>
      <w:marRight w:val="0"/>
      <w:marTop w:val="0"/>
      <w:marBottom w:val="0"/>
      <w:divBdr>
        <w:top w:val="none" w:sz="0" w:space="0" w:color="auto"/>
        <w:left w:val="none" w:sz="0" w:space="0" w:color="auto"/>
        <w:bottom w:val="none" w:sz="0" w:space="0" w:color="auto"/>
        <w:right w:val="none" w:sz="0" w:space="0" w:color="auto"/>
      </w:divBdr>
    </w:div>
    <w:div w:id="174510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9FB0B47497E38870AD8147E21587B0ED14E25058539B8BC6724EAAE7Ay94B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9FB0B47497E38870AD8147E21587B0ED14D20068139B8BC6724EAAE7A9B0640993C701FFDB7A6EFy446G" TargetMode="External"/><Relationship Id="rId5" Type="http://schemas.openxmlformats.org/officeDocument/2006/relationships/hyperlink" Target="consultantplus://offline/ref=A9FB0B47497E38870AD8147E21587B0ED14E25078033B8BC6724EAAE7A9B0640993C701AF9B7yA4E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6172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Пользователь</cp:lastModifiedBy>
  <cp:revision>2</cp:revision>
  <cp:lastPrinted>2019-11-14T07:26:00Z</cp:lastPrinted>
  <dcterms:created xsi:type="dcterms:W3CDTF">2024-11-12T07:32:00Z</dcterms:created>
  <dcterms:modified xsi:type="dcterms:W3CDTF">2024-11-12T07:32:00Z</dcterms:modified>
</cp:coreProperties>
</file>