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C" w:rsidRDefault="0037511C" w:rsidP="0037511C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6" o:title=""/>
          </v:shape>
          <o:OLEObject Type="Embed" ProgID="Word.Picture.8" ShapeID="_x0000_i1025" DrawAspect="Content" ObjectID="_1599573875" r:id="rId7"/>
        </w:object>
      </w:r>
      <w:r>
        <w:rPr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635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O7oIpEwAwAA0wYAAA4AAAAAAAAAAAAAAAAALgIAAGRycy9lMm9Eb2MueG1sUEsBAi0AFAAGAAgA&#10;AAAhANi+A23gAAAACgEAAA8AAAAAAAAAAAAAAAAAigUAAGRycy9kb3ducmV2LnhtbFBLBQYAAAAA&#10;BAAEAPMAAACX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</w:p>
    <w:p w:rsidR="0037511C" w:rsidRDefault="0037511C" w:rsidP="0037511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270" r="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</w:t>
      </w:r>
      <w:r>
        <w:rPr>
          <w:b/>
          <w:sz w:val="24"/>
        </w:rPr>
        <w:t xml:space="preserve">РОССИЙСКАЯ ФЕДЕРАЦИЯ                        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  КЛЯВЛИНСКИЙ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Самарской области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pStyle w:val="1"/>
        <w:ind w:firstLine="0"/>
        <w:rPr>
          <w:sz w:val="24"/>
        </w:rPr>
      </w:pPr>
      <w:r>
        <w:rPr>
          <w:sz w:val="24"/>
        </w:rPr>
        <w:t xml:space="preserve">             ПОСТАНОВЛЕНИЕ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  <w:u w:val="single"/>
        </w:rPr>
      </w:pPr>
      <w:r>
        <w:rPr>
          <w:b/>
          <w:sz w:val="24"/>
        </w:rPr>
        <w:t xml:space="preserve">           </w:t>
      </w:r>
      <w:r w:rsidR="00A761D7">
        <w:rPr>
          <w:b/>
          <w:sz w:val="24"/>
          <w:u w:val="single"/>
        </w:rPr>
        <w:t>__27.09</w:t>
      </w:r>
      <w:r>
        <w:rPr>
          <w:b/>
          <w:sz w:val="24"/>
          <w:u w:val="single"/>
        </w:rPr>
        <w:t xml:space="preserve">.2018г.  № </w:t>
      </w:r>
      <w:r w:rsidR="00A761D7">
        <w:rPr>
          <w:b/>
          <w:sz w:val="24"/>
          <w:u w:val="single"/>
        </w:rPr>
        <w:t>379</w:t>
      </w:r>
      <w:r>
        <w:rPr>
          <w:b/>
          <w:sz w:val="24"/>
          <w:u w:val="single"/>
        </w:rPr>
        <w:t xml:space="preserve">___ </w:t>
      </w:r>
    </w:p>
    <w:p w:rsidR="00A761D7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Об утверждении Перечня должностей органов </w:t>
      </w:r>
    </w:p>
    <w:p w:rsidR="0037511C" w:rsidRPr="00246B3C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местного самоуправления муниципального </w:t>
      </w:r>
    </w:p>
    <w:p w:rsidR="00A761D7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района Клявлинский, замещение </w:t>
      </w:r>
      <w:proofErr w:type="gramStart"/>
      <w:r w:rsidRPr="00246B3C">
        <w:rPr>
          <w:sz w:val="24"/>
        </w:rPr>
        <w:t>которых</w:t>
      </w:r>
      <w:proofErr w:type="gramEnd"/>
      <w:r w:rsidRPr="00246B3C">
        <w:rPr>
          <w:sz w:val="24"/>
        </w:rPr>
        <w:t xml:space="preserve"> связано </w:t>
      </w:r>
    </w:p>
    <w:p w:rsidR="0037511C" w:rsidRPr="00246B3C" w:rsidRDefault="0037511C" w:rsidP="0037511C">
      <w:pPr>
        <w:jc w:val="both"/>
        <w:rPr>
          <w:sz w:val="24"/>
        </w:rPr>
      </w:pPr>
      <w:r w:rsidRPr="00246B3C">
        <w:rPr>
          <w:sz w:val="24"/>
        </w:rPr>
        <w:t>с повышенными коррупционными рисками</w:t>
      </w:r>
    </w:p>
    <w:p w:rsidR="0037511C" w:rsidRPr="00246B3C" w:rsidRDefault="0037511C" w:rsidP="0037511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</w:p>
    <w:p w:rsidR="0037511C" w:rsidRPr="00246B3C" w:rsidRDefault="0037511C" w:rsidP="0037511C">
      <w:pPr>
        <w:spacing w:line="360" w:lineRule="auto"/>
        <w:ind w:firstLine="426"/>
        <w:jc w:val="both"/>
        <w:rPr>
          <w:color w:val="000000"/>
          <w:sz w:val="24"/>
        </w:rPr>
      </w:pPr>
      <w:r w:rsidRPr="00246B3C">
        <w:rPr>
          <w:sz w:val="24"/>
        </w:rPr>
        <w:t xml:space="preserve">С целью дальнейшей активизации противодействия коррупции в органах местного самоуправления муниципального района Клявлинский и в соответствии с Федеральным законом № 273-ФЗ от 25.12.2008г. «О противодействии коррупции», </w:t>
      </w:r>
      <w:r w:rsidRPr="00246B3C">
        <w:rPr>
          <w:color w:val="000000"/>
          <w:sz w:val="24"/>
        </w:rPr>
        <w:t>Администрация муниципального района Клявлинский ПОСТАНОВЛЯЕТ:</w:t>
      </w:r>
    </w:p>
    <w:p w:rsidR="0037511C" w:rsidRPr="00246B3C" w:rsidRDefault="0037511C" w:rsidP="0037511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  <w:r w:rsidRPr="00246B3C">
        <w:rPr>
          <w:sz w:val="24"/>
        </w:rPr>
        <w:t xml:space="preserve">1. Утвердить прилагаемый </w:t>
      </w:r>
      <w:hyperlink r:id="rId8" w:history="1">
        <w:r w:rsidRPr="00246B3C">
          <w:rPr>
            <w:sz w:val="24"/>
          </w:rPr>
          <w:t>Перечень</w:t>
        </w:r>
      </w:hyperlink>
      <w:r w:rsidRPr="00246B3C">
        <w:rPr>
          <w:sz w:val="24"/>
        </w:rPr>
        <w:t xml:space="preserve"> должностей органов местного самоуправления муниципального района Клявлинский, замещение которых связано с повышенными коррупционными рисками.</w:t>
      </w:r>
    </w:p>
    <w:p w:rsidR="0037511C" w:rsidRPr="00246B3C" w:rsidRDefault="0037511C" w:rsidP="0037511C">
      <w:pPr>
        <w:pStyle w:val="a3"/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2.  Опубликовать настоящее постановление в районной газете «Знамя Родины» и </w:t>
      </w:r>
      <w:proofErr w:type="gramStart"/>
      <w:r w:rsidRPr="00246B3C">
        <w:rPr>
          <w:sz w:val="24"/>
        </w:rPr>
        <w:t>разместить его</w:t>
      </w:r>
      <w:proofErr w:type="gramEnd"/>
      <w:r w:rsidRPr="00246B3C">
        <w:rPr>
          <w:sz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37511C" w:rsidRPr="00246B3C" w:rsidRDefault="0037511C" w:rsidP="0037511C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Признать утратившим силу постановление Главы муниципального района Клявлинский № </w:t>
      </w:r>
      <w:r w:rsidR="00A761D7">
        <w:rPr>
          <w:sz w:val="24"/>
        </w:rPr>
        <w:t>235 от 09.07.2018</w:t>
      </w:r>
      <w:r w:rsidRPr="00246B3C">
        <w:rPr>
          <w:sz w:val="24"/>
        </w:rPr>
        <w:t xml:space="preserve">г. «Об утверждении </w:t>
      </w:r>
      <w:proofErr w:type="gramStart"/>
      <w:r w:rsidRPr="00246B3C">
        <w:rPr>
          <w:sz w:val="24"/>
        </w:rPr>
        <w:t>Перечня должностей муниципальной службы органов местного самоуправления муниципального района</w:t>
      </w:r>
      <w:proofErr w:type="gramEnd"/>
      <w:r w:rsidRPr="00246B3C">
        <w:rPr>
          <w:sz w:val="24"/>
        </w:rPr>
        <w:t xml:space="preserve"> Клявлинский, замещение которых связано с повышенными коррупционными рисками».</w:t>
      </w:r>
    </w:p>
    <w:p w:rsidR="0037511C" w:rsidRPr="00246B3C" w:rsidRDefault="0037511C" w:rsidP="0037511C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>Настоящее постановление вступает в силу со дня его официального опубликования.</w:t>
      </w:r>
    </w:p>
    <w:p w:rsidR="0037511C" w:rsidRPr="00246B3C" w:rsidRDefault="0037511C" w:rsidP="0037511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4"/>
        </w:rPr>
      </w:pPr>
      <w:proofErr w:type="gramStart"/>
      <w:r w:rsidRPr="00246B3C">
        <w:rPr>
          <w:sz w:val="24"/>
        </w:rPr>
        <w:t>Контроль за</w:t>
      </w:r>
      <w:proofErr w:type="gramEnd"/>
      <w:r w:rsidRPr="00246B3C">
        <w:rPr>
          <w:sz w:val="24"/>
        </w:rPr>
        <w:t xml:space="preserve"> выполнением настоящего постановления оставляю за собой.</w:t>
      </w:r>
    </w:p>
    <w:p w:rsidR="0037511C" w:rsidRPr="001D506D" w:rsidRDefault="0037511C" w:rsidP="0037511C">
      <w:pPr>
        <w:pStyle w:val="a3"/>
        <w:spacing w:line="360" w:lineRule="auto"/>
        <w:ind w:left="426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511C" w:rsidRPr="001D506D" w:rsidTr="00AD6706">
        <w:tc>
          <w:tcPr>
            <w:tcW w:w="4785" w:type="dxa"/>
            <w:shd w:val="clear" w:color="auto" w:fill="auto"/>
          </w:tcPr>
          <w:p w:rsidR="0037511C" w:rsidRDefault="0037511C" w:rsidP="00AD6706">
            <w:pPr>
              <w:rPr>
                <w:rFonts w:eastAsia="Calibri"/>
                <w:sz w:val="24"/>
              </w:rPr>
            </w:pP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Глава</w:t>
            </w:r>
            <w:r w:rsidRPr="001D506D">
              <w:rPr>
                <w:rFonts w:eastAsia="Calibri"/>
                <w:sz w:val="24"/>
              </w:rPr>
              <w:t xml:space="preserve"> </w:t>
            </w:r>
            <w:proofErr w:type="gramStart"/>
            <w:r w:rsidRPr="001D506D">
              <w:rPr>
                <w:rFonts w:eastAsia="Calibri"/>
                <w:sz w:val="24"/>
              </w:rPr>
              <w:t>муниципального</w:t>
            </w:r>
            <w:proofErr w:type="gramEnd"/>
            <w:r w:rsidRPr="001D506D">
              <w:rPr>
                <w:rFonts w:eastAsia="Calibri"/>
                <w:sz w:val="24"/>
              </w:rPr>
              <w:t xml:space="preserve"> </w:t>
            </w: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37511C" w:rsidRPr="001D506D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</w:t>
            </w:r>
          </w:p>
          <w:p w:rsidR="0037511C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                   </w:t>
            </w:r>
          </w:p>
          <w:p w:rsidR="0037511C" w:rsidRPr="001D506D" w:rsidRDefault="0037511C" w:rsidP="00AD670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           </w:t>
            </w:r>
            <w:r w:rsidRPr="001D506D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И.Н.Соловьев</w:t>
            </w:r>
            <w:r w:rsidRPr="001D506D">
              <w:rPr>
                <w:rFonts w:eastAsia="Calibri"/>
                <w:sz w:val="24"/>
              </w:rPr>
              <w:t xml:space="preserve">  </w:t>
            </w:r>
          </w:p>
        </w:tc>
      </w:tr>
    </w:tbl>
    <w:p w:rsidR="0037511C" w:rsidRDefault="0037511C" w:rsidP="0037511C">
      <w:pPr>
        <w:spacing w:line="360" w:lineRule="auto"/>
        <w:jc w:val="both"/>
        <w:rPr>
          <w:color w:val="FF0000"/>
          <w:sz w:val="22"/>
          <w:szCs w:val="22"/>
        </w:rPr>
      </w:pPr>
    </w:p>
    <w:p w:rsidR="0037511C" w:rsidRDefault="0037511C" w:rsidP="0037511C">
      <w:pPr>
        <w:spacing w:line="360" w:lineRule="auto"/>
        <w:jc w:val="both"/>
        <w:rPr>
          <w:sz w:val="22"/>
          <w:szCs w:val="22"/>
        </w:rPr>
      </w:pPr>
    </w:p>
    <w:p w:rsidR="0037511C" w:rsidRDefault="0037511C" w:rsidP="0037511C">
      <w:pPr>
        <w:spacing w:line="360" w:lineRule="auto"/>
        <w:jc w:val="both"/>
        <w:rPr>
          <w:sz w:val="20"/>
          <w:szCs w:val="20"/>
        </w:rPr>
      </w:pPr>
    </w:p>
    <w:p w:rsidR="0037511C" w:rsidRDefault="0037511C" w:rsidP="0037511C">
      <w:pPr>
        <w:spacing w:line="360" w:lineRule="auto"/>
        <w:jc w:val="both"/>
        <w:rPr>
          <w:sz w:val="22"/>
          <w:szCs w:val="22"/>
        </w:rPr>
      </w:pPr>
      <w:r w:rsidRPr="00F75AE9">
        <w:rPr>
          <w:sz w:val="20"/>
          <w:szCs w:val="20"/>
        </w:rPr>
        <w:t xml:space="preserve">Мазурина </w:t>
      </w:r>
      <w:proofErr w:type="spellStart"/>
      <w:r w:rsidRPr="00F75AE9">
        <w:rPr>
          <w:sz w:val="20"/>
          <w:szCs w:val="20"/>
        </w:rPr>
        <w:t>О.Ю</w:t>
      </w:r>
      <w:proofErr w:type="spellEnd"/>
      <w:r w:rsidRPr="00F75AE9">
        <w:rPr>
          <w:sz w:val="20"/>
          <w:szCs w:val="20"/>
        </w:rPr>
        <w:t>.</w:t>
      </w:r>
    </w:p>
    <w:p w:rsidR="0037511C" w:rsidRDefault="0037511C" w:rsidP="0037511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 </w:t>
      </w:r>
    </w:p>
    <w:p w:rsidR="0037511C" w:rsidRDefault="0037511C" w:rsidP="0037511C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37511C" w:rsidRDefault="0037511C" w:rsidP="003751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Клявлинский </w:t>
      </w:r>
    </w:p>
    <w:p w:rsidR="0037511C" w:rsidRDefault="0037511C" w:rsidP="0037511C">
      <w:pPr>
        <w:jc w:val="right"/>
        <w:rPr>
          <w:szCs w:val="28"/>
        </w:rPr>
      </w:pPr>
      <w:r>
        <w:rPr>
          <w:sz w:val="22"/>
          <w:szCs w:val="22"/>
        </w:rPr>
        <w:t xml:space="preserve">от </w:t>
      </w:r>
      <w:r w:rsidR="00A761D7">
        <w:rPr>
          <w:sz w:val="22"/>
          <w:szCs w:val="22"/>
        </w:rPr>
        <w:t>27.09</w:t>
      </w:r>
      <w:r>
        <w:rPr>
          <w:sz w:val="22"/>
          <w:szCs w:val="22"/>
        </w:rPr>
        <w:t xml:space="preserve">.2018г.  № </w:t>
      </w:r>
      <w:r w:rsidR="00A761D7">
        <w:rPr>
          <w:sz w:val="22"/>
          <w:szCs w:val="22"/>
        </w:rPr>
        <w:t>379</w:t>
      </w:r>
      <w:r>
        <w:rPr>
          <w:sz w:val="22"/>
          <w:szCs w:val="22"/>
        </w:rPr>
        <w:t xml:space="preserve">   </w:t>
      </w:r>
    </w:p>
    <w:p w:rsidR="0037511C" w:rsidRDefault="0037511C" w:rsidP="0037511C">
      <w:pPr>
        <w:jc w:val="center"/>
        <w:rPr>
          <w:szCs w:val="28"/>
        </w:rPr>
      </w:pPr>
    </w:p>
    <w:p w:rsidR="0037511C" w:rsidRDefault="0037511C" w:rsidP="0037511C">
      <w:pPr>
        <w:jc w:val="center"/>
        <w:rPr>
          <w:szCs w:val="28"/>
        </w:rPr>
      </w:pPr>
    </w:p>
    <w:p w:rsidR="0037511C" w:rsidRDefault="0037511C" w:rsidP="0037511C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37511C" w:rsidRDefault="0037511C" w:rsidP="0037511C">
      <w:pPr>
        <w:jc w:val="center"/>
        <w:rPr>
          <w:sz w:val="26"/>
          <w:szCs w:val="26"/>
        </w:rPr>
      </w:pPr>
      <w:r w:rsidRPr="001903BD">
        <w:rPr>
          <w:sz w:val="26"/>
          <w:szCs w:val="26"/>
        </w:rPr>
        <w:t xml:space="preserve">должностей </w:t>
      </w:r>
      <w:r>
        <w:rPr>
          <w:sz w:val="26"/>
          <w:szCs w:val="26"/>
        </w:rPr>
        <w:t>органов местного самоуправления муниципального района Клявлинский</w:t>
      </w:r>
      <w:r w:rsidRPr="001903BD">
        <w:rPr>
          <w:sz w:val="26"/>
          <w:szCs w:val="26"/>
        </w:rPr>
        <w:t>, замещение которых связано с</w:t>
      </w:r>
      <w:r>
        <w:rPr>
          <w:sz w:val="26"/>
          <w:szCs w:val="26"/>
        </w:rPr>
        <w:t xml:space="preserve"> повышенными</w:t>
      </w:r>
      <w:r w:rsidRPr="001903BD">
        <w:rPr>
          <w:sz w:val="26"/>
          <w:szCs w:val="26"/>
        </w:rPr>
        <w:t xml:space="preserve"> коррупционными рисками</w:t>
      </w:r>
    </w:p>
    <w:p w:rsidR="0037511C" w:rsidRPr="001903BD" w:rsidRDefault="0037511C" w:rsidP="0037511C">
      <w:pPr>
        <w:jc w:val="center"/>
        <w:rPr>
          <w:sz w:val="26"/>
          <w:szCs w:val="26"/>
        </w:rPr>
      </w:pPr>
    </w:p>
    <w:p w:rsidR="0037511C" w:rsidRPr="001903BD" w:rsidRDefault="0037511C" w:rsidP="0037511C">
      <w:pPr>
        <w:jc w:val="center"/>
        <w:rPr>
          <w:sz w:val="26"/>
          <w:szCs w:val="26"/>
        </w:rPr>
      </w:pPr>
    </w:p>
    <w:p w:rsidR="00A761D7" w:rsidRDefault="00A761D7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Глава муниципального района Клявлинский</w:t>
      </w:r>
      <w:r>
        <w:rPr>
          <w:sz w:val="24"/>
          <w:lang w:val="en-US"/>
        </w:rPr>
        <w:t>;</w:t>
      </w:r>
      <w:bookmarkStart w:id="0" w:name="_GoBack"/>
      <w:bookmarkEnd w:id="0"/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Первый заместитель Главы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строительству и ЖКХ;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экономике и финансам;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сельскому хозяйству;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Руководитель аппарата администрации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Руководитель Комитета по управлению муниципальным имуществом администрации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Начальник отдела бухгалтерского учета и отчетности  администрации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Начальник мобилизационного отдела администрации муниципального района Клявлинский;</w:t>
      </w:r>
    </w:p>
    <w:p w:rsidR="0037511C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Начальник организационного отдела администрации му</w:t>
      </w:r>
      <w:r>
        <w:rPr>
          <w:sz w:val="24"/>
        </w:rPr>
        <w:t>ниципального района Клявлинский</w:t>
      </w:r>
      <w:r w:rsidRPr="00F22C67">
        <w:rPr>
          <w:sz w:val="24"/>
        </w:rPr>
        <w:t>;</w:t>
      </w:r>
    </w:p>
    <w:p w:rsidR="0037511C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Начальник отдела архитектуры и  градостроительства администрации муниципального района Клявлинский</w:t>
      </w:r>
      <w:r w:rsidRPr="00F22C67">
        <w:rPr>
          <w:sz w:val="24"/>
        </w:rPr>
        <w:t>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Начальник юридического отдела администрации муниципального района Клявлинский.</w:t>
      </w:r>
    </w:p>
    <w:p w:rsidR="0037511C" w:rsidRPr="00810D74" w:rsidRDefault="0037511C" w:rsidP="0037511C">
      <w:pPr>
        <w:spacing w:line="360" w:lineRule="auto"/>
        <w:ind w:left="720"/>
        <w:jc w:val="both"/>
        <w:rPr>
          <w:sz w:val="24"/>
        </w:rPr>
      </w:pPr>
    </w:p>
    <w:p w:rsidR="00F65AEE" w:rsidRDefault="00F65AEE"/>
    <w:sectPr w:rsidR="00F65AEE" w:rsidSect="00695320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F"/>
    <w:rsid w:val="0037511C"/>
    <w:rsid w:val="006D452F"/>
    <w:rsid w:val="00A761D7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1C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1C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5AB9D59CC1E5A881631F007912134ACF40BF246B0E5DE5E15FEDB8B049A3F77780120631447C6462230nDj1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Mazurina</cp:lastModifiedBy>
  <cp:revision>3</cp:revision>
  <cp:lastPrinted>2018-09-27T13:18:00Z</cp:lastPrinted>
  <dcterms:created xsi:type="dcterms:W3CDTF">2018-07-10T11:33:00Z</dcterms:created>
  <dcterms:modified xsi:type="dcterms:W3CDTF">2018-09-27T13:18:00Z</dcterms:modified>
</cp:coreProperties>
</file>