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E4" w:rsidRDefault="00AE4CE4" w:rsidP="00AE4CE4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1231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4CE4" w:rsidRDefault="00AE4CE4" w:rsidP="00AE4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AB1B38">
        <w:rPr>
          <w:rFonts w:ascii="Times New Roman" w:hAnsi="Times New Roman" w:cs="Times New Roman"/>
          <w:sz w:val="24"/>
          <w:szCs w:val="24"/>
        </w:rPr>
        <w:t>выборными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C3A1D">
        <w:rPr>
          <w:rFonts w:ascii="Times New Roman" w:hAnsi="Times New Roman" w:cs="Times New Roman"/>
          <w:sz w:val="24"/>
          <w:szCs w:val="24"/>
        </w:rPr>
        <w:t>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AE4CE4" w:rsidRDefault="00AE4CE4" w:rsidP="00AE4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за отчетный период с 1 января 20</w:t>
      </w:r>
      <w:r w:rsidR="008C3A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C3A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подлежащие размещению в информационно-телекоммуникационной сети «Интернет» на официальном сайте Администрации муниципального района Клявлинский</w:t>
      </w:r>
    </w:p>
    <w:tbl>
      <w:tblPr>
        <w:tblW w:w="1573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1416"/>
        <w:gridCol w:w="2125"/>
        <w:gridCol w:w="1276"/>
        <w:gridCol w:w="996"/>
        <w:gridCol w:w="847"/>
        <w:gridCol w:w="1275"/>
        <w:gridCol w:w="1276"/>
        <w:gridCol w:w="855"/>
        <w:gridCol w:w="1275"/>
        <w:gridCol w:w="1418"/>
        <w:gridCol w:w="1412"/>
        <w:gridCol w:w="1139"/>
      </w:tblGrid>
      <w:tr w:rsidR="00AE4CE4" w:rsidTr="008B3A12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f4"/>
                  <w:rFonts w:ascii="Times New Roman" w:eastAsiaTheme="majorEastAsia" w:hAnsi="Times New Roman"/>
                </w:rPr>
                <w:t>&lt;1&gt;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f4"/>
                  <w:rFonts w:ascii="Times New Roman" w:eastAsiaTheme="majorEastAsia" w:hAnsi="Times New Roman"/>
                </w:rPr>
                <w:t>&lt;2&gt;</w:t>
              </w:r>
            </w:hyperlink>
            <w:r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AE4CE4" w:rsidTr="008B3A12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AE4CE4" w:rsidTr="008B3A12">
        <w:trPr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Демендеев Олег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8C3A1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AE4CE4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 xml:space="preserve"> Борискино-Игар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AE4CE4" w:rsidRDefault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AE4CE4" w:rsidRDefault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Pr="0023414E" w:rsidRDefault="00AE4CE4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AE4CE4" w:rsidRDefault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грузов, 2011 г. выпуска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4F40F8" w:rsidP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764898,49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4CE4" w:rsidTr="00E014F1">
        <w:trPr>
          <w:trHeight w:val="1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4" w:rsidRDefault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Демендеева Анастасия </w:t>
            </w:r>
            <w:r>
              <w:rPr>
                <w:rFonts w:ascii="Times New Roman" w:hAnsi="Times New Roman"/>
              </w:rPr>
              <w:lastRenderedPageBreak/>
              <w:t xml:space="preserve">Васильевна </w:t>
            </w:r>
          </w:p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P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Долевая 1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P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D2F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lastRenderedPageBreak/>
              <w:t>ведения ЛПХ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Pr="0023414E" w:rsidRDefault="00AE4CE4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4F40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621971,82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4CE4" w:rsidTr="00E014F1">
        <w:trPr>
          <w:trHeight w:val="3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4" w:rsidRDefault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Демендеев Илья Олегович (сын)</w:t>
            </w: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Pr="0023414E" w:rsidRDefault="00AE4CE4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AE4CE4" w:rsidRDefault="00AE4CE4" w:rsidP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 w:rsidP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4CE4" w:rsidRDefault="00AE4CE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E4" w:rsidRDefault="00AE4C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2FB2" w:rsidTr="00E014F1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B2" w:rsidRDefault="00FD2FB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Демендеев</w:t>
            </w:r>
            <w:proofErr w:type="spellEnd"/>
            <w:r>
              <w:rPr>
                <w:rFonts w:ascii="Times New Roman" w:hAnsi="Times New Roman"/>
              </w:rPr>
              <w:t xml:space="preserve"> Мирон Олегович (сын)</w:t>
            </w: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AE4C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0378A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FD2FB2" w:rsidRDefault="00FD2FB2" w:rsidP="000378A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  <w:p w:rsidR="00FD2FB2" w:rsidRDefault="00FD2FB2" w:rsidP="000378A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Pr="0023414E" w:rsidRDefault="00FD2FB2" w:rsidP="000378A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FD2FB2" w:rsidRDefault="00FD2FB2" w:rsidP="000378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D2FB2" w:rsidRDefault="00FD2FB2" w:rsidP="000378A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AE4CE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FB2" w:rsidRDefault="00FD2FB2" w:rsidP="00FD2FB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E4CE4" w:rsidRDefault="00AE4CE4" w:rsidP="00FD2FB2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E4CE4" w:rsidRDefault="00AE4CE4" w:rsidP="00AE4CE4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CE4" w:rsidRDefault="00AE4CE4" w:rsidP="00AE4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                   </w:t>
      </w:r>
      <w:proofErr w:type="spellStart"/>
      <w:r w:rsidR="00F61E7A">
        <w:rPr>
          <w:rFonts w:ascii="Times New Roman" w:hAnsi="Times New Roman" w:cs="Times New Roman"/>
          <w:sz w:val="24"/>
          <w:szCs w:val="24"/>
          <w:u w:val="single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____________________</w:t>
      </w:r>
    </w:p>
    <w:p w:rsidR="0038128F" w:rsidRPr="00FD2FB2" w:rsidRDefault="00AE4CE4" w:rsidP="00FD2FB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(Ф.И.О. руководителя)                      (дата)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38128F" w:rsidRPr="00FD2FB2" w:rsidSect="00E014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58D"/>
    <w:rsid w:val="00086426"/>
    <w:rsid w:val="00174090"/>
    <w:rsid w:val="002601BE"/>
    <w:rsid w:val="0038128F"/>
    <w:rsid w:val="003E20FD"/>
    <w:rsid w:val="004F40F8"/>
    <w:rsid w:val="005E730F"/>
    <w:rsid w:val="006021B1"/>
    <w:rsid w:val="007E3D0D"/>
    <w:rsid w:val="0084258D"/>
    <w:rsid w:val="008B3A12"/>
    <w:rsid w:val="008C3A1D"/>
    <w:rsid w:val="00AB1B38"/>
    <w:rsid w:val="00AE4CE4"/>
    <w:rsid w:val="00B9793D"/>
    <w:rsid w:val="00CB6F6E"/>
    <w:rsid w:val="00DB4E72"/>
    <w:rsid w:val="00E014F1"/>
    <w:rsid w:val="00E512CD"/>
    <w:rsid w:val="00F61E7A"/>
    <w:rsid w:val="00F70135"/>
    <w:rsid w:val="00F95F2A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D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before="0" w:beforeAutospacing="0" w:after="200" w:afterAutospacing="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before="0" w:beforeAutospacing="0" w:after="300" w:afterAutospacing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  <w:spacing w:before="0" w:beforeAutospacing="0" w:after="200" w:afterAutospacing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before="0" w:beforeAutospacing="0" w:after="200" w:afterAutospacing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beforeAutospacing="0" w:after="280" w:afterAutospacing="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nformat">
    <w:name w:val="ConsPlusNonformat"/>
    <w:uiPriority w:val="99"/>
    <w:rsid w:val="00AE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E4C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40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40F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D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beforeAutospacing="0" w:after="0" w:afterAutospacing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before="0" w:beforeAutospacing="0" w:after="200" w:afterAutospacing="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before="0" w:beforeAutospacing="0" w:after="300" w:afterAutospacing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  <w:spacing w:before="0" w:beforeAutospacing="0" w:after="200" w:afterAutospacing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before="0" w:beforeAutospacing="0" w:after="200" w:afterAutospacing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beforeAutospacing="0" w:after="280" w:afterAutospacing="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nformat">
    <w:name w:val="ConsPlusNonformat"/>
    <w:uiPriority w:val="99"/>
    <w:rsid w:val="00AE4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E4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50ECBC144980C1D6098A8E291AC6FD3ECBF4DB7305F69B45DDD266D922D3EB33901CDE5BEF2795BC0A74h6UBO" TargetMode="External"/><Relationship Id="rId4" Type="http://schemas.openxmlformats.org/officeDocument/2006/relationships/hyperlink" Target="consultantplus://offline/ref=9A50ECBC144980C1D6098A8E291AC6FD3ECBF4DB7305F69B45DDD266D922D3EB33901CDE5BEF2795BC0A74h6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User</cp:lastModifiedBy>
  <cp:revision>2</cp:revision>
  <cp:lastPrinted>2021-04-13T07:30:00Z</cp:lastPrinted>
  <dcterms:created xsi:type="dcterms:W3CDTF">2021-04-13T07:32:00Z</dcterms:created>
  <dcterms:modified xsi:type="dcterms:W3CDTF">2021-04-13T07:32:00Z</dcterms:modified>
</cp:coreProperties>
</file>