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9BB" w:rsidRDefault="00CC2B79" w:rsidP="0016792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16792D" w:rsidRPr="0052454A">
        <w:rPr>
          <w:rFonts w:ascii="Times New Roman" w:hAnsi="Times New Roman" w:cs="Times New Roman"/>
          <w:sz w:val="26"/>
          <w:szCs w:val="26"/>
        </w:rPr>
        <w:t xml:space="preserve">РОССИЙСКАЯ ФЕДЕРАЦИЯ                                                               </w:t>
      </w:r>
    </w:p>
    <w:p w:rsidR="0016792D" w:rsidRPr="0052454A" w:rsidRDefault="0016792D" w:rsidP="0016792D">
      <w:pPr>
        <w:spacing w:after="0" w:line="240" w:lineRule="auto"/>
        <w:rPr>
          <w:rFonts w:ascii="Times New Roman" w:hAnsi="Times New Roman" w:cs="Times New Roman"/>
          <w:b/>
          <w:sz w:val="26"/>
          <w:szCs w:val="26"/>
        </w:rPr>
      </w:pPr>
      <w:bookmarkStart w:id="0" w:name="_GoBack"/>
      <w:bookmarkEnd w:id="0"/>
      <w:r w:rsidRPr="0052454A">
        <w:rPr>
          <w:rFonts w:ascii="Times New Roman" w:hAnsi="Times New Roman" w:cs="Times New Roman"/>
          <w:b/>
          <w:sz w:val="26"/>
          <w:szCs w:val="26"/>
        </w:rPr>
        <w:t>СОБРАНИЕ ПРЕДСТАВИТЕЛЕЙ</w:t>
      </w:r>
    </w:p>
    <w:p w:rsidR="006F46EB" w:rsidRDefault="0016792D" w:rsidP="0016792D">
      <w:pPr>
        <w:spacing w:after="0" w:line="240" w:lineRule="auto"/>
        <w:rPr>
          <w:rFonts w:ascii="Times New Roman" w:hAnsi="Times New Roman" w:cs="Times New Roman"/>
          <w:b/>
          <w:sz w:val="26"/>
          <w:szCs w:val="26"/>
        </w:rPr>
      </w:pPr>
      <w:r w:rsidRPr="0052454A">
        <w:rPr>
          <w:rFonts w:ascii="Times New Roman" w:hAnsi="Times New Roman" w:cs="Times New Roman"/>
          <w:b/>
          <w:sz w:val="26"/>
          <w:szCs w:val="26"/>
        </w:rPr>
        <w:t xml:space="preserve">      СЕЛЬСКОГО ПОСЕЛЕНИЯ</w:t>
      </w:r>
      <w:r w:rsidR="006F46EB">
        <w:rPr>
          <w:rFonts w:ascii="Times New Roman" w:hAnsi="Times New Roman" w:cs="Times New Roman"/>
          <w:b/>
          <w:sz w:val="26"/>
          <w:szCs w:val="26"/>
        </w:rPr>
        <w:t xml:space="preserve">                              </w:t>
      </w:r>
    </w:p>
    <w:p w:rsidR="0016792D" w:rsidRPr="0052454A" w:rsidRDefault="0016792D" w:rsidP="0016792D">
      <w:pPr>
        <w:spacing w:after="0" w:line="240" w:lineRule="auto"/>
        <w:rPr>
          <w:rFonts w:ascii="Times New Roman" w:hAnsi="Times New Roman" w:cs="Times New Roman"/>
          <w:b/>
          <w:sz w:val="26"/>
          <w:szCs w:val="26"/>
        </w:rPr>
      </w:pPr>
      <w:r w:rsidRPr="0052454A">
        <w:rPr>
          <w:rFonts w:ascii="Times New Roman" w:hAnsi="Times New Roman" w:cs="Times New Roman"/>
          <w:b/>
          <w:sz w:val="26"/>
          <w:szCs w:val="26"/>
        </w:rPr>
        <w:t xml:space="preserve">         </w:t>
      </w:r>
      <w:r w:rsidR="00E56F1E">
        <w:rPr>
          <w:rFonts w:ascii="Times New Roman" w:hAnsi="Times New Roman" w:cs="Times New Roman"/>
          <w:b/>
          <w:sz w:val="26"/>
          <w:szCs w:val="26"/>
        </w:rPr>
        <w:t xml:space="preserve">  СТАРЫЙ МАКЛАУШ</w:t>
      </w:r>
      <w:r w:rsidRPr="0052454A">
        <w:rPr>
          <w:rFonts w:ascii="Times New Roman" w:hAnsi="Times New Roman" w:cs="Times New Roman"/>
          <w:b/>
          <w:sz w:val="26"/>
          <w:szCs w:val="26"/>
        </w:rPr>
        <w:t xml:space="preserve">                          </w:t>
      </w:r>
    </w:p>
    <w:p w:rsidR="0016792D" w:rsidRPr="0052454A" w:rsidRDefault="0016792D" w:rsidP="0016792D">
      <w:pPr>
        <w:spacing w:after="0" w:line="240" w:lineRule="auto"/>
        <w:rPr>
          <w:rFonts w:ascii="Times New Roman" w:hAnsi="Times New Roman" w:cs="Times New Roman"/>
          <w:sz w:val="26"/>
          <w:szCs w:val="26"/>
        </w:rPr>
      </w:pPr>
      <w:r w:rsidRPr="0052454A">
        <w:rPr>
          <w:rFonts w:ascii="Times New Roman" w:hAnsi="Times New Roman" w:cs="Times New Roman"/>
          <w:sz w:val="26"/>
          <w:szCs w:val="26"/>
        </w:rPr>
        <w:t xml:space="preserve">  МУНИЦИПАЛЬНОГО РАЙОНА                             </w:t>
      </w:r>
    </w:p>
    <w:p w:rsidR="0016792D" w:rsidRPr="0052454A" w:rsidRDefault="0016792D" w:rsidP="0016792D">
      <w:pPr>
        <w:spacing w:after="0" w:line="240" w:lineRule="auto"/>
        <w:rPr>
          <w:rFonts w:ascii="Times New Roman" w:hAnsi="Times New Roman" w:cs="Times New Roman"/>
          <w:sz w:val="26"/>
          <w:szCs w:val="26"/>
        </w:rPr>
      </w:pPr>
      <w:r w:rsidRPr="0052454A">
        <w:rPr>
          <w:rFonts w:ascii="Times New Roman" w:hAnsi="Times New Roman" w:cs="Times New Roman"/>
          <w:sz w:val="26"/>
          <w:szCs w:val="26"/>
        </w:rPr>
        <w:t xml:space="preserve">               КЛЯВЛИНСКИЙ                                          </w:t>
      </w:r>
    </w:p>
    <w:p w:rsidR="0016792D" w:rsidRPr="0052454A" w:rsidRDefault="0016792D" w:rsidP="0016792D">
      <w:pPr>
        <w:spacing w:after="0" w:line="240" w:lineRule="auto"/>
        <w:rPr>
          <w:rFonts w:ascii="Times New Roman" w:hAnsi="Times New Roman" w:cs="Times New Roman"/>
          <w:sz w:val="26"/>
          <w:szCs w:val="26"/>
        </w:rPr>
      </w:pPr>
      <w:r w:rsidRPr="0052454A">
        <w:rPr>
          <w:rFonts w:ascii="Times New Roman" w:hAnsi="Times New Roman" w:cs="Times New Roman"/>
          <w:sz w:val="26"/>
          <w:szCs w:val="26"/>
        </w:rPr>
        <w:t xml:space="preserve">       САМАРСКОЙ ОБЛАСТИ                    </w:t>
      </w:r>
    </w:p>
    <w:p w:rsidR="0016792D" w:rsidRPr="0052454A" w:rsidRDefault="0016792D" w:rsidP="0016792D">
      <w:pPr>
        <w:spacing w:after="0"/>
        <w:rPr>
          <w:rFonts w:ascii="Times New Roman" w:hAnsi="Times New Roman" w:cs="Times New Roman"/>
          <w:sz w:val="26"/>
          <w:szCs w:val="26"/>
        </w:rPr>
      </w:pPr>
      <w:r w:rsidRPr="0052454A">
        <w:rPr>
          <w:rFonts w:ascii="Times New Roman" w:hAnsi="Times New Roman" w:cs="Times New Roman"/>
          <w:sz w:val="26"/>
          <w:szCs w:val="26"/>
        </w:rPr>
        <w:t xml:space="preserve">                     </w:t>
      </w:r>
    </w:p>
    <w:p w:rsidR="0016792D" w:rsidRPr="0052454A" w:rsidRDefault="0016792D" w:rsidP="0016792D">
      <w:pPr>
        <w:rPr>
          <w:rFonts w:ascii="Times New Roman" w:hAnsi="Times New Roman" w:cs="Times New Roman"/>
          <w:b/>
          <w:sz w:val="26"/>
          <w:szCs w:val="26"/>
        </w:rPr>
      </w:pPr>
      <w:r w:rsidRPr="0052454A">
        <w:rPr>
          <w:rFonts w:ascii="Times New Roman" w:hAnsi="Times New Roman" w:cs="Times New Roman"/>
          <w:sz w:val="26"/>
          <w:szCs w:val="26"/>
        </w:rPr>
        <w:t xml:space="preserve">                     </w:t>
      </w:r>
      <w:r w:rsidRPr="0052454A">
        <w:rPr>
          <w:rFonts w:ascii="Times New Roman" w:hAnsi="Times New Roman" w:cs="Times New Roman"/>
          <w:b/>
          <w:sz w:val="26"/>
          <w:szCs w:val="26"/>
        </w:rPr>
        <w:t>РЕШЕНИЕ</w:t>
      </w:r>
    </w:p>
    <w:p w:rsidR="00CC2B79" w:rsidRDefault="0016792D" w:rsidP="0016792D">
      <w:pPr>
        <w:rPr>
          <w:rFonts w:ascii="Times New Roman" w:hAnsi="Times New Roman" w:cs="Times New Roman"/>
          <w:sz w:val="26"/>
          <w:szCs w:val="26"/>
        </w:rPr>
      </w:pPr>
      <w:r w:rsidRPr="0052454A">
        <w:rPr>
          <w:rFonts w:ascii="Times New Roman" w:hAnsi="Times New Roman" w:cs="Times New Roman"/>
          <w:sz w:val="26"/>
          <w:szCs w:val="26"/>
        </w:rPr>
        <w:t xml:space="preserve">     </w:t>
      </w:r>
      <w:r w:rsidR="00B859BB">
        <w:rPr>
          <w:rFonts w:ascii="Times New Roman" w:hAnsi="Times New Roman" w:cs="Times New Roman"/>
          <w:sz w:val="26"/>
          <w:szCs w:val="26"/>
        </w:rPr>
        <w:t xml:space="preserve">     </w:t>
      </w:r>
      <w:r w:rsidRPr="0052454A">
        <w:rPr>
          <w:rFonts w:ascii="Times New Roman" w:hAnsi="Times New Roman" w:cs="Times New Roman"/>
          <w:sz w:val="26"/>
          <w:szCs w:val="26"/>
        </w:rPr>
        <w:t xml:space="preserve"> от </w:t>
      </w:r>
      <w:r w:rsidR="006F46EB" w:rsidRPr="006F46EB">
        <w:rPr>
          <w:rFonts w:ascii="Times New Roman" w:hAnsi="Times New Roman" w:cs="Times New Roman"/>
          <w:sz w:val="26"/>
          <w:szCs w:val="26"/>
        </w:rPr>
        <w:t>3</w:t>
      </w:r>
      <w:r w:rsidR="001C0E82">
        <w:rPr>
          <w:rFonts w:ascii="Times New Roman" w:hAnsi="Times New Roman" w:cs="Times New Roman"/>
          <w:sz w:val="26"/>
          <w:szCs w:val="26"/>
        </w:rPr>
        <w:t>0</w:t>
      </w:r>
      <w:r w:rsidR="006F46EB" w:rsidRPr="006F46EB">
        <w:rPr>
          <w:rFonts w:ascii="Times New Roman" w:hAnsi="Times New Roman" w:cs="Times New Roman"/>
          <w:sz w:val="26"/>
          <w:szCs w:val="26"/>
        </w:rPr>
        <w:t>.</w:t>
      </w:r>
      <w:r w:rsidR="00752BB8">
        <w:rPr>
          <w:rFonts w:ascii="Times New Roman" w:hAnsi="Times New Roman" w:cs="Times New Roman"/>
          <w:sz w:val="26"/>
          <w:szCs w:val="26"/>
        </w:rPr>
        <w:t>1</w:t>
      </w:r>
      <w:r w:rsidR="001C0E82">
        <w:rPr>
          <w:rFonts w:ascii="Times New Roman" w:hAnsi="Times New Roman" w:cs="Times New Roman"/>
          <w:sz w:val="26"/>
          <w:szCs w:val="26"/>
        </w:rPr>
        <w:t>1</w:t>
      </w:r>
      <w:r w:rsidR="006F46EB">
        <w:rPr>
          <w:rFonts w:ascii="Times New Roman" w:hAnsi="Times New Roman" w:cs="Times New Roman"/>
          <w:sz w:val="26"/>
          <w:szCs w:val="26"/>
        </w:rPr>
        <w:t>.</w:t>
      </w:r>
      <w:r w:rsidR="00777780">
        <w:rPr>
          <w:rFonts w:ascii="Times New Roman" w:hAnsi="Times New Roman" w:cs="Times New Roman"/>
          <w:sz w:val="26"/>
          <w:szCs w:val="26"/>
        </w:rPr>
        <w:t>2023</w:t>
      </w:r>
      <w:r w:rsidR="00133417">
        <w:rPr>
          <w:rFonts w:ascii="Times New Roman" w:hAnsi="Times New Roman" w:cs="Times New Roman"/>
          <w:sz w:val="26"/>
          <w:szCs w:val="26"/>
        </w:rPr>
        <w:t xml:space="preserve"> г. № </w:t>
      </w:r>
      <w:r w:rsidR="00E56F1E">
        <w:rPr>
          <w:rFonts w:ascii="Times New Roman" w:hAnsi="Times New Roman" w:cs="Times New Roman"/>
          <w:sz w:val="26"/>
          <w:szCs w:val="26"/>
        </w:rPr>
        <w:t>12</w:t>
      </w:r>
      <w:r w:rsidR="001C0E82">
        <w:rPr>
          <w:rFonts w:ascii="Times New Roman" w:hAnsi="Times New Roman" w:cs="Times New Roman"/>
          <w:sz w:val="26"/>
          <w:szCs w:val="26"/>
        </w:rPr>
        <w:t>4</w:t>
      </w:r>
    </w:p>
    <w:p w:rsidR="00E95674" w:rsidRPr="00D2788F" w:rsidRDefault="00E95674" w:rsidP="001C0E82">
      <w:pPr>
        <w:pStyle w:val="aa"/>
        <w:rPr>
          <w:rFonts w:eastAsiaTheme="minorHAnsi"/>
          <w:b/>
          <w:color w:val="auto"/>
          <w:w w:val="100"/>
          <w:sz w:val="24"/>
          <w:szCs w:val="24"/>
          <w:lang w:eastAsia="en-US"/>
        </w:rPr>
      </w:pPr>
      <w:r w:rsidRPr="00D2788F">
        <w:rPr>
          <w:rFonts w:eastAsiaTheme="minorHAnsi"/>
          <w:b/>
          <w:color w:val="auto"/>
          <w:w w:val="100"/>
          <w:sz w:val="24"/>
          <w:szCs w:val="24"/>
          <w:lang w:eastAsia="en-US"/>
        </w:rPr>
        <w:t xml:space="preserve">О внесении изменений и дополнений в Устав сельского поселения </w:t>
      </w:r>
      <w:r w:rsidR="00E56F1E">
        <w:rPr>
          <w:rFonts w:eastAsiaTheme="minorHAnsi"/>
          <w:b/>
          <w:color w:val="auto"/>
          <w:w w:val="100"/>
          <w:sz w:val="24"/>
          <w:szCs w:val="24"/>
          <w:lang w:eastAsia="en-US"/>
        </w:rPr>
        <w:t>Старый Маклауш</w:t>
      </w:r>
      <w:r w:rsidRPr="00D2788F">
        <w:rPr>
          <w:rFonts w:eastAsiaTheme="minorHAnsi"/>
          <w:b/>
          <w:color w:val="auto"/>
          <w:w w:val="100"/>
          <w:sz w:val="24"/>
          <w:szCs w:val="24"/>
          <w:lang w:eastAsia="en-US"/>
        </w:rPr>
        <w:t xml:space="preserve"> муниципального района Клявлинский Самарской области</w:t>
      </w:r>
    </w:p>
    <w:p w:rsidR="00E95674" w:rsidRPr="0058279E" w:rsidRDefault="00E95674" w:rsidP="001C0E82">
      <w:pPr>
        <w:pStyle w:val="210"/>
        <w:rPr>
          <w:rFonts w:ascii="Times New Roman" w:hAnsi="Times New Roman"/>
          <w:sz w:val="26"/>
          <w:szCs w:val="26"/>
        </w:rPr>
      </w:pPr>
    </w:p>
    <w:p w:rsidR="00E95674" w:rsidRPr="000939E0" w:rsidRDefault="00E95674" w:rsidP="00E95674">
      <w:pPr>
        <w:spacing w:after="0"/>
        <w:ind w:firstLine="709"/>
        <w:jc w:val="both"/>
        <w:rPr>
          <w:rFonts w:ascii="Times New Roman" w:hAnsi="Times New Roman" w:cs="Times New Roman"/>
          <w:sz w:val="24"/>
          <w:szCs w:val="24"/>
        </w:rPr>
      </w:pPr>
      <w:proofErr w:type="gramStart"/>
      <w:r w:rsidRPr="000939E0">
        <w:rPr>
          <w:rFonts w:ascii="Times New Roman" w:hAnsi="Times New Roman" w:cs="Times New Roman"/>
          <w:sz w:val="24"/>
          <w:szCs w:val="24"/>
        </w:rPr>
        <w:t xml:space="preserve">В соответствии </w:t>
      </w:r>
      <w:r>
        <w:rPr>
          <w:rFonts w:ascii="Times New Roman" w:hAnsi="Times New Roman" w:cs="Times New Roman"/>
          <w:sz w:val="24"/>
          <w:szCs w:val="24"/>
        </w:rPr>
        <w:t>с Федеральным законом</w:t>
      </w:r>
      <w:r w:rsidRPr="000939E0">
        <w:rPr>
          <w:rFonts w:ascii="Times New Roman" w:hAnsi="Times New Roman" w:cs="Times New Roman"/>
          <w:sz w:val="24"/>
          <w:szCs w:val="24"/>
        </w:rPr>
        <w:t xml:space="preserve"> от 06.10.2003</w:t>
      </w:r>
      <w:r>
        <w:rPr>
          <w:rFonts w:ascii="Times New Roman" w:hAnsi="Times New Roman" w:cs="Times New Roman"/>
          <w:sz w:val="24"/>
          <w:szCs w:val="24"/>
        </w:rPr>
        <w:t>г.</w:t>
      </w:r>
      <w:r w:rsidRPr="000939E0">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с учетом </w:t>
      </w:r>
      <w:r w:rsidRPr="006F242E">
        <w:rPr>
          <w:rFonts w:ascii="Times New Roman" w:hAnsi="Times New Roman" w:cs="Times New Roman"/>
          <w:sz w:val="24"/>
          <w:szCs w:val="24"/>
        </w:rPr>
        <w:t>заключения о результатах публичных слушаний по проекту решения</w:t>
      </w:r>
      <w:r w:rsidRPr="000939E0">
        <w:rPr>
          <w:rFonts w:ascii="Times New Roman" w:hAnsi="Times New Roman" w:cs="Times New Roman"/>
          <w:sz w:val="24"/>
          <w:szCs w:val="24"/>
        </w:rPr>
        <w:t xml:space="preserve"> Собрания представителей </w:t>
      </w:r>
      <w:r w:rsidRPr="00D76518">
        <w:rPr>
          <w:rFonts w:ascii="Times New Roman" w:hAnsi="Times New Roman" w:cs="Times New Roman"/>
          <w:sz w:val="24"/>
          <w:szCs w:val="24"/>
        </w:rPr>
        <w:t xml:space="preserve">сельского поселения </w:t>
      </w:r>
      <w:r w:rsidR="00E56F1E">
        <w:rPr>
          <w:rFonts w:ascii="Times New Roman" w:hAnsi="Times New Roman" w:cs="Times New Roman"/>
          <w:sz w:val="24"/>
          <w:szCs w:val="24"/>
        </w:rPr>
        <w:t>Старый Маклауш</w:t>
      </w:r>
      <w:r>
        <w:rPr>
          <w:rFonts w:ascii="Times New Roman" w:hAnsi="Times New Roman" w:cs="Times New Roman"/>
          <w:sz w:val="24"/>
          <w:szCs w:val="24"/>
        </w:rPr>
        <w:t xml:space="preserve"> </w:t>
      </w:r>
      <w:r w:rsidRPr="00D76518">
        <w:rPr>
          <w:rFonts w:ascii="Times New Roman" w:hAnsi="Times New Roman" w:cs="Times New Roman"/>
          <w:sz w:val="24"/>
          <w:szCs w:val="24"/>
        </w:rPr>
        <w:t>муниципального района Клявлинский Самарской области</w:t>
      </w:r>
      <w:r w:rsidRPr="000939E0">
        <w:rPr>
          <w:rFonts w:ascii="Times New Roman" w:hAnsi="Times New Roman" w:cs="Times New Roman"/>
          <w:sz w:val="24"/>
          <w:szCs w:val="24"/>
        </w:rPr>
        <w:t xml:space="preserve"> «О внесении изменений</w:t>
      </w:r>
      <w:r>
        <w:rPr>
          <w:rFonts w:ascii="Times New Roman" w:hAnsi="Times New Roman" w:cs="Times New Roman"/>
          <w:sz w:val="24"/>
          <w:szCs w:val="24"/>
        </w:rPr>
        <w:t xml:space="preserve"> и дополнений </w:t>
      </w:r>
      <w:r w:rsidRPr="000939E0">
        <w:rPr>
          <w:rFonts w:ascii="Times New Roman" w:hAnsi="Times New Roman" w:cs="Times New Roman"/>
          <w:sz w:val="24"/>
          <w:szCs w:val="24"/>
        </w:rPr>
        <w:t xml:space="preserve">в Устав </w:t>
      </w:r>
      <w:r w:rsidRPr="00D76518">
        <w:rPr>
          <w:rFonts w:ascii="Times New Roman" w:hAnsi="Times New Roman" w:cs="Times New Roman"/>
          <w:sz w:val="24"/>
          <w:szCs w:val="24"/>
        </w:rPr>
        <w:t xml:space="preserve">сельского поселения </w:t>
      </w:r>
      <w:r w:rsidR="00E56F1E">
        <w:rPr>
          <w:rFonts w:ascii="Times New Roman" w:hAnsi="Times New Roman" w:cs="Times New Roman"/>
          <w:sz w:val="24"/>
          <w:szCs w:val="24"/>
        </w:rPr>
        <w:t>Старый Маклауш</w:t>
      </w:r>
      <w:r w:rsidRPr="00D76518">
        <w:rPr>
          <w:rFonts w:ascii="Times New Roman" w:hAnsi="Times New Roman" w:cs="Times New Roman"/>
          <w:sz w:val="24"/>
          <w:szCs w:val="24"/>
        </w:rPr>
        <w:t xml:space="preserve"> муниципального района Клявлинский Самарской области</w:t>
      </w:r>
      <w:r w:rsidRPr="000939E0">
        <w:rPr>
          <w:rFonts w:ascii="Times New Roman" w:hAnsi="Times New Roman" w:cs="Times New Roman"/>
          <w:sz w:val="24"/>
          <w:szCs w:val="24"/>
        </w:rPr>
        <w:t>» от</w:t>
      </w:r>
      <w:r>
        <w:rPr>
          <w:rFonts w:ascii="Times New Roman" w:hAnsi="Times New Roman" w:cs="Times New Roman"/>
          <w:sz w:val="24"/>
          <w:szCs w:val="24"/>
        </w:rPr>
        <w:t xml:space="preserve"> «</w:t>
      </w:r>
      <w:r w:rsidR="001C0E82">
        <w:rPr>
          <w:rFonts w:ascii="Times New Roman" w:hAnsi="Times New Roman" w:cs="Times New Roman"/>
          <w:sz w:val="24"/>
          <w:szCs w:val="24"/>
        </w:rPr>
        <w:t>22</w:t>
      </w:r>
      <w:r>
        <w:rPr>
          <w:rFonts w:ascii="Times New Roman" w:hAnsi="Times New Roman" w:cs="Times New Roman"/>
          <w:sz w:val="24"/>
          <w:szCs w:val="24"/>
        </w:rPr>
        <w:t xml:space="preserve">» </w:t>
      </w:r>
      <w:r w:rsidR="001C0E82">
        <w:rPr>
          <w:rFonts w:ascii="Times New Roman" w:hAnsi="Times New Roman" w:cs="Times New Roman"/>
          <w:sz w:val="24"/>
          <w:szCs w:val="24"/>
        </w:rPr>
        <w:t>ноября</w:t>
      </w:r>
      <w:r>
        <w:rPr>
          <w:rFonts w:ascii="Times New Roman" w:hAnsi="Times New Roman" w:cs="Times New Roman"/>
          <w:sz w:val="24"/>
          <w:szCs w:val="24"/>
        </w:rPr>
        <w:t xml:space="preserve"> </w:t>
      </w:r>
      <w:r w:rsidRPr="000939E0">
        <w:rPr>
          <w:rFonts w:ascii="Times New Roman" w:hAnsi="Times New Roman" w:cs="Times New Roman"/>
          <w:sz w:val="24"/>
          <w:szCs w:val="24"/>
        </w:rPr>
        <w:t>202</w:t>
      </w:r>
      <w:r w:rsidR="00777780">
        <w:rPr>
          <w:rFonts w:ascii="Times New Roman" w:hAnsi="Times New Roman" w:cs="Times New Roman"/>
          <w:sz w:val="24"/>
          <w:szCs w:val="24"/>
        </w:rPr>
        <w:t>3</w:t>
      </w:r>
      <w:r w:rsidRPr="000939E0">
        <w:rPr>
          <w:rFonts w:ascii="Times New Roman" w:hAnsi="Times New Roman" w:cs="Times New Roman"/>
          <w:sz w:val="24"/>
          <w:szCs w:val="24"/>
        </w:rPr>
        <w:t xml:space="preserve"> года</w:t>
      </w:r>
      <w:proofErr w:type="gramEnd"/>
      <w:r w:rsidRPr="000939E0">
        <w:rPr>
          <w:rFonts w:ascii="Times New Roman" w:hAnsi="Times New Roman" w:cs="Times New Roman"/>
          <w:sz w:val="24"/>
          <w:szCs w:val="24"/>
        </w:rPr>
        <w:t xml:space="preserve">, Собрание представителей </w:t>
      </w:r>
      <w:r w:rsidRPr="00D76518">
        <w:rPr>
          <w:rFonts w:ascii="Times New Roman" w:hAnsi="Times New Roman" w:cs="Times New Roman"/>
          <w:sz w:val="24"/>
          <w:szCs w:val="24"/>
        </w:rPr>
        <w:t xml:space="preserve">сельского поселения </w:t>
      </w:r>
      <w:proofErr w:type="gramStart"/>
      <w:r w:rsidR="00E56F1E">
        <w:rPr>
          <w:rFonts w:ascii="Times New Roman" w:hAnsi="Times New Roman" w:cs="Times New Roman"/>
          <w:sz w:val="24"/>
          <w:szCs w:val="24"/>
        </w:rPr>
        <w:t>Старый</w:t>
      </w:r>
      <w:proofErr w:type="gramEnd"/>
      <w:r w:rsidR="00E56F1E">
        <w:rPr>
          <w:rFonts w:ascii="Times New Roman" w:hAnsi="Times New Roman" w:cs="Times New Roman"/>
          <w:sz w:val="24"/>
          <w:szCs w:val="24"/>
        </w:rPr>
        <w:t xml:space="preserve"> Маклауш</w:t>
      </w:r>
      <w:r w:rsidRPr="00D76518">
        <w:rPr>
          <w:rFonts w:ascii="Times New Roman" w:hAnsi="Times New Roman" w:cs="Times New Roman"/>
          <w:sz w:val="24"/>
          <w:szCs w:val="24"/>
        </w:rPr>
        <w:t xml:space="preserve"> муниципального района Клявлинский Самарской области</w:t>
      </w:r>
      <w:r w:rsidRPr="000939E0">
        <w:rPr>
          <w:rFonts w:ascii="Times New Roman" w:hAnsi="Times New Roman" w:cs="Times New Roman"/>
          <w:sz w:val="24"/>
          <w:szCs w:val="24"/>
        </w:rPr>
        <w:t xml:space="preserve"> РЕШИЛО:</w:t>
      </w:r>
    </w:p>
    <w:p w:rsidR="00E95674" w:rsidRDefault="002141CA" w:rsidP="002141CA">
      <w:pPr>
        <w:tabs>
          <w:tab w:val="left" w:pos="1200"/>
        </w:tabs>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E95674">
        <w:rPr>
          <w:rFonts w:ascii="Times New Roman" w:hAnsi="Times New Roman" w:cs="Times New Roman"/>
          <w:sz w:val="24"/>
          <w:szCs w:val="24"/>
        </w:rPr>
        <w:t>Принять</w:t>
      </w:r>
      <w:r w:rsidR="00E95674" w:rsidRPr="000939E0">
        <w:rPr>
          <w:rFonts w:ascii="Times New Roman" w:hAnsi="Times New Roman" w:cs="Times New Roman"/>
          <w:sz w:val="24"/>
          <w:szCs w:val="24"/>
        </w:rPr>
        <w:t xml:space="preserve"> следующие изменения</w:t>
      </w:r>
      <w:r w:rsidR="00E95674">
        <w:rPr>
          <w:rFonts w:ascii="Times New Roman" w:hAnsi="Times New Roman" w:cs="Times New Roman"/>
          <w:sz w:val="24"/>
          <w:szCs w:val="24"/>
        </w:rPr>
        <w:t xml:space="preserve"> </w:t>
      </w:r>
      <w:r w:rsidR="00E95674" w:rsidRPr="000939E0">
        <w:rPr>
          <w:rFonts w:ascii="Times New Roman" w:hAnsi="Times New Roman" w:cs="Times New Roman"/>
          <w:sz w:val="24"/>
          <w:szCs w:val="24"/>
        </w:rPr>
        <w:t xml:space="preserve">в Устав </w:t>
      </w:r>
      <w:r w:rsidR="00E95674" w:rsidRPr="00D76518">
        <w:rPr>
          <w:rFonts w:ascii="Times New Roman" w:hAnsi="Times New Roman" w:cs="Times New Roman"/>
          <w:sz w:val="24"/>
          <w:szCs w:val="24"/>
        </w:rPr>
        <w:t xml:space="preserve">сельского поселения </w:t>
      </w:r>
      <w:r w:rsidR="00E56F1E">
        <w:rPr>
          <w:rFonts w:ascii="Times New Roman" w:hAnsi="Times New Roman" w:cs="Times New Roman"/>
          <w:sz w:val="24"/>
          <w:szCs w:val="24"/>
        </w:rPr>
        <w:t>Старый Маклауш</w:t>
      </w:r>
      <w:r w:rsidR="00E95674" w:rsidRPr="00D76518">
        <w:rPr>
          <w:rFonts w:ascii="Times New Roman" w:hAnsi="Times New Roman" w:cs="Times New Roman"/>
          <w:sz w:val="24"/>
          <w:szCs w:val="24"/>
        </w:rPr>
        <w:t xml:space="preserve"> муниципального района Клявлинский Самарской области</w:t>
      </w:r>
      <w:r w:rsidR="00E95674" w:rsidRPr="00557FD6">
        <w:rPr>
          <w:rFonts w:ascii="Times New Roman" w:hAnsi="Times New Roman" w:cs="Times New Roman"/>
          <w:sz w:val="24"/>
          <w:szCs w:val="24"/>
        </w:rPr>
        <w:t>:</w:t>
      </w:r>
    </w:p>
    <w:p w:rsidR="00B859BB" w:rsidRPr="0025379D" w:rsidRDefault="00B859BB" w:rsidP="00B859BB">
      <w:pPr>
        <w:spacing w:after="0" w:line="240" w:lineRule="auto"/>
        <w:ind w:firstLine="567"/>
        <w:jc w:val="both"/>
        <w:rPr>
          <w:rFonts w:ascii="Times New Roman" w:eastAsia="Times New Roman" w:hAnsi="Times New Roman" w:cs="Times New Roman"/>
          <w:b/>
          <w:color w:val="000000" w:themeColor="text1"/>
          <w:sz w:val="24"/>
          <w:szCs w:val="24"/>
        </w:rPr>
      </w:pPr>
      <w:r w:rsidRPr="006F242E">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w:t>
      </w:r>
      <w:r w:rsidRPr="006F242E">
        <w:rPr>
          <w:rFonts w:ascii="Times New Roman" w:eastAsia="Times New Roman" w:hAnsi="Times New Roman" w:cs="Times New Roman"/>
          <w:b/>
          <w:sz w:val="24"/>
          <w:szCs w:val="24"/>
        </w:rPr>
        <w:t>.</w:t>
      </w:r>
      <w:r w:rsidRPr="0036203C">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пункт 29 части 1 статьи 7 Устава изложить в следующей редакции</w:t>
      </w:r>
      <w:r w:rsidRPr="0025379D">
        <w:rPr>
          <w:rFonts w:ascii="Times New Roman" w:eastAsia="Times New Roman" w:hAnsi="Times New Roman" w:cs="Times New Roman"/>
          <w:b/>
          <w:color w:val="000000" w:themeColor="text1"/>
          <w:sz w:val="24"/>
          <w:szCs w:val="24"/>
        </w:rPr>
        <w:t>:</w:t>
      </w:r>
    </w:p>
    <w:p w:rsidR="00B859BB" w:rsidRPr="002E06EE" w:rsidRDefault="00B859BB" w:rsidP="00B859BB">
      <w:pPr>
        <w:spacing w:after="0" w:line="240" w:lineRule="auto"/>
        <w:ind w:firstLine="567"/>
        <w:jc w:val="both"/>
        <w:rPr>
          <w:rFonts w:ascii="Times New Roman" w:eastAsia="Times New Roman" w:hAnsi="Times New Roman" w:cs="Times New Roman"/>
          <w:color w:val="000000" w:themeColor="text1"/>
          <w:sz w:val="24"/>
          <w:szCs w:val="24"/>
        </w:rPr>
      </w:pPr>
      <w:r w:rsidRPr="002E06E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29) </w:t>
      </w:r>
      <w:r w:rsidRPr="002E06EE">
        <w:rPr>
          <w:rFonts w:ascii="Times New Roman" w:eastAsia="Times New Roman" w:hAnsi="Times New Roman" w:cs="Times New Roman"/>
          <w:color w:val="000000" w:themeColor="text1"/>
          <w:sz w:val="24"/>
          <w:szCs w:val="24"/>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roofErr w:type="gramStart"/>
      <w:r w:rsidRPr="002E06E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w:t>
      </w:r>
      <w:proofErr w:type="gramEnd"/>
      <w:r>
        <w:rPr>
          <w:rFonts w:ascii="Times New Roman" w:eastAsia="Times New Roman" w:hAnsi="Times New Roman" w:cs="Times New Roman"/>
          <w:color w:val="000000" w:themeColor="text1"/>
          <w:sz w:val="24"/>
          <w:szCs w:val="24"/>
        </w:rPr>
        <w:t>.</w:t>
      </w:r>
    </w:p>
    <w:p w:rsidR="00B859BB" w:rsidRPr="0036203C" w:rsidRDefault="00B859BB" w:rsidP="00B859BB">
      <w:pPr>
        <w:spacing w:after="0" w:line="240" w:lineRule="auto"/>
        <w:ind w:firstLine="567"/>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1.2. </w:t>
      </w:r>
      <w:r w:rsidRPr="0036203C">
        <w:rPr>
          <w:rFonts w:ascii="Times New Roman" w:eastAsia="Times New Roman" w:hAnsi="Times New Roman" w:cs="Times New Roman"/>
          <w:b/>
          <w:color w:val="000000" w:themeColor="text1"/>
          <w:sz w:val="24"/>
          <w:szCs w:val="24"/>
        </w:rPr>
        <w:t>часть 2 статьи 25.1 Устава изложить в следующей редакции:</w:t>
      </w:r>
    </w:p>
    <w:p w:rsidR="00B859BB" w:rsidRPr="00AB5D54" w:rsidRDefault="00B859BB" w:rsidP="00B859BB">
      <w:pPr>
        <w:spacing w:after="0" w:line="240" w:lineRule="auto"/>
        <w:ind w:firstLine="567"/>
        <w:jc w:val="both"/>
        <w:rPr>
          <w:rFonts w:ascii="Times New Roman" w:eastAsia="Times New Roman" w:hAnsi="Times New Roman" w:cs="Times New Roman"/>
          <w:color w:val="000000" w:themeColor="text1"/>
          <w:sz w:val="24"/>
          <w:szCs w:val="24"/>
        </w:rPr>
      </w:pPr>
      <w:r w:rsidRPr="00AB5D54">
        <w:rPr>
          <w:rFonts w:ascii="Times New Roman" w:eastAsia="Times New Roman" w:hAnsi="Times New Roman" w:cs="Times New Roman"/>
          <w:color w:val="000000" w:themeColor="text1"/>
          <w:sz w:val="24"/>
          <w:szCs w:val="24"/>
        </w:rPr>
        <w:t xml:space="preserve">«2. Староста сельского населенного пункта назначается </w:t>
      </w:r>
      <w:r w:rsidRPr="00AB5D54">
        <w:rPr>
          <w:rFonts w:ascii="Times New Roman" w:eastAsia="Times New Roman" w:hAnsi="Times New Roman" w:cs="Times New Roman"/>
          <w:sz w:val="24"/>
          <w:szCs w:val="24"/>
        </w:rPr>
        <w:t>Собранием представителей</w:t>
      </w:r>
      <w:r w:rsidRPr="00AB5D54">
        <w:rPr>
          <w:rFonts w:ascii="Times New Roman" w:eastAsia="Times New Roman" w:hAnsi="Times New Roman" w:cs="Times New Roman"/>
          <w:color w:val="00B0F0"/>
          <w:sz w:val="24"/>
          <w:szCs w:val="24"/>
        </w:rPr>
        <w:t xml:space="preserve"> </w:t>
      </w:r>
      <w:r w:rsidRPr="00AB5D54">
        <w:rPr>
          <w:rFonts w:ascii="Times New Roman" w:eastAsia="Times New Roman" w:hAnsi="Times New Roman" w:cs="Times New Roman"/>
          <w:color w:val="000000" w:themeColor="text1"/>
          <w:sz w:val="24"/>
          <w:szCs w:val="24"/>
        </w:rPr>
        <w:t xml:space="preserve">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w:t>
      </w:r>
      <w:r>
        <w:rPr>
          <w:rFonts w:ascii="Times New Roman" w:eastAsia="Times New Roman" w:hAnsi="Times New Roman" w:cs="Times New Roman"/>
          <w:color w:val="000000" w:themeColor="text1"/>
          <w:sz w:val="24"/>
          <w:szCs w:val="24"/>
        </w:rPr>
        <w:t>либо</w:t>
      </w:r>
      <w:r w:rsidRPr="00AB5D54">
        <w:rPr>
          <w:rFonts w:ascii="Times New Roman" w:eastAsia="Times New Roman" w:hAnsi="Times New Roman" w:cs="Times New Roman"/>
          <w:color w:val="000000" w:themeColor="text1"/>
          <w:sz w:val="24"/>
          <w:szCs w:val="24"/>
        </w:rPr>
        <w:t xml:space="preserve"> гражданин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AB5D54">
        <w:rPr>
          <w:rFonts w:ascii="Times New Roman" w:eastAsia="Times New Roman" w:hAnsi="Times New Roman" w:cs="Times New Roman"/>
          <w:color w:val="000000" w:themeColor="text1"/>
          <w:sz w:val="24"/>
          <w:szCs w:val="24"/>
        </w:rPr>
        <w:t>.».</w:t>
      </w:r>
      <w:proofErr w:type="gramEnd"/>
    </w:p>
    <w:p w:rsidR="00B859BB" w:rsidRPr="00AB5D54" w:rsidRDefault="00B859BB" w:rsidP="00B859BB">
      <w:pPr>
        <w:spacing w:after="0" w:line="240" w:lineRule="auto"/>
        <w:ind w:firstLine="567"/>
        <w:jc w:val="both"/>
        <w:rPr>
          <w:rFonts w:ascii="Times New Roman" w:eastAsia="Times New Roman" w:hAnsi="Times New Roman" w:cs="Times New Roman"/>
          <w:b/>
          <w:color w:val="000000" w:themeColor="text1"/>
          <w:sz w:val="24"/>
          <w:szCs w:val="24"/>
        </w:rPr>
      </w:pPr>
      <w:r w:rsidRPr="00AB5D54">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3</w:t>
      </w:r>
      <w:r w:rsidRPr="00AB5D54">
        <w:rPr>
          <w:rFonts w:ascii="Times New Roman" w:eastAsia="Times New Roman" w:hAnsi="Times New Roman" w:cs="Times New Roman"/>
          <w:b/>
          <w:sz w:val="24"/>
          <w:szCs w:val="24"/>
        </w:rPr>
        <w:t>.</w:t>
      </w:r>
      <w:r w:rsidRPr="00AB5D54">
        <w:rPr>
          <w:rFonts w:ascii="Times New Roman" w:eastAsia="Times New Roman" w:hAnsi="Times New Roman" w:cs="Times New Roman"/>
          <w:b/>
          <w:color w:val="000000" w:themeColor="text1"/>
          <w:sz w:val="24"/>
          <w:szCs w:val="24"/>
        </w:rPr>
        <w:t xml:space="preserve"> часть 3 статьи 25.1 Устава изложить в следующей редакции:</w:t>
      </w:r>
    </w:p>
    <w:p w:rsidR="00B859BB" w:rsidRPr="0036203C" w:rsidRDefault="00B859BB" w:rsidP="00B859BB">
      <w:pPr>
        <w:spacing w:after="0" w:line="240" w:lineRule="auto"/>
        <w:ind w:firstLine="567"/>
        <w:jc w:val="both"/>
        <w:rPr>
          <w:rFonts w:ascii="Times New Roman" w:eastAsia="Times New Roman" w:hAnsi="Times New Roman" w:cs="Times New Roman"/>
          <w:color w:val="000000" w:themeColor="text1"/>
          <w:sz w:val="24"/>
          <w:szCs w:val="24"/>
        </w:rPr>
      </w:pPr>
      <w:r w:rsidRPr="00AB5D54">
        <w:rPr>
          <w:rFonts w:ascii="Times New Roman" w:eastAsia="Times New Roman" w:hAnsi="Times New Roman" w:cs="Times New Roman"/>
          <w:color w:val="000000" w:themeColor="text1"/>
          <w:sz w:val="24"/>
          <w:szCs w:val="24"/>
        </w:rPr>
        <w:t xml:space="preserve">«3. </w:t>
      </w:r>
      <w:proofErr w:type="gramStart"/>
      <w:r w:rsidRPr="00AB5D54">
        <w:rPr>
          <w:rFonts w:ascii="Times New Roman" w:eastAsia="Times New Roman" w:hAnsi="Times New Roman" w:cs="Times New Roman"/>
          <w:color w:val="000000" w:themeColor="text1"/>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представителей поселения,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B859BB" w:rsidRDefault="00B859BB" w:rsidP="00B859BB">
      <w:pPr>
        <w:spacing w:after="0" w:line="240" w:lineRule="auto"/>
        <w:ind w:firstLine="567"/>
        <w:jc w:val="both"/>
        <w:rPr>
          <w:rFonts w:ascii="Times New Roman" w:eastAsia="Times New Roman" w:hAnsi="Times New Roman" w:cs="Times New Roman"/>
          <w:b/>
          <w:sz w:val="24"/>
          <w:szCs w:val="24"/>
        </w:rPr>
      </w:pPr>
      <w:r w:rsidRPr="006F242E">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4</w:t>
      </w:r>
      <w:r w:rsidRPr="006F242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пункт 1 части 4 статьи 25.1 Устава изложить в следующей редакции</w:t>
      </w:r>
      <w:r w:rsidRPr="005B273F">
        <w:rPr>
          <w:rFonts w:ascii="Times New Roman" w:eastAsia="Times New Roman" w:hAnsi="Times New Roman" w:cs="Times New Roman"/>
          <w:b/>
          <w:sz w:val="24"/>
          <w:szCs w:val="24"/>
        </w:rPr>
        <w:t>:</w:t>
      </w:r>
    </w:p>
    <w:p w:rsidR="00B859BB" w:rsidRDefault="00B859BB" w:rsidP="00B859BB">
      <w:pPr>
        <w:spacing w:after="0" w:line="240" w:lineRule="auto"/>
        <w:ind w:firstLine="567"/>
        <w:jc w:val="both"/>
        <w:rPr>
          <w:rFonts w:ascii="Times New Roman" w:eastAsia="Times New Roman" w:hAnsi="Times New Roman" w:cs="Times New Roman"/>
          <w:sz w:val="24"/>
          <w:szCs w:val="24"/>
        </w:rPr>
      </w:pPr>
      <w:r w:rsidRPr="0099397C">
        <w:rPr>
          <w:rFonts w:ascii="Times New Roman" w:eastAsia="Times New Roman" w:hAnsi="Times New Roman" w:cs="Times New Roman"/>
          <w:sz w:val="24"/>
          <w:szCs w:val="24"/>
        </w:rPr>
        <w:t>«</w:t>
      </w:r>
      <w:r w:rsidRPr="006F242E">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замещающее</w:t>
      </w:r>
      <w:proofErr w:type="gramEnd"/>
      <w:r>
        <w:rPr>
          <w:rFonts w:ascii="Times New Roman" w:eastAsia="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241A43">
        <w:rPr>
          <w:rFonts w:ascii="Times New Roman" w:eastAsia="Times New Roman" w:hAnsi="Times New Roman" w:cs="Times New Roman"/>
          <w:sz w:val="24"/>
          <w:szCs w:val="24"/>
        </w:rPr>
        <w:t>;</w:t>
      </w:r>
      <w:r w:rsidRPr="0099397C">
        <w:rPr>
          <w:rFonts w:ascii="Times New Roman" w:eastAsia="Times New Roman" w:hAnsi="Times New Roman" w:cs="Times New Roman"/>
          <w:sz w:val="24"/>
          <w:szCs w:val="24"/>
        </w:rPr>
        <w:t>».</w:t>
      </w:r>
    </w:p>
    <w:p w:rsidR="00B859BB" w:rsidRPr="006F242E" w:rsidRDefault="00B859BB" w:rsidP="00B859BB">
      <w:pPr>
        <w:spacing w:after="0" w:line="240" w:lineRule="auto"/>
        <w:ind w:firstLine="567"/>
        <w:jc w:val="both"/>
        <w:rPr>
          <w:rFonts w:ascii="Times New Roman" w:eastAsia="Times New Roman" w:hAnsi="Times New Roman" w:cs="Times New Roman"/>
          <w:b/>
          <w:sz w:val="24"/>
          <w:szCs w:val="24"/>
        </w:rPr>
      </w:pPr>
      <w:r w:rsidRPr="006F242E">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5</w:t>
      </w:r>
      <w:r w:rsidRPr="006F242E">
        <w:rPr>
          <w:rFonts w:ascii="Times New Roman" w:eastAsia="Times New Roman" w:hAnsi="Times New Roman" w:cs="Times New Roman"/>
          <w:b/>
          <w:sz w:val="24"/>
          <w:szCs w:val="24"/>
        </w:rPr>
        <w:t xml:space="preserve">. дополнить статью 38 </w:t>
      </w:r>
      <w:r w:rsidRPr="00AB5D54">
        <w:rPr>
          <w:rFonts w:ascii="Times New Roman" w:eastAsia="Times New Roman" w:hAnsi="Times New Roman" w:cs="Times New Roman"/>
          <w:b/>
          <w:sz w:val="24"/>
          <w:szCs w:val="24"/>
        </w:rPr>
        <w:t>Устава частью 3</w:t>
      </w:r>
      <w:r w:rsidRPr="006F242E">
        <w:rPr>
          <w:rFonts w:ascii="Times New Roman" w:eastAsia="Times New Roman" w:hAnsi="Times New Roman" w:cs="Times New Roman"/>
          <w:b/>
          <w:sz w:val="24"/>
          <w:szCs w:val="24"/>
        </w:rPr>
        <w:t xml:space="preserve"> в следующей редакции:</w:t>
      </w:r>
    </w:p>
    <w:p w:rsidR="00B859BB" w:rsidRDefault="00B859BB" w:rsidP="00B859BB">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Pr="007E0792">
        <w:rPr>
          <w:rFonts w:ascii="Times New Roman" w:eastAsia="Times New Roman" w:hAnsi="Times New Roman" w:cs="Times New Roman"/>
          <w:sz w:val="24"/>
          <w:szCs w:val="24"/>
        </w:rPr>
        <w:t xml:space="preserve">. Полномочия депутата </w:t>
      </w:r>
      <w:r>
        <w:rPr>
          <w:rFonts w:ascii="Times New Roman" w:eastAsia="Times New Roman" w:hAnsi="Times New Roman" w:cs="Times New Roman"/>
          <w:sz w:val="24"/>
          <w:szCs w:val="24"/>
        </w:rPr>
        <w:t>Собрания представителей поселения</w:t>
      </w:r>
      <w:r w:rsidRPr="007E0792">
        <w:rPr>
          <w:rFonts w:ascii="Times New Roman" w:eastAsia="Times New Roman" w:hAnsi="Times New Roman" w:cs="Times New Roman"/>
          <w:sz w:val="24"/>
          <w:szCs w:val="24"/>
        </w:rPr>
        <w:t xml:space="preserve"> прекращаются досрочно решением</w:t>
      </w:r>
      <w:r>
        <w:rPr>
          <w:rFonts w:ascii="Times New Roman" w:eastAsia="Times New Roman" w:hAnsi="Times New Roman" w:cs="Times New Roman"/>
          <w:sz w:val="24"/>
          <w:szCs w:val="24"/>
        </w:rPr>
        <w:t xml:space="preserve"> Собрания</w:t>
      </w:r>
      <w:r w:rsidRPr="007E0792">
        <w:rPr>
          <w:rFonts w:ascii="Times New Roman" w:eastAsia="Times New Roman" w:hAnsi="Times New Roman" w:cs="Times New Roman"/>
          <w:sz w:val="24"/>
          <w:szCs w:val="24"/>
        </w:rPr>
        <w:t xml:space="preserve"> представителей поселения в случае отсутствия депутата без уважительных причин на всех заседаниях Собрания представителей поселения в течение шести месяцев подряд</w:t>
      </w:r>
      <w:proofErr w:type="gramStart"/>
      <w:r>
        <w:rPr>
          <w:rFonts w:ascii="Times New Roman" w:eastAsia="Times New Roman" w:hAnsi="Times New Roman" w:cs="Times New Roman"/>
          <w:sz w:val="24"/>
          <w:szCs w:val="24"/>
        </w:rPr>
        <w:t>.</w:t>
      </w:r>
      <w:r w:rsidRPr="002141CA">
        <w:rPr>
          <w:rFonts w:ascii="Times New Roman" w:eastAsia="Times New Roman" w:hAnsi="Times New Roman" w:cs="Times New Roman"/>
          <w:sz w:val="24"/>
          <w:szCs w:val="24"/>
        </w:rPr>
        <w:t>».</w:t>
      </w:r>
      <w:proofErr w:type="gramEnd"/>
    </w:p>
    <w:p w:rsidR="00B859BB" w:rsidRPr="000E2142" w:rsidRDefault="00B859BB" w:rsidP="00B859BB">
      <w:pPr>
        <w:tabs>
          <w:tab w:val="left" w:pos="993"/>
        </w:tabs>
        <w:spacing w:after="0" w:line="240" w:lineRule="auto"/>
        <w:ind w:firstLine="567"/>
        <w:jc w:val="both"/>
        <w:rPr>
          <w:rFonts w:ascii="Times New Roman" w:eastAsia="Times New Roman" w:hAnsi="Times New Roman" w:cs="Times New Roman"/>
          <w:b/>
          <w:sz w:val="24"/>
          <w:szCs w:val="24"/>
        </w:rPr>
      </w:pPr>
      <w:r w:rsidRPr="000E2142">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6</w:t>
      </w:r>
      <w:r w:rsidRPr="000E2142">
        <w:rPr>
          <w:rFonts w:ascii="Times New Roman" w:eastAsia="Times New Roman" w:hAnsi="Times New Roman" w:cs="Times New Roman"/>
          <w:b/>
          <w:sz w:val="24"/>
          <w:szCs w:val="24"/>
        </w:rPr>
        <w:t>. дополнить статью 39 Устава пунктом 11 в следующей редакции:</w:t>
      </w:r>
    </w:p>
    <w:p w:rsidR="00B859BB" w:rsidRDefault="00B859BB" w:rsidP="00B859BB">
      <w:pPr>
        <w:tabs>
          <w:tab w:val="left" w:pos="993"/>
        </w:tabs>
        <w:spacing w:after="0" w:line="240" w:lineRule="auto"/>
        <w:ind w:firstLine="567"/>
        <w:jc w:val="both"/>
        <w:rPr>
          <w:rFonts w:ascii="Times New Roman" w:eastAsia="Times New Roman" w:hAnsi="Times New Roman" w:cs="Times New Roman"/>
          <w:sz w:val="24"/>
          <w:szCs w:val="24"/>
        </w:rPr>
      </w:pPr>
      <w:r w:rsidRPr="000E2142">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0E21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Председатель Собрания представителей поселения</w:t>
      </w:r>
      <w:r w:rsidRPr="000E2142">
        <w:rPr>
          <w:rFonts w:ascii="Times New Roman" w:eastAsia="Times New Roman" w:hAnsi="Times New Roman" w:cs="Times New Roman"/>
          <w:sz w:val="24"/>
          <w:szCs w:val="24"/>
        </w:rPr>
        <w:t xml:space="preserve"> освобожда</w:t>
      </w:r>
      <w:r>
        <w:rPr>
          <w:rFonts w:ascii="Times New Roman" w:eastAsia="Times New Roman" w:hAnsi="Times New Roman" w:cs="Times New Roman"/>
          <w:sz w:val="24"/>
          <w:szCs w:val="24"/>
        </w:rPr>
        <w:t>е</w:t>
      </w:r>
      <w:r w:rsidRPr="000E2142">
        <w:rPr>
          <w:rFonts w:ascii="Times New Roman" w:eastAsia="Times New Roman" w:hAnsi="Times New Roman" w:cs="Times New Roman"/>
          <w:sz w:val="24"/>
          <w:szCs w:val="24"/>
        </w:rPr>
        <w:t>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w:t>
      </w:r>
      <w:proofErr w:type="gramEnd"/>
      <w:r w:rsidRPr="000E2142">
        <w:rPr>
          <w:rFonts w:ascii="Times New Roman" w:eastAsia="Times New Roman" w:hAnsi="Times New Roman" w:cs="Times New Roman"/>
          <w:sz w:val="24"/>
          <w:szCs w:val="24"/>
        </w:rPr>
        <w:t xml:space="preserve"> частями 3 - 6 статьи 13 Федерального закона от 25 декабря 2008 года N 273-ФЗ </w:t>
      </w:r>
      <w:r>
        <w:rPr>
          <w:rFonts w:ascii="Times New Roman" w:eastAsia="Times New Roman" w:hAnsi="Times New Roman" w:cs="Times New Roman"/>
          <w:sz w:val="24"/>
          <w:szCs w:val="24"/>
        </w:rPr>
        <w:t>«</w:t>
      </w:r>
      <w:r w:rsidRPr="000E2142">
        <w:rPr>
          <w:rFonts w:ascii="Times New Roman" w:eastAsia="Times New Roman" w:hAnsi="Times New Roman" w:cs="Times New Roman"/>
          <w:sz w:val="24"/>
          <w:szCs w:val="24"/>
        </w:rPr>
        <w:t>О противодействии коррупции</w:t>
      </w:r>
      <w:proofErr w:type="gramStart"/>
      <w:r>
        <w:rPr>
          <w:rFonts w:ascii="Times New Roman" w:eastAsia="Times New Roman" w:hAnsi="Times New Roman" w:cs="Times New Roman"/>
          <w:sz w:val="24"/>
          <w:szCs w:val="24"/>
        </w:rPr>
        <w:t>.»</w:t>
      </w:r>
      <w:r w:rsidRPr="000E2142">
        <w:rPr>
          <w:rFonts w:ascii="Times New Roman" w:eastAsia="Times New Roman" w:hAnsi="Times New Roman" w:cs="Times New Roman"/>
          <w:sz w:val="24"/>
          <w:szCs w:val="24"/>
        </w:rPr>
        <w:t>.</w:t>
      </w:r>
      <w:proofErr w:type="gramEnd"/>
    </w:p>
    <w:p w:rsidR="00B859BB" w:rsidRPr="00272FE1" w:rsidRDefault="00B859BB" w:rsidP="00B859BB">
      <w:pPr>
        <w:tabs>
          <w:tab w:val="left" w:pos="993"/>
        </w:tabs>
        <w:spacing w:after="0" w:line="240" w:lineRule="auto"/>
        <w:ind w:firstLine="567"/>
        <w:jc w:val="both"/>
        <w:rPr>
          <w:rFonts w:ascii="Times New Roman" w:hAnsi="Times New Roman" w:cs="Times New Roman"/>
          <w:b/>
          <w:sz w:val="24"/>
          <w:szCs w:val="24"/>
        </w:rPr>
      </w:pPr>
      <w:r w:rsidRPr="00272FE1">
        <w:rPr>
          <w:rFonts w:ascii="Times New Roman" w:hAnsi="Times New Roman" w:cs="Times New Roman"/>
          <w:b/>
          <w:sz w:val="24"/>
          <w:szCs w:val="24"/>
        </w:rPr>
        <w:t>1.</w:t>
      </w:r>
      <w:r>
        <w:rPr>
          <w:rFonts w:ascii="Times New Roman" w:hAnsi="Times New Roman" w:cs="Times New Roman"/>
          <w:b/>
          <w:sz w:val="24"/>
          <w:szCs w:val="24"/>
        </w:rPr>
        <w:t>7</w:t>
      </w:r>
      <w:r w:rsidRPr="00272FE1">
        <w:rPr>
          <w:rFonts w:ascii="Times New Roman" w:hAnsi="Times New Roman" w:cs="Times New Roman"/>
          <w:b/>
          <w:sz w:val="24"/>
          <w:szCs w:val="24"/>
        </w:rPr>
        <w:t>. дополнить статью 41 Устава пунктом 13 в следующей редакции:</w:t>
      </w:r>
    </w:p>
    <w:p w:rsidR="00B859BB" w:rsidRDefault="00B859BB" w:rsidP="00B859BB">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Pr="00272FE1">
        <w:rPr>
          <w:rFonts w:ascii="Times New Roman" w:hAnsi="Times New Roman" w:cs="Times New Roman"/>
          <w:sz w:val="24"/>
          <w:szCs w:val="24"/>
        </w:rPr>
        <w:t xml:space="preserve">. </w:t>
      </w:r>
      <w:proofErr w:type="gramStart"/>
      <w:r w:rsidRPr="00272FE1">
        <w:rPr>
          <w:rFonts w:ascii="Times New Roman" w:hAnsi="Times New Roman" w:cs="Times New Roman"/>
          <w:sz w:val="24"/>
          <w:szCs w:val="24"/>
        </w:rPr>
        <w:t xml:space="preserve">Глава </w:t>
      </w:r>
      <w:r>
        <w:rPr>
          <w:rFonts w:ascii="Times New Roman" w:hAnsi="Times New Roman" w:cs="Times New Roman"/>
          <w:sz w:val="24"/>
          <w:szCs w:val="24"/>
        </w:rPr>
        <w:t>поселения</w:t>
      </w:r>
      <w:r w:rsidRPr="00272FE1">
        <w:rPr>
          <w:rFonts w:ascii="Times New Roman" w:hAnsi="Times New Roman" w:cs="Times New Roman"/>
          <w:sz w:val="24"/>
          <w:szCs w:val="24"/>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от 06.10.2003</w:t>
      </w:r>
      <w:r>
        <w:rPr>
          <w:rFonts w:ascii="Times New Roman" w:hAnsi="Times New Roman" w:cs="Times New Roman"/>
          <w:sz w:val="24"/>
          <w:szCs w:val="24"/>
        </w:rPr>
        <w:t xml:space="preserve"> года</w:t>
      </w:r>
      <w:r w:rsidRPr="00272FE1">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Pr="00272FE1">
        <w:rPr>
          <w:rFonts w:ascii="Times New Roman" w:hAnsi="Times New Roman" w:cs="Times New Roman"/>
          <w:sz w:val="24"/>
          <w:szCs w:val="24"/>
        </w:rPr>
        <w:t xml:space="preserve"> признается следствием не зависящих от него обстоятельств в поря</w:t>
      </w:r>
      <w:r>
        <w:rPr>
          <w:rFonts w:ascii="Times New Roman" w:hAnsi="Times New Roman" w:cs="Times New Roman"/>
          <w:sz w:val="24"/>
          <w:szCs w:val="24"/>
        </w:rPr>
        <w:t>дке, предусмотренном частями 3-</w:t>
      </w:r>
      <w:r w:rsidRPr="00272FE1">
        <w:rPr>
          <w:rFonts w:ascii="Times New Roman" w:hAnsi="Times New Roman" w:cs="Times New Roman"/>
          <w:sz w:val="24"/>
          <w:szCs w:val="24"/>
        </w:rPr>
        <w:t xml:space="preserve">6 статьи 13 Федерального закона от 25 декабря 2008 года </w:t>
      </w:r>
      <w:r>
        <w:rPr>
          <w:rFonts w:ascii="Times New Roman" w:hAnsi="Times New Roman" w:cs="Times New Roman"/>
          <w:sz w:val="24"/>
          <w:szCs w:val="24"/>
        </w:rPr>
        <w:t>№</w:t>
      </w:r>
      <w:r w:rsidRPr="00272FE1">
        <w:rPr>
          <w:rFonts w:ascii="Times New Roman" w:hAnsi="Times New Roman" w:cs="Times New Roman"/>
          <w:sz w:val="24"/>
          <w:szCs w:val="24"/>
        </w:rPr>
        <w:t xml:space="preserve"> 273-ФЗ </w:t>
      </w:r>
      <w:r>
        <w:rPr>
          <w:rFonts w:ascii="Times New Roman" w:hAnsi="Times New Roman" w:cs="Times New Roman"/>
          <w:sz w:val="24"/>
          <w:szCs w:val="24"/>
        </w:rPr>
        <w:t>«</w:t>
      </w:r>
      <w:r w:rsidRPr="00272FE1">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proofErr w:type="gramStart"/>
      <w:r w:rsidRPr="00272FE1">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rsidR="00B859BB" w:rsidRPr="000E2142" w:rsidRDefault="00B859BB" w:rsidP="00B859BB">
      <w:pPr>
        <w:tabs>
          <w:tab w:val="left" w:pos="993"/>
        </w:tabs>
        <w:spacing w:after="0" w:line="240" w:lineRule="auto"/>
        <w:ind w:firstLine="567"/>
        <w:jc w:val="both"/>
        <w:rPr>
          <w:rFonts w:ascii="Times New Roman" w:hAnsi="Times New Roman" w:cs="Times New Roman"/>
          <w:b/>
          <w:sz w:val="24"/>
          <w:szCs w:val="24"/>
        </w:rPr>
      </w:pPr>
      <w:r w:rsidRPr="000E2142">
        <w:rPr>
          <w:rFonts w:ascii="Times New Roman" w:hAnsi="Times New Roman" w:cs="Times New Roman"/>
          <w:b/>
          <w:sz w:val="24"/>
          <w:szCs w:val="24"/>
        </w:rPr>
        <w:t>1.</w:t>
      </w:r>
      <w:r>
        <w:rPr>
          <w:rFonts w:ascii="Times New Roman" w:hAnsi="Times New Roman" w:cs="Times New Roman"/>
          <w:b/>
          <w:sz w:val="24"/>
          <w:szCs w:val="24"/>
        </w:rPr>
        <w:t>8</w:t>
      </w:r>
      <w:r w:rsidRPr="000E2142">
        <w:rPr>
          <w:rFonts w:ascii="Times New Roman" w:hAnsi="Times New Roman" w:cs="Times New Roman"/>
          <w:b/>
          <w:sz w:val="24"/>
          <w:szCs w:val="24"/>
        </w:rPr>
        <w:t>. дополнить статью 53 Устава пунктом 9 в следующей редакции:</w:t>
      </w:r>
    </w:p>
    <w:p w:rsidR="00B859BB" w:rsidRDefault="00B859BB" w:rsidP="00B859BB">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Депутат</w:t>
      </w:r>
      <w:r w:rsidRPr="000E2142">
        <w:rPr>
          <w:rFonts w:ascii="Times New Roman" w:hAnsi="Times New Roman" w:cs="Times New Roman"/>
          <w:sz w:val="24"/>
          <w:szCs w:val="24"/>
        </w:rPr>
        <w:t xml:space="preserve">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w:t>
      </w:r>
      <w:r>
        <w:rPr>
          <w:rFonts w:ascii="Times New Roman" w:hAnsi="Times New Roman" w:cs="Times New Roman"/>
          <w:sz w:val="24"/>
          <w:szCs w:val="24"/>
        </w:rPr>
        <w:t>отренном</w:t>
      </w:r>
      <w:proofErr w:type="gramEnd"/>
      <w:r>
        <w:rPr>
          <w:rFonts w:ascii="Times New Roman" w:hAnsi="Times New Roman" w:cs="Times New Roman"/>
          <w:sz w:val="24"/>
          <w:szCs w:val="24"/>
        </w:rPr>
        <w:t xml:space="preserve"> частями 3-</w:t>
      </w:r>
      <w:r w:rsidRPr="000E2142">
        <w:rPr>
          <w:rFonts w:ascii="Times New Roman" w:hAnsi="Times New Roman" w:cs="Times New Roman"/>
          <w:sz w:val="24"/>
          <w:szCs w:val="24"/>
        </w:rPr>
        <w:t xml:space="preserve">6 статьи 13 Федерального закона от 25 декабря 2008 года </w:t>
      </w:r>
      <w:r>
        <w:rPr>
          <w:rFonts w:ascii="Times New Roman" w:hAnsi="Times New Roman" w:cs="Times New Roman"/>
          <w:sz w:val="24"/>
          <w:szCs w:val="24"/>
        </w:rPr>
        <w:t>№</w:t>
      </w:r>
      <w:r w:rsidRPr="000E2142">
        <w:rPr>
          <w:rFonts w:ascii="Times New Roman" w:hAnsi="Times New Roman" w:cs="Times New Roman"/>
          <w:sz w:val="24"/>
          <w:szCs w:val="24"/>
        </w:rPr>
        <w:t xml:space="preserve"> 273-ФЗ «О противодействии коррупции</w:t>
      </w:r>
      <w:proofErr w:type="gramStart"/>
      <w:r w:rsidRPr="000E2142">
        <w:rPr>
          <w:rFonts w:ascii="Times New Roman" w:hAnsi="Times New Roman" w:cs="Times New Roman"/>
          <w:sz w:val="24"/>
          <w:szCs w:val="24"/>
        </w:rPr>
        <w:t>.».</w:t>
      </w:r>
      <w:proofErr w:type="gramEnd"/>
    </w:p>
    <w:p w:rsidR="00E95674" w:rsidRPr="000433E2" w:rsidRDefault="002141CA" w:rsidP="00B859BB">
      <w:pPr>
        <w:widowControl w:val="0"/>
        <w:tabs>
          <w:tab w:val="left" w:pos="0"/>
          <w:tab w:val="left" w:pos="851"/>
          <w:tab w:val="left" w:pos="303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sidR="00CC6195">
        <w:rPr>
          <w:rFonts w:ascii="Times New Roman" w:eastAsia="Times New Roman" w:hAnsi="Times New Roman" w:cs="Times New Roman"/>
          <w:sz w:val="24"/>
          <w:szCs w:val="24"/>
        </w:rPr>
        <w:t xml:space="preserve">Поручить </w:t>
      </w:r>
      <w:r w:rsidR="00CC6195" w:rsidRPr="006F242E">
        <w:rPr>
          <w:rFonts w:ascii="Times New Roman" w:eastAsia="Times New Roman" w:hAnsi="Times New Roman" w:cs="Times New Roman"/>
          <w:sz w:val="24"/>
          <w:szCs w:val="24"/>
        </w:rPr>
        <w:t>Г</w:t>
      </w:r>
      <w:r w:rsidR="00E95674" w:rsidRPr="000433E2">
        <w:rPr>
          <w:rFonts w:ascii="Times New Roman" w:eastAsia="Times New Roman" w:hAnsi="Times New Roman" w:cs="Times New Roman"/>
          <w:sz w:val="24"/>
          <w:szCs w:val="24"/>
        </w:rPr>
        <w:t xml:space="preserve">лаве сельского поселения </w:t>
      </w:r>
      <w:r w:rsidR="00E56F1E">
        <w:rPr>
          <w:rFonts w:ascii="Times New Roman" w:eastAsia="Times New Roman" w:hAnsi="Times New Roman" w:cs="Times New Roman"/>
          <w:sz w:val="24"/>
          <w:szCs w:val="24"/>
        </w:rPr>
        <w:t>Старый Маклауш</w:t>
      </w:r>
      <w:r w:rsidR="00E95674" w:rsidRPr="000433E2">
        <w:rPr>
          <w:rFonts w:ascii="Times New Roman" w:eastAsia="Times New Roman" w:hAnsi="Times New Roman" w:cs="Times New Roman"/>
          <w:sz w:val="24"/>
          <w:szCs w:val="24"/>
        </w:rPr>
        <w:t xml:space="preserve">  муниципального района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"Название_района"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Клявлинский</w:t>
      </w:r>
      <w:r w:rsidR="00E95674" w:rsidRPr="000433E2">
        <w:rPr>
          <w:rFonts w:ascii="Times New Roman" w:eastAsia="Times New Roman" w:hAnsi="Times New Roman" w:cs="Times New Roman"/>
          <w:sz w:val="24"/>
          <w:szCs w:val="24"/>
        </w:rPr>
        <w:fldChar w:fldCharType="end"/>
      </w:r>
      <w:r w:rsidR="00E95674" w:rsidRPr="000433E2">
        <w:rPr>
          <w:rFonts w:ascii="Times New Roman" w:eastAsia="Times New Roman" w:hAnsi="Times New Roman" w:cs="Times New Roman"/>
          <w:sz w:val="24"/>
          <w:szCs w:val="24"/>
        </w:rPr>
        <w:t xml:space="preserve"> Самарской области направить изменения и дополнения в Устав сельского поселения </w:t>
      </w:r>
      <w:r w:rsidR="00E56F1E">
        <w:rPr>
          <w:rFonts w:ascii="Times New Roman" w:eastAsia="Times New Roman" w:hAnsi="Times New Roman" w:cs="Times New Roman"/>
          <w:sz w:val="24"/>
          <w:szCs w:val="24"/>
        </w:rPr>
        <w:t>Старый Маклауш</w:t>
      </w:r>
      <w:r w:rsidR="00E95674" w:rsidRPr="000433E2">
        <w:rPr>
          <w:rFonts w:ascii="Times New Roman" w:eastAsia="Times New Roman" w:hAnsi="Times New Roman" w:cs="Times New Roman"/>
          <w:sz w:val="24"/>
          <w:szCs w:val="24"/>
        </w:rPr>
        <w:t xml:space="preserve">  муниципального района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"Название_района"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Клявлинский</w:t>
      </w:r>
      <w:r w:rsidR="00E95674" w:rsidRPr="000433E2">
        <w:rPr>
          <w:rFonts w:ascii="Times New Roman" w:eastAsia="Times New Roman" w:hAnsi="Times New Roman" w:cs="Times New Roman"/>
          <w:sz w:val="24"/>
          <w:szCs w:val="24"/>
        </w:rPr>
        <w:fldChar w:fldCharType="end"/>
      </w:r>
      <w:r w:rsidR="00E95674" w:rsidRPr="000433E2">
        <w:rPr>
          <w:rFonts w:ascii="Times New Roman" w:eastAsia="Times New Roman" w:hAnsi="Times New Roman" w:cs="Times New Roman"/>
          <w:sz w:val="24"/>
          <w:szCs w:val="24"/>
        </w:rPr>
        <w:t xml:space="preserve"> Самарской области на государственную регистрацию в течение 15 (пятнадцати) дней со дня принятия настоящего решения.</w:t>
      </w:r>
      <w:proofErr w:type="gramEnd"/>
    </w:p>
    <w:p w:rsidR="00E95674" w:rsidRDefault="002141CA" w:rsidP="00B859BB">
      <w:pPr>
        <w:widowControl w:val="0"/>
        <w:tabs>
          <w:tab w:val="left" w:pos="0"/>
          <w:tab w:val="left" w:pos="851"/>
          <w:tab w:val="left" w:pos="303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E95674" w:rsidRPr="000433E2">
        <w:rPr>
          <w:rFonts w:ascii="Times New Roman" w:eastAsia="Times New Roman" w:hAnsi="Times New Roman" w:cs="Times New Roman"/>
          <w:sz w:val="24"/>
          <w:szCs w:val="24"/>
        </w:rPr>
        <w:t xml:space="preserve">После государственной регистрации принятых изменений и дополнений в Устав сельского поселения </w:t>
      </w:r>
      <w:r w:rsidR="00E56F1E">
        <w:rPr>
          <w:rFonts w:ascii="Times New Roman" w:eastAsia="Times New Roman" w:hAnsi="Times New Roman" w:cs="Times New Roman"/>
          <w:sz w:val="24"/>
          <w:szCs w:val="24"/>
        </w:rPr>
        <w:t>Старый Маклауш</w:t>
      </w:r>
      <w:r w:rsidR="00E95674" w:rsidRPr="000433E2">
        <w:rPr>
          <w:rFonts w:ascii="Times New Roman" w:eastAsia="Times New Roman" w:hAnsi="Times New Roman" w:cs="Times New Roman"/>
          <w:sz w:val="24"/>
          <w:szCs w:val="24"/>
        </w:rPr>
        <w:t xml:space="preserve">  муниципального района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"Название_района"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Клявлинский</w:t>
      </w:r>
      <w:r w:rsidR="00E95674" w:rsidRPr="000433E2">
        <w:rPr>
          <w:rFonts w:ascii="Times New Roman" w:eastAsia="Times New Roman" w:hAnsi="Times New Roman" w:cs="Times New Roman"/>
          <w:sz w:val="24"/>
          <w:szCs w:val="24"/>
        </w:rPr>
        <w:fldChar w:fldCharType="end"/>
      </w:r>
      <w:r w:rsidR="00E95674" w:rsidRPr="000433E2">
        <w:rPr>
          <w:rFonts w:ascii="Times New Roman" w:eastAsia="Times New Roman" w:hAnsi="Times New Roman" w:cs="Times New Roman"/>
          <w:sz w:val="24"/>
          <w:szCs w:val="24"/>
        </w:rPr>
        <w:t xml:space="preserve"> Самарской области осуществить официальное опубликование принятых изменений и дополнений в Устав сельского поселения </w:t>
      </w:r>
      <w:r w:rsidR="00E56F1E">
        <w:rPr>
          <w:rFonts w:ascii="Times New Roman" w:eastAsia="Times New Roman" w:hAnsi="Times New Roman" w:cs="Times New Roman"/>
          <w:sz w:val="24"/>
          <w:szCs w:val="24"/>
        </w:rPr>
        <w:t>Старый Маклауш</w:t>
      </w:r>
      <w:r w:rsidR="00E95674" w:rsidRPr="000433E2">
        <w:rPr>
          <w:rFonts w:ascii="Times New Roman" w:eastAsia="Times New Roman" w:hAnsi="Times New Roman" w:cs="Times New Roman"/>
          <w:sz w:val="24"/>
          <w:szCs w:val="24"/>
        </w:rPr>
        <w:t xml:space="preserve"> муниципального района Клявлинский Самарской области в газете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"Название_газеты"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 xml:space="preserve">"Вести сельского поселения </w:t>
      </w:r>
      <w:r w:rsidR="00E56F1E">
        <w:rPr>
          <w:rFonts w:ascii="Times New Roman" w:eastAsia="Times New Roman" w:hAnsi="Times New Roman" w:cs="Times New Roman"/>
          <w:sz w:val="24"/>
          <w:szCs w:val="24"/>
        </w:rPr>
        <w:t>Старый Маклауш</w:t>
      </w:r>
      <w:r w:rsidR="00E95674" w:rsidRPr="000433E2">
        <w:rPr>
          <w:rFonts w:ascii="Times New Roman" w:eastAsia="Times New Roman" w:hAnsi="Times New Roman" w:cs="Times New Roman"/>
          <w:noProof/>
          <w:sz w:val="24"/>
          <w:szCs w:val="24"/>
        </w:rPr>
        <w:t>"</w:t>
      </w:r>
      <w:r w:rsidR="00E95674" w:rsidRPr="000433E2">
        <w:rPr>
          <w:rFonts w:ascii="Times New Roman" w:eastAsia="Times New Roman" w:hAnsi="Times New Roman" w:cs="Times New Roman"/>
          <w:sz w:val="24"/>
          <w:szCs w:val="24"/>
        </w:rPr>
        <w:fldChar w:fldCharType="end"/>
      </w:r>
      <w:r w:rsidR="00E95674">
        <w:rPr>
          <w:rFonts w:ascii="Times New Roman" w:eastAsia="Times New Roman" w:hAnsi="Times New Roman" w:cs="Times New Roman"/>
          <w:sz w:val="24"/>
          <w:szCs w:val="24"/>
        </w:rPr>
        <w:t>.</w:t>
      </w:r>
    </w:p>
    <w:p w:rsidR="00E95674" w:rsidRDefault="002141CA" w:rsidP="00B859BB">
      <w:pPr>
        <w:widowControl w:val="0"/>
        <w:tabs>
          <w:tab w:val="left" w:pos="0"/>
          <w:tab w:val="left" w:pos="851"/>
          <w:tab w:val="left" w:pos="3038"/>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4. </w:t>
      </w:r>
      <w:r w:rsidR="00E95674">
        <w:rPr>
          <w:rFonts w:ascii="Times New Roman" w:eastAsia="Times New Roman" w:hAnsi="Times New Roman" w:cs="Times New Roman"/>
          <w:sz w:val="24"/>
          <w:szCs w:val="24"/>
        </w:rPr>
        <w:t xml:space="preserve">Настоящее </w:t>
      </w:r>
      <w:r w:rsidR="00CC6195" w:rsidRPr="006F242E">
        <w:rPr>
          <w:rFonts w:ascii="Times New Roman" w:eastAsia="Times New Roman" w:hAnsi="Times New Roman" w:cs="Times New Roman"/>
          <w:sz w:val="24"/>
          <w:szCs w:val="24"/>
        </w:rPr>
        <w:t>р</w:t>
      </w:r>
      <w:r w:rsidR="00E95674">
        <w:rPr>
          <w:rFonts w:ascii="Times New Roman" w:eastAsia="Times New Roman" w:hAnsi="Times New Roman" w:cs="Times New Roman"/>
          <w:sz w:val="24"/>
          <w:szCs w:val="24"/>
        </w:rPr>
        <w:t xml:space="preserve">ешение </w:t>
      </w:r>
      <w:r w:rsidR="00E95674" w:rsidRPr="00BA5926">
        <w:rPr>
          <w:rFonts w:ascii="Times New Roman" w:eastAsia="Times New Roman" w:hAnsi="Times New Roman" w:cs="Times New Roman"/>
          <w:sz w:val="24"/>
          <w:szCs w:val="24"/>
        </w:rPr>
        <w:t xml:space="preserve">вступает в силу </w:t>
      </w:r>
      <w:r w:rsidR="00E95674">
        <w:rPr>
          <w:rFonts w:ascii="Times New Roman" w:hAnsi="Times New Roman" w:cs="Times New Roman"/>
          <w:sz w:val="24"/>
          <w:szCs w:val="24"/>
        </w:rPr>
        <w:t xml:space="preserve">с момента его </w:t>
      </w:r>
      <w:r w:rsidR="00CC6195">
        <w:rPr>
          <w:rFonts w:ascii="Times New Roman" w:hAnsi="Times New Roman" w:cs="Times New Roman"/>
          <w:sz w:val="24"/>
          <w:szCs w:val="24"/>
        </w:rPr>
        <w:t>официального опубликования</w:t>
      </w:r>
      <w:r w:rsidR="007E0792">
        <w:rPr>
          <w:rFonts w:ascii="Times New Roman" w:hAnsi="Times New Roman" w:cs="Times New Roman"/>
          <w:sz w:val="24"/>
          <w:szCs w:val="24"/>
        </w:rPr>
        <w:t>.</w:t>
      </w:r>
    </w:p>
    <w:p w:rsidR="00B859BB" w:rsidRDefault="00B859BB" w:rsidP="002E2480">
      <w:pPr>
        <w:pStyle w:val="ab"/>
        <w:spacing w:after="0" w:line="240" w:lineRule="auto"/>
        <w:ind w:left="0"/>
        <w:rPr>
          <w:rFonts w:ascii="Times New Roman" w:hAnsi="Times New Roman" w:cs="Times New Roman"/>
          <w:sz w:val="24"/>
          <w:szCs w:val="24"/>
        </w:rPr>
      </w:pPr>
    </w:p>
    <w:p w:rsidR="002E2480" w:rsidRPr="002E2480" w:rsidRDefault="002E2480" w:rsidP="002E2480">
      <w:pPr>
        <w:pStyle w:val="ab"/>
        <w:spacing w:after="0" w:line="240" w:lineRule="auto"/>
        <w:ind w:left="0"/>
        <w:rPr>
          <w:rFonts w:ascii="Times New Roman" w:hAnsi="Times New Roman" w:cs="Times New Roman"/>
          <w:sz w:val="24"/>
          <w:szCs w:val="24"/>
        </w:rPr>
      </w:pPr>
      <w:r w:rsidRPr="002E2480">
        <w:rPr>
          <w:rFonts w:ascii="Times New Roman" w:hAnsi="Times New Roman" w:cs="Times New Roman"/>
          <w:sz w:val="24"/>
          <w:szCs w:val="24"/>
        </w:rPr>
        <w:t xml:space="preserve">Председатель Собрания представителей </w:t>
      </w:r>
    </w:p>
    <w:p w:rsidR="002E2480" w:rsidRPr="002E2480" w:rsidRDefault="002E2480" w:rsidP="002E2480">
      <w:pPr>
        <w:pStyle w:val="ab"/>
        <w:spacing w:after="0" w:line="240" w:lineRule="auto"/>
        <w:ind w:left="0"/>
        <w:rPr>
          <w:rFonts w:ascii="Times New Roman" w:hAnsi="Times New Roman" w:cs="Times New Roman"/>
          <w:sz w:val="24"/>
          <w:szCs w:val="24"/>
        </w:rPr>
      </w:pPr>
      <w:r w:rsidRPr="002E2480">
        <w:rPr>
          <w:rFonts w:ascii="Times New Roman" w:hAnsi="Times New Roman" w:cs="Times New Roman"/>
          <w:sz w:val="24"/>
          <w:szCs w:val="24"/>
        </w:rPr>
        <w:t xml:space="preserve">сельского поселения </w:t>
      </w:r>
      <w:proofErr w:type="gramStart"/>
      <w:r w:rsidRPr="002E2480">
        <w:rPr>
          <w:rFonts w:ascii="Times New Roman" w:hAnsi="Times New Roman" w:cs="Times New Roman"/>
          <w:sz w:val="24"/>
          <w:szCs w:val="24"/>
        </w:rPr>
        <w:t>Старый</w:t>
      </w:r>
      <w:proofErr w:type="gramEnd"/>
      <w:r w:rsidRPr="002E2480">
        <w:rPr>
          <w:rFonts w:ascii="Times New Roman" w:hAnsi="Times New Roman" w:cs="Times New Roman"/>
          <w:sz w:val="24"/>
          <w:szCs w:val="24"/>
        </w:rPr>
        <w:t xml:space="preserve"> Маклауш</w:t>
      </w:r>
    </w:p>
    <w:p w:rsidR="002E2480" w:rsidRPr="002E2480" w:rsidRDefault="002E2480" w:rsidP="002E2480">
      <w:pPr>
        <w:pStyle w:val="ab"/>
        <w:spacing w:after="0" w:line="240" w:lineRule="auto"/>
        <w:ind w:left="0"/>
        <w:rPr>
          <w:rFonts w:ascii="Times New Roman" w:hAnsi="Times New Roman" w:cs="Times New Roman"/>
          <w:sz w:val="24"/>
          <w:szCs w:val="24"/>
        </w:rPr>
      </w:pPr>
      <w:r w:rsidRPr="002E2480">
        <w:rPr>
          <w:rFonts w:ascii="Times New Roman" w:hAnsi="Times New Roman" w:cs="Times New Roman"/>
          <w:sz w:val="24"/>
          <w:szCs w:val="24"/>
        </w:rPr>
        <w:t xml:space="preserve">муниципального района Клявлинский </w:t>
      </w:r>
    </w:p>
    <w:p w:rsidR="002E2480" w:rsidRPr="002E2480" w:rsidRDefault="002E2480" w:rsidP="002E2480">
      <w:pPr>
        <w:pStyle w:val="ab"/>
        <w:spacing w:after="0" w:line="240" w:lineRule="auto"/>
        <w:ind w:left="0"/>
        <w:rPr>
          <w:rFonts w:ascii="Times New Roman" w:hAnsi="Times New Roman" w:cs="Times New Roman"/>
          <w:sz w:val="24"/>
          <w:szCs w:val="24"/>
        </w:rPr>
      </w:pPr>
      <w:r w:rsidRPr="002E2480">
        <w:rPr>
          <w:rFonts w:ascii="Times New Roman" w:hAnsi="Times New Roman" w:cs="Times New Roman"/>
          <w:sz w:val="24"/>
          <w:szCs w:val="24"/>
        </w:rPr>
        <w:t xml:space="preserve">Самарской области                                                                              А.Н. </w:t>
      </w:r>
      <w:proofErr w:type="gramStart"/>
      <w:r w:rsidRPr="002E2480">
        <w:rPr>
          <w:rFonts w:ascii="Times New Roman" w:hAnsi="Times New Roman" w:cs="Times New Roman"/>
          <w:sz w:val="24"/>
          <w:szCs w:val="24"/>
        </w:rPr>
        <w:t>Мартышкин</w:t>
      </w:r>
      <w:proofErr w:type="gramEnd"/>
    </w:p>
    <w:p w:rsidR="002E2480" w:rsidRPr="002E2480" w:rsidRDefault="002E2480" w:rsidP="002E2480">
      <w:pPr>
        <w:pStyle w:val="ab"/>
        <w:spacing w:after="0" w:line="240" w:lineRule="auto"/>
        <w:ind w:left="0"/>
        <w:rPr>
          <w:rFonts w:ascii="Times New Roman" w:hAnsi="Times New Roman" w:cs="Times New Roman"/>
          <w:sz w:val="24"/>
          <w:szCs w:val="24"/>
        </w:rPr>
      </w:pPr>
    </w:p>
    <w:p w:rsidR="002E2480" w:rsidRPr="002E2480" w:rsidRDefault="002E2480" w:rsidP="002E2480">
      <w:pPr>
        <w:pStyle w:val="ab"/>
        <w:spacing w:after="0" w:line="240" w:lineRule="auto"/>
        <w:ind w:left="0"/>
        <w:rPr>
          <w:rFonts w:ascii="Times New Roman" w:hAnsi="Times New Roman" w:cs="Times New Roman"/>
          <w:sz w:val="24"/>
          <w:szCs w:val="24"/>
        </w:rPr>
      </w:pPr>
      <w:r w:rsidRPr="002E2480">
        <w:rPr>
          <w:rFonts w:ascii="Times New Roman" w:hAnsi="Times New Roman" w:cs="Times New Roman"/>
          <w:sz w:val="24"/>
          <w:szCs w:val="24"/>
        </w:rPr>
        <w:t xml:space="preserve">Глава сельского поселения </w:t>
      </w:r>
      <w:proofErr w:type="gramStart"/>
      <w:r w:rsidRPr="002E2480">
        <w:rPr>
          <w:rFonts w:ascii="Times New Roman" w:hAnsi="Times New Roman" w:cs="Times New Roman"/>
          <w:sz w:val="24"/>
          <w:szCs w:val="24"/>
        </w:rPr>
        <w:t>Старый</w:t>
      </w:r>
      <w:proofErr w:type="gramEnd"/>
      <w:r w:rsidRPr="002E2480">
        <w:rPr>
          <w:rFonts w:ascii="Times New Roman" w:hAnsi="Times New Roman" w:cs="Times New Roman"/>
          <w:sz w:val="24"/>
          <w:szCs w:val="24"/>
        </w:rPr>
        <w:t xml:space="preserve"> Маклауш</w:t>
      </w:r>
    </w:p>
    <w:p w:rsidR="002E2480" w:rsidRPr="002E2480" w:rsidRDefault="002E2480" w:rsidP="002E2480">
      <w:pPr>
        <w:pStyle w:val="ab"/>
        <w:spacing w:after="0" w:line="240" w:lineRule="auto"/>
        <w:ind w:left="0"/>
        <w:rPr>
          <w:rFonts w:ascii="Times New Roman" w:hAnsi="Times New Roman" w:cs="Times New Roman"/>
          <w:sz w:val="24"/>
          <w:szCs w:val="24"/>
        </w:rPr>
      </w:pPr>
      <w:r w:rsidRPr="002E2480">
        <w:rPr>
          <w:rFonts w:ascii="Times New Roman" w:hAnsi="Times New Roman" w:cs="Times New Roman"/>
          <w:sz w:val="24"/>
          <w:szCs w:val="24"/>
        </w:rPr>
        <w:t xml:space="preserve">муниципального района Клявлинский </w:t>
      </w:r>
    </w:p>
    <w:p w:rsidR="00E95674" w:rsidRPr="002E2480" w:rsidRDefault="002E2480" w:rsidP="002E2480">
      <w:pPr>
        <w:pStyle w:val="ab"/>
        <w:spacing w:after="0" w:line="240" w:lineRule="auto"/>
        <w:ind w:left="0"/>
        <w:rPr>
          <w:rFonts w:ascii="Times New Roman" w:hAnsi="Times New Roman" w:cs="Times New Roman"/>
          <w:sz w:val="24"/>
          <w:szCs w:val="24"/>
        </w:rPr>
      </w:pPr>
      <w:r w:rsidRPr="002E2480">
        <w:rPr>
          <w:rFonts w:ascii="Times New Roman" w:hAnsi="Times New Roman" w:cs="Times New Roman"/>
          <w:sz w:val="24"/>
          <w:szCs w:val="24"/>
        </w:rPr>
        <w:t>Самарской области                                                                               В.Л. Михайлов</w:t>
      </w:r>
    </w:p>
    <w:sectPr w:rsidR="00E95674" w:rsidRPr="002E2480" w:rsidSect="00B859BB">
      <w:pgSz w:w="11906" w:h="16838"/>
      <w:pgMar w:top="426"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0577C"/>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88C364D"/>
    <w:multiLevelType w:val="hybridMultilevel"/>
    <w:tmpl w:val="B2867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F05AAF"/>
    <w:multiLevelType w:val="hybridMultilevel"/>
    <w:tmpl w:val="32CAF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9F157D"/>
    <w:multiLevelType w:val="hybridMultilevel"/>
    <w:tmpl w:val="E7BE229E"/>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2514CB"/>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A00458C"/>
    <w:multiLevelType w:val="hybridMultilevel"/>
    <w:tmpl w:val="0804CB62"/>
    <w:lvl w:ilvl="0" w:tplc="04190011">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715747"/>
    <w:multiLevelType w:val="hybridMultilevel"/>
    <w:tmpl w:val="B3B48BF6"/>
    <w:lvl w:ilvl="0" w:tplc="F0488F48">
      <w:start w:val="1"/>
      <w:numFmt w:val="decimal"/>
      <w:lvlText w:val="%1."/>
      <w:lvlJc w:val="left"/>
      <w:pPr>
        <w:tabs>
          <w:tab w:val="num" w:pos="1588"/>
        </w:tabs>
        <w:ind w:left="1588" w:hanging="1020"/>
      </w:pPr>
    </w:lvl>
    <w:lvl w:ilvl="1" w:tplc="3DF07EB4">
      <w:numFmt w:val="none"/>
      <w:lvlText w:val=""/>
      <w:lvlJc w:val="left"/>
      <w:pPr>
        <w:tabs>
          <w:tab w:val="num" w:pos="228"/>
        </w:tabs>
        <w:ind w:left="-132" w:firstLine="0"/>
      </w:pPr>
    </w:lvl>
    <w:lvl w:ilvl="2" w:tplc="3BA48BFE">
      <w:numFmt w:val="none"/>
      <w:lvlText w:val=""/>
      <w:lvlJc w:val="left"/>
      <w:pPr>
        <w:tabs>
          <w:tab w:val="num" w:pos="228"/>
        </w:tabs>
        <w:ind w:left="-132" w:firstLine="0"/>
      </w:pPr>
    </w:lvl>
    <w:lvl w:ilvl="3" w:tplc="00F6440E">
      <w:numFmt w:val="none"/>
      <w:lvlText w:val=""/>
      <w:lvlJc w:val="left"/>
      <w:pPr>
        <w:tabs>
          <w:tab w:val="num" w:pos="228"/>
        </w:tabs>
        <w:ind w:left="-132" w:firstLine="0"/>
      </w:pPr>
    </w:lvl>
    <w:lvl w:ilvl="4" w:tplc="44ACC796">
      <w:numFmt w:val="none"/>
      <w:lvlText w:val=""/>
      <w:lvlJc w:val="left"/>
      <w:pPr>
        <w:tabs>
          <w:tab w:val="num" w:pos="228"/>
        </w:tabs>
        <w:ind w:left="-132" w:firstLine="0"/>
      </w:pPr>
    </w:lvl>
    <w:lvl w:ilvl="5" w:tplc="4FCCA764">
      <w:numFmt w:val="none"/>
      <w:lvlText w:val=""/>
      <w:lvlJc w:val="left"/>
      <w:pPr>
        <w:tabs>
          <w:tab w:val="num" w:pos="228"/>
        </w:tabs>
        <w:ind w:left="-132" w:firstLine="0"/>
      </w:pPr>
    </w:lvl>
    <w:lvl w:ilvl="6" w:tplc="22CAF602">
      <w:numFmt w:val="none"/>
      <w:lvlText w:val=""/>
      <w:lvlJc w:val="left"/>
      <w:pPr>
        <w:tabs>
          <w:tab w:val="num" w:pos="228"/>
        </w:tabs>
        <w:ind w:left="-132" w:firstLine="0"/>
      </w:pPr>
    </w:lvl>
    <w:lvl w:ilvl="7" w:tplc="5380A5A8">
      <w:numFmt w:val="none"/>
      <w:lvlText w:val=""/>
      <w:lvlJc w:val="left"/>
      <w:pPr>
        <w:tabs>
          <w:tab w:val="num" w:pos="228"/>
        </w:tabs>
        <w:ind w:left="-132" w:firstLine="0"/>
      </w:pPr>
    </w:lvl>
    <w:lvl w:ilvl="8" w:tplc="D03C0728">
      <w:numFmt w:val="none"/>
      <w:lvlText w:val=""/>
      <w:lvlJc w:val="left"/>
      <w:pPr>
        <w:tabs>
          <w:tab w:val="num" w:pos="228"/>
        </w:tabs>
        <w:ind w:left="-132" w:firstLine="0"/>
      </w:pPr>
    </w:lvl>
  </w:abstractNum>
  <w:abstractNum w:abstractNumId="7">
    <w:nsid w:val="5BD96F88"/>
    <w:multiLevelType w:val="hybridMultilevel"/>
    <w:tmpl w:val="FA5E97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DFE158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6E67259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79A1789D"/>
    <w:multiLevelType w:val="hybridMultilevel"/>
    <w:tmpl w:val="94F29A14"/>
    <w:lvl w:ilvl="0" w:tplc="0419000F">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2D"/>
    <w:rsid w:val="00005C84"/>
    <w:rsid w:val="0003011D"/>
    <w:rsid w:val="000D745F"/>
    <w:rsid w:val="000E2142"/>
    <w:rsid w:val="000F3805"/>
    <w:rsid w:val="00120A75"/>
    <w:rsid w:val="00133417"/>
    <w:rsid w:val="00164F82"/>
    <w:rsid w:val="0016792D"/>
    <w:rsid w:val="001720B9"/>
    <w:rsid w:val="001C0E82"/>
    <w:rsid w:val="002141CA"/>
    <w:rsid w:val="002164BC"/>
    <w:rsid w:val="00272FE1"/>
    <w:rsid w:val="00281D3F"/>
    <w:rsid w:val="002904A7"/>
    <w:rsid w:val="00295B33"/>
    <w:rsid w:val="002B7233"/>
    <w:rsid w:val="002E2480"/>
    <w:rsid w:val="002F4D30"/>
    <w:rsid w:val="00325E4C"/>
    <w:rsid w:val="00340ED3"/>
    <w:rsid w:val="0036203C"/>
    <w:rsid w:val="0038128F"/>
    <w:rsid w:val="00474625"/>
    <w:rsid w:val="00494150"/>
    <w:rsid w:val="004A4072"/>
    <w:rsid w:val="004C019C"/>
    <w:rsid w:val="00504940"/>
    <w:rsid w:val="0052454A"/>
    <w:rsid w:val="00625F62"/>
    <w:rsid w:val="006F242E"/>
    <w:rsid w:val="006F46EB"/>
    <w:rsid w:val="007271B5"/>
    <w:rsid w:val="00752BB8"/>
    <w:rsid w:val="00777780"/>
    <w:rsid w:val="007E0792"/>
    <w:rsid w:val="008B644D"/>
    <w:rsid w:val="0099397C"/>
    <w:rsid w:val="009A03E6"/>
    <w:rsid w:val="009C6D46"/>
    <w:rsid w:val="00AB5D54"/>
    <w:rsid w:val="00AC1ABA"/>
    <w:rsid w:val="00B859BB"/>
    <w:rsid w:val="00B9793D"/>
    <w:rsid w:val="00BA7AA0"/>
    <w:rsid w:val="00C152BE"/>
    <w:rsid w:val="00C660CD"/>
    <w:rsid w:val="00C83ED2"/>
    <w:rsid w:val="00CB6F6E"/>
    <w:rsid w:val="00CC2B79"/>
    <w:rsid w:val="00CC6195"/>
    <w:rsid w:val="00CD682F"/>
    <w:rsid w:val="00CE372C"/>
    <w:rsid w:val="00D80386"/>
    <w:rsid w:val="00DC024E"/>
    <w:rsid w:val="00E15A02"/>
    <w:rsid w:val="00E56F1E"/>
    <w:rsid w:val="00E95674"/>
    <w:rsid w:val="00EF2D9B"/>
    <w:rsid w:val="00F86CA1"/>
    <w:rsid w:val="00FC70DB"/>
    <w:rsid w:val="00FF5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92D"/>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9A03E6"/>
    <w:pPr>
      <w:keepNext/>
      <w:spacing w:after="0" w:line="240" w:lineRule="auto"/>
      <w:outlineLvl w:val="0"/>
    </w:pPr>
    <w:rPr>
      <w:rFonts w:ascii="Times New Roman" w:eastAsiaTheme="majorEastAsia" w:hAnsi="Times New Roman" w:cstheme="majorBidi"/>
      <w:sz w:val="28"/>
      <w:szCs w:val="24"/>
      <w:lang w:eastAsia="ru-RU"/>
    </w:rPr>
  </w:style>
  <w:style w:type="paragraph" w:styleId="2">
    <w:name w:val="heading 2"/>
    <w:basedOn w:val="a"/>
    <w:next w:val="a"/>
    <w:link w:val="20"/>
    <w:qFormat/>
    <w:rsid w:val="009A03E6"/>
    <w:pPr>
      <w:keepNext/>
      <w:spacing w:after="0" w:line="240" w:lineRule="auto"/>
      <w:outlineLvl w:val="1"/>
    </w:pPr>
    <w:rPr>
      <w:rFonts w:ascii="Times New Roman" w:eastAsiaTheme="majorEastAsia" w:hAnsi="Times New Roman" w:cstheme="majorBidi"/>
      <w:b/>
      <w:sz w:val="32"/>
      <w:szCs w:val="20"/>
      <w:lang w:eastAsia="ru-RU"/>
    </w:rPr>
  </w:style>
  <w:style w:type="paragraph" w:styleId="3">
    <w:name w:val="heading 3"/>
    <w:basedOn w:val="a"/>
    <w:next w:val="a"/>
    <w:link w:val="30"/>
    <w:semiHidden/>
    <w:unhideWhenUsed/>
    <w:qFormat/>
    <w:rsid w:val="00CB6F6E"/>
    <w:pPr>
      <w:keepNext/>
      <w:spacing w:before="240" w:after="60" w:line="240" w:lineRule="auto"/>
      <w:outlineLvl w:val="2"/>
    </w:pPr>
    <w:rPr>
      <w:rFonts w:asciiTheme="majorHAnsi" w:eastAsiaTheme="majorEastAsia" w:hAnsiTheme="majorHAnsi" w:cstheme="majorBidi"/>
      <w:b/>
      <w:bCs/>
      <w:color w:val="000000"/>
      <w:w w:val="74"/>
      <w:sz w:val="26"/>
      <w:szCs w:val="26"/>
      <w:lang w:eastAsia="ru-RU"/>
    </w:rPr>
  </w:style>
  <w:style w:type="paragraph" w:styleId="4">
    <w:name w:val="heading 4"/>
    <w:basedOn w:val="a"/>
    <w:next w:val="a"/>
    <w:link w:val="40"/>
    <w:semiHidden/>
    <w:unhideWhenUsed/>
    <w:qFormat/>
    <w:rsid w:val="00CB6F6E"/>
    <w:pPr>
      <w:keepNext/>
      <w:spacing w:before="240" w:after="60" w:line="240" w:lineRule="auto"/>
      <w:outlineLvl w:val="3"/>
    </w:pPr>
    <w:rPr>
      <w:rFonts w:eastAsiaTheme="minorEastAsia"/>
      <w:b/>
      <w:bCs/>
      <w:color w:val="000000"/>
      <w:w w:val="74"/>
      <w:sz w:val="28"/>
      <w:szCs w:val="28"/>
      <w:lang w:eastAsia="ru-RU"/>
    </w:rPr>
  </w:style>
  <w:style w:type="paragraph" w:styleId="5">
    <w:name w:val="heading 5"/>
    <w:basedOn w:val="a"/>
    <w:next w:val="a"/>
    <w:link w:val="50"/>
    <w:semiHidden/>
    <w:unhideWhenUsed/>
    <w:qFormat/>
    <w:rsid w:val="00CB6F6E"/>
    <w:pPr>
      <w:spacing w:before="240" w:after="60" w:line="240" w:lineRule="auto"/>
      <w:outlineLvl w:val="4"/>
    </w:pPr>
    <w:rPr>
      <w:rFonts w:eastAsiaTheme="minorEastAsia"/>
      <w:b/>
      <w:bCs/>
      <w:i/>
      <w:iCs/>
      <w:color w:val="000000"/>
      <w:w w:val="74"/>
      <w:sz w:val="26"/>
      <w:szCs w:val="26"/>
      <w:lang w:eastAsia="ru-RU"/>
    </w:rPr>
  </w:style>
  <w:style w:type="paragraph" w:styleId="6">
    <w:name w:val="heading 6"/>
    <w:basedOn w:val="a"/>
    <w:next w:val="a"/>
    <w:link w:val="60"/>
    <w:semiHidden/>
    <w:unhideWhenUsed/>
    <w:qFormat/>
    <w:rsid w:val="00CB6F6E"/>
    <w:pPr>
      <w:spacing w:before="240" w:after="60" w:line="240" w:lineRule="auto"/>
      <w:outlineLvl w:val="5"/>
    </w:pPr>
    <w:rPr>
      <w:rFonts w:eastAsiaTheme="minorEastAsia"/>
      <w:b/>
      <w:bCs/>
      <w:color w:val="000000"/>
      <w:w w:val="74"/>
      <w:lang w:eastAsia="ru-RU"/>
    </w:rPr>
  </w:style>
  <w:style w:type="paragraph" w:styleId="7">
    <w:name w:val="heading 7"/>
    <w:basedOn w:val="a"/>
    <w:next w:val="a"/>
    <w:link w:val="70"/>
    <w:semiHidden/>
    <w:unhideWhenUsed/>
    <w:qFormat/>
    <w:rsid w:val="00CB6F6E"/>
    <w:pPr>
      <w:spacing w:before="240" w:after="60" w:line="240" w:lineRule="auto"/>
      <w:outlineLvl w:val="6"/>
    </w:pPr>
    <w:rPr>
      <w:rFonts w:eastAsiaTheme="minorEastAsia"/>
      <w:color w:val="000000"/>
      <w:w w:val="74"/>
      <w:sz w:val="24"/>
      <w:szCs w:val="24"/>
      <w:lang w:eastAsia="ru-RU"/>
    </w:rPr>
  </w:style>
  <w:style w:type="paragraph" w:styleId="8">
    <w:name w:val="heading 8"/>
    <w:basedOn w:val="a"/>
    <w:next w:val="a"/>
    <w:link w:val="80"/>
    <w:semiHidden/>
    <w:unhideWhenUsed/>
    <w:qFormat/>
    <w:rsid w:val="00CB6F6E"/>
    <w:pPr>
      <w:spacing w:before="240" w:after="60" w:line="240" w:lineRule="auto"/>
      <w:outlineLvl w:val="7"/>
    </w:pPr>
    <w:rPr>
      <w:rFonts w:eastAsiaTheme="minorEastAsia"/>
      <w:i/>
      <w:iCs/>
      <w:color w:val="000000"/>
      <w:w w:val="74"/>
      <w:sz w:val="24"/>
      <w:szCs w:val="24"/>
      <w:lang w:eastAsia="ru-RU"/>
    </w:rPr>
  </w:style>
  <w:style w:type="paragraph" w:styleId="9">
    <w:name w:val="heading 9"/>
    <w:basedOn w:val="a"/>
    <w:next w:val="a"/>
    <w:link w:val="90"/>
    <w:semiHidden/>
    <w:unhideWhenUsed/>
    <w:qFormat/>
    <w:rsid w:val="00CB6F6E"/>
    <w:pPr>
      <w:spacing w:before="240" w:after="60" w:line="240" w:lineRule="auto"/>
      <w:outlineLvl w:val="8"/>
    </w:pPr>
    <w:rPr>
      <w:rFonts w:asciiTheme="majorHAnsi" w:eastAsiaTheme="majorEastAsia" w:hAnsiTheme="majorHAnsi" w:cstheme="majorBidi"/>
      <w:color w:val="000000"/>
      <w:w w:val="7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03E6"/>
    <w:rPr>
      <w:rFonts w:eastAsiaTheme="majorEastAsia" w:cstheme="majorBidi"/>
      <w:sz w:val="28"/>
      <w:szCs w:val="24"/>
    </w:rPr>
  </w:style>
  <w:style w:type="character" w:customStyle="1" w:styleId="20">
    <w:name w:val="Заголовок 2 Знак"/>
    <w:basedOn w:val="a0"/>
    <w:link w:val="2"/>
    <w:rsid w:val="00CB6F6E"/>
    <w:rPr>
      <w:rFonts w:eastAsiaTheme="majorEastAsia" w:cstheme="majorBidi"/>
      <w:b/>
      <w:sz w:val="32"/>
    </w:rPr>
  </w:style>
  <w:style w:type="character" w:customStyle="1" w:styleId="30">
    <w:name w:val="Заголовок 3 Знак"/>
    <w:basedOn w:val="a0"/>
    <w:link w:val="3"/>
    <w:semiHidden/>
    <w:rsid w:val="00CB6F6E"/>
    <w:rPr>
      <w:rFonts w:asciiTheme="majorHAnsi" w:eastAsiaTheme="majorEastAsia" w:hAnsiTheme="majorHAnsi" w:cstheme="majorBidi"/>
      <w:b/>
      <w:bCs/>
      <w:color w:val="000000"/>
      <w:w w:val="74"/>
      <w:sz w:val="26"/>
      <w:szCs w:val="26"/>
    </w:rPr>
  </w:style>
  <w:style w:type="character" w:customStyle="1" w:styleId="40">
    <w:name w:val="Заголовок 4 Знак"/>
    <w:basedOn w:val="a0"/>
    <w:link w:val="4"/>
    <w:semiHidden/>
    <w:rsid w:val="00CB6F6E"/>
    <w:rPr>
      <w:rFonts w:asciiTheme="minorHAnsi" w:eastAsiaTheme="minorEastAsia" w:hAnsiTheme="minorHAnsi" w:cstheme="minorBidi"/>
      <w:b/>
      <w:bCs/>
      <w:color w:val="000000"/>
      <w:w w:val="74"/>
      <w:sz w:val="28"/>
      <w:szCs w:val="28"/>
    </w:rPr>
  </w:style>
  <w:style w:type="character" w:customStyle="1" w:styleId="50">
    <w:name w:val="Заголовок 5 Знак"/>
    <w:basedOn w:val="a0"/>
    <w:link w:val="5"/>
    <w:semiHidden/>
    <w:rsid w:val="00CB6F6E"/>
    <w:rPr>
      <w:rFonts w:asciiTheme="minorHAnsi" w:eastAsiaTheme="minorEastAsia" w:hAnsiTheme="minorHAnsi" w:cstheme="minorBidi"/>
      <w:b/>
      <w:bCs/>
      <w:i/>
      <w:iCs/>
      <w:color w:val="000000"/>
      <w:w w:val="74"/>
      <w:sz w:val="26"/>
      <w:szCs w:val="26"/>
    </w:rPr>
  </w:style>
  <w:style w:type="character" w:customStyle="1" w:styleId="60">
    <w:name w:val="Заголовок 6 Знак"/>
    <w:basedOn w:val="a0"/>
    <w:link w:val="6"/>
    <w:semiHidden/>
    <w:rsid w:val="00CB6F6E"/>
    <w:rPr>
      <w:rFonts w:asciiTheme="minorHAnsi" w:eastAsiaTheme="minorEastAsia" w:hAnsiTheme="minorHAnsi" w:cstheme="minorBidi"/>
      <w:b/>
      <w:bCs/>
      <w:color w:val="000000"/>
      <w:w w:val="74"/>
      <w:sz w:val="22"/>
      <w:szCs w:val="22"/>
    </w:rPr>
  </w:style>
  <w:style w:type="character" w:customStyle="1" w:styleId="70">
    <w:name w:val="Заголовок 7 Знак"/>
    <w:basedOn w:val="a0"/>
    <w:link w:val="7"/>
    <w:semiHidden/>
    <w:rsid w:val="00CB6F6E"/>
    <w:rPr>
      <w:rFonts w:asciiTheme="minorHAnsi" w:eastAsiaTheme="minorEastAsia" w:hAnsiTheme="minorHAnsi" w:cstheme="minorBidi"/>
      <w:color w:val="000000"/>
      <w:w w:val="74"/>
      <w:sz w:val="24"/>
      <w:szCs w:val="24"/>
    </w:rPr>
  </w:style>
  <w:style w:type="character" w:customStyle="1" w:styleId="80">
    <w:name w:val="Заголовок 8 Знак"/>
    <w:basedOn w:val="a0"/>
    <w:link w:val="8"/>
    <w:semiHidden/>
    <w:rsid w:val="00CB6F6E"/>
    <w:rPr>
      <w:rFonts w:asciiTheme="minorHAnsi" w:eastAsiaTheme="minorEastAsia" w:hAnsiTheme="minorHAnsi" w:cstheme="minorBidi"/>
      <w:i/>
      <w:iCs/>
      <w:color w:val="000000"/>
      <w:w w:val="74"/>
      <w:sz w:val="24"/>
      <w:szCs w:val="24"/>
    </w:rPr>
  </w:style>
  <w:style w:type="character" w:customStyle="1" w:styleId="90">
    <w:name w:val="Заголовок 9 Знак"/>
    <w:basedOn w:val="a0"/>
    <w:link w:val="9"/>
    <w:semiHidden/>
    <w:rsid w:val="00CB6F6E"/>
    <w:rPr>
      <w:rFonts w:asciiTheme="majorHAnsi" w:eastAsiaTheme="majorEastAsia" w:hAnsiTheme="majorHAnsi" w:cstheme="majorBidi"/>
      <w:color w:val="000000"/>
      <w:w w:val="74"/>
      <w:sz w:val="22"/>
      <w:szCs w:val="22"/>
    </w:rPr>
  </w:style>
  <w:style w:type="paragraph" w:styleId="a3">
    <w:name w:val="caption"/>
    <w:basedOn w:val="a"/>
    <w:next w:val="a"/>
    <w:qFormat/>
    <w:rsid w:val="009A03E6"/>
    <w:pPr>
      <w:spacing w:after="0" w:line="360" w:lineRule="auto"/>
      <w:ind w:firstLine="993"/>
    </w:pPr>
    <w:rPr>
      <w:rFonts w:ascii="Times New Roman" w:eastAsia="Times New Roman" w:hAnsi="Times New Roman" w:cs="Times New Roman"/>
      <w:b/>
      <w:sz w:val="28"/>
      <w:szCs w:val="20"/>
      <w:lang w:eastAsia="ru-RU"/>
    </w:rPr>
  </w:style>
  <w:style w:type="paragraph" w:styleId="a4">
    <w:name w:val="Title"/>
    <w:basedOn w:val="a"/>
    <w:next w:val="a"/>
    <w:link w:val="a5"/>
    <w:qFormat/>
    <w:rsid w:val="00CB6F6E"/>
    <w:pPr>
      <w:spacing w:before="240" w:after="60" w:line="240" w:lineRule="auto"/>
      <w:jc w:val="center"/>
      <w:outlineLvl w:val="0"/>
    </w:pPr>
    <w:rPr>
      <w:rFonts w:asciiTheme="majorHAnsi" w:eastAsiaTheme="majorEastAsia" w:hAnsiTheme="majorHAnsi" w:cstheme="majorBidi"/>
      <w:b/>
      <w:bCs/>
      <w:color w:val="000000"/>
      <w:w w:val="74"/>
      <w:kern w:val="28"/>
      <w:sz w:val="32"/>
      <w:szCs w:val="32"/>
      <w:lang w:eastAsia="ru-RU"/>
    </w:rPr>
  </w:style>
  <w:style w:type="character" w:customStyle="1" w:styleId="a5">
    <w:name w:val="Название Знак"/>
    <w:basedOn w:val="a0"/>
    <w:link w:val="a4"/>
    <w:rsid w:val="00CB6F6E"/>
    <w:rPr>
      <w:rFonts w:asciiTheme="majorHAnsi" w:eastAsiaTheme="majorEastAsia" w:hAnsiTheme="majorHAnsi" w:cstheme="majorBidi"/>
      <w:b/>
      <w:bCs/>
      <w:color w:val="000000"/>
      <w:w w:val="74"/>
      <w:kern w:val="28"/>
      <w:sz w:val="32"/>
      <w:szCs w:val="32"/>
    </w:rPr>
  </w:style>
  <w:style w:type="paragraph" w:styleId="a6">
    <w:name w:val="Subtitle"/>
    <w:basedOn w:val="a"/>
    <w:next w:val="a"/>
    <w:link w:val="a7"/>
    <w:qFormat/>
    <w:rsid w:val="00CB6F6E"/>
    <w:pPr>
      <w:spacing w:after="60" w:line="240" w:lineRule="auto"/>
      <w:jc w:val="center"/>
      <w:outlineLvl w:val="1"/>
    </w:pPr>
    <w:rPr>
      <w:rFonts w:asciiTheme="majorHAnsi" w:eastAsiaTheme="majorEastAsia" w:hAnsiTheme="majorHAnsi" w:cstheme="majorBidi"/>
      <w:color w:val="000000"/>
      <w:w w:val="74"/>
      <w:sz w:val="24"/>
      <w:szCs w:val="24"/>
      <w:lang w:eastAsia="ru-RU"/>
    </w:rPr>
  </w:style>
  <w:style w:type="character" w:customStyle="1" w:styleId="a7">
    <w:name w:val="Подзаголовок Знак"/>
    <w:basedOn w:val="a0"/>
    <w:link w:val="a6"/>
    <w:rsid w:val="00CB6F6E"/>
    <w:rPr>
      <w:rFonts w:asciiTheme="majorHAnsi" w:eastAsiaTheme="majorEastAsia" w:hAnsiTheme="majorHAnsi" w:cstheme="majorBidi"/>
      <w:color w:val="000000"/>
      <w:w w:val="74"/>
      <w:sz w:val="24"/>
      <w:szCs w:val="24"/>
    </w:rPr>
  </w:style>
  <w:style w:type="character" w:styleId="a8">
    <w:name w:val="Strong"/>
    <w:basedOn w:val="a0"/>
    <w:qFormat/>
    <w:rsid w:val="00CB6F6E"/>
    <w:rPr>
      <w:b/>
      <w:bCs/>
    </w:rPr>
  </w:style>
  <w:style w:type="character" w:styleId="a9">
    <w:name w:val="Emphasis"/>
    <w:basedOn w:val="a0"/>
    <w:qFormat/>
    <w:rsid w:val="00CB6F6E"/>
    <w:rPr>
      <w:i/>
      <w:iCs/>
    </w:rPr>
  </w:style>
  <w:style w:type="paragraph" w:styleId="aa">
    <w:name w:val="No Spacing"/>
    <w:uiPriority w:val="1"/>
    <w:qFormat/>
    <w:rsid w:val="00CB6F6E"/>
    <w:rPr>
      <w:color w:val="000000"/>
      <w:w w:val="74"/>
      <w:sz w:val="28"/>
    </w:rPr>
  </w:style>
  <w:style w:type="paragraph" w:styleId="ab">
    <w:name w:val="List Paragraph"/>
    <w:basedOn w:val="a"/>
    <w:uiPriority w:val="34"/>
    <w:qFormat/>
    <w:rsid w:val="009A03E6"/>
    <w:pPr>
      <w:ind w:left="720"/>
      <w:contextualSpacing/>
    </w:pPr>
    <w:rPr>
      <w:rFonts w:eastAsiaTheme="minorEastAsia"/>
      <w:lang w:eastAsia="ru-RU"/>
    </w:rPr>
  </w:style>
  <w:style w:type="paragraph" w:styleId="21">
    <w:name w:val="Quote"/>
    <w:basedOn w:val="a"/>
    <w:next w:val="a"/>
    <w:link w:val="22"/>
    <w:uiPriority w:val="29"/>
    <w:qFormat/>
    <w:rsid w:val="00CB6F6E"/>
    <w:pPr>
      <w:spacing w:after="0" w:line="240" w:lineRule="auto"/>
    </w:pPr>
    <w:rPr>
      <w:rFonts w:ascii="Times New Roman" w:eastAsia="Times New Roman" w:hAnsi="Times New Roman" w:cs="Times New Roman"/>
      <w:i/>
      <w:iCs/>
      <w:color w:val="000000" w:themeColor="text1"/>
      <w:w w:val="74"/>
      <w:sz w:val="28"/>
      <w:szCs w:val="20"/>
      <w:lang w:eastAsia="ru-RU"/>
    </w:rPr>
  </w:style>
  <w:style w:type="character" w:customStyle="1" w:styleId="22">
    <w:name w:val="Цитата 2 Знак"/>
    <w:basedOn w:val="a0"/>
    <w:link w:val="21"/>
    <w:uiPriority w:val="29"/>
    <w:rsid w:val="00CB6F6E"/>
    <w:rPr>
      <w:i/>
      <w:iCs/>
      <w:color w:val="000000" w:themeColor="text1"/>
      <w:w w:val="74"/>
      <w:sz w:val="28"/>
    </w:rPr>
  </w:style>
  <w:style w:type="paragraph" w:styleId="ac">
    <w:name w:val="Intense Quote"/>
    <w:basedOn w:val="a"/>
    <w:next w:val="a"/>
    <w:link w:val="ad"/>
    <w:uiPriority w:val="30"/>
    <w:qFormat/>
    <w:rsid w:val="00CB6F6E"/>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w w:val="74"/>
      <w:sz w:val="28"/>
      <w:szCs w:val="20"/>
      <w:lang w:eastAsia="ru-RU"/>
    </w:rPr>
  </w:style>
  <w:style w:type="character" w:customStyle="1" w:styleId="ad">
    <w:name w:val="Выделенная цитата Знак"/>
    <w:basedOn w:val="a0"/>
    <w:link w:val="ac"/>
    <w:uiPriority w:val="30"/>
    <w:rsid w:val="00CB6F6E"/>
    <w:rPr>
      <w:b/>
      <w:bCs/>
      <w:i/>
      <w:iCs/>
      <w:color w:val="4F81BD" w:themeColor="accent1"/>
      <w:w w:val="74"/>
      <w:sz w:val="28"/>
    </w:rPr>
  </w:style>
  <w:style w:type="character" w:styleId="ae">
    <w:name w:val="Subtle Emphasis"/>
    <w:basedOn w:val="a0"/>
    <w:uiPriority w:val="19"/>
    <w:qFormat/>
    <w:rsid w:val="00CB6F6E"/>
    <w:rPr>
      <w:i/>
      <w:iCs/>
      <w:color w:val="808080" w:themeColor="text1" w:themeTint="7F"/>
    </w:rPr>
  </w:style>
  <w:style w:type="character" w:styleId="af">
    <w:name w:val="Intense Emphasis"/>
    <w:basedOn w:val="a0"/>
    <w:uiPriority w:val="21"/>
    <w:qFormat/>
    <w:rsid w:val="00CB6F6E"/>
    <w:rPr>
      <w:b/>
      <w:bCs/>
      <w:i/>
      <w:iCs/>
      <w:color w:val="4F81BD" w:themeColor="accent1"/>
    </w:rPr>
  </w:style>
  <w:style w:type="character" w:styleId="af0">
    <w:name w:val="Subtle Reference"/>
    <w:basedOn w:val="a0"/>
    <w:uiPriority w:val="31"/>
    <w:qFormat/>
    <w:rsid w:val="00CB6F6E"/>
    <w:rPr>
      <w:smallCaps/>
      <w:color w:val="C0504D" w:themeColor="accent2"/>
      <w:u w:val="single"/>
    </w:rPr>
  </w:style>
  <w:style w:type="character" w:styleId="af1">
    <w:name w:val="Intense Reference"/>
    <w:basedOn w:val="a0"/>
    <w:uiPriority w:val="32"/>
    <w:qFormat/>
    <w:rsid w:val="00CB6F6E"/>
    <w:rPr>
      <w:b/>
      <w:bCs/>
      <w:smallCaps/>
      <w:color w:val="C0504D" w:themeColor="accent2"/>
      <w:spacing w:val="5"/>
      <w:u w:val="single"/>
    </w:rPr>
  </w:style>
  <w:style w:type="character" w:styleId="af2">
    <w:name w:val="Book Title"/>
    <w:basedOn w:val="a0"/>
    <w:uiPriority w:val="33"/>
    <w:qFormat/>
    <w:rsid w:val="00CB6F6E"/>
    <w:rPr>
      <w:b/>
      <w:bCs/>
      <w:smallCaps/>
      <w:spacing w:val="5"/>
    </w:rPr>
  </w:style>
  <w:style w:type="paragraph" w:styleId="af3">
    <w:name w:val="TOC Heading"/>
    <w:basedOn w:val="1"/>
    <w:next w:val="a"/>
    <w:uiPriority w:val="39"/>
    <w:semiHidden/>
    <w:unhideWhenUsed/>
    <w:qFormat/>
    <w:rsid w:val="00CB6F6E"/>
    <w:pPr>
      <w:spacing w:before="240" w:after="60"/>
      <w:outlineLvl w:val="9"/>
    </w:pPr>
    <w:rPr>
      <w:rFonts w:asciiTheme="majorHAnsi" w:hAnsiTheme="majorHAnsi"/>
      <w:b/>
      <w:bCs/>
      <w:color w:val="000000"/>
      <w:w w:val="74"/>
      <w:kern w:val="32"/>
      <w:sz w:val="32"/>
      <w:szCs w:val="32"/>
    </w:rPr>
  </w:style>
  <w:style w:type="paragraph" w:styleId="af4">
    <w:name w:val="Balloon Text"/>
    <w:basedOn w:val="a"/>
    <w:link w:val="af5"/>
    <w:uiPriority w:val="99"/>
    <w:semiHidden/>
    <w:unhideWhenUsed/>
    <w:rsid w:val="0016792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6792D"/>
    <w:rPr>
      <w:rFonts w:ascii="Tahoma" w:eastAsiaTheme="minorHAnsi" w:hAnsi="Tahoma" w:cs="Tahoma"/>
      <w:sz w:val="16"/>
      <w:szCs w:val="16"/>
      <w:lang w:eastAsia="en-US"/>
    </w:rPr>
  </w:style>
  <w:style w:type="paragraph" w:customStyle="1" w:styleId="ConsPlusNormal">
    <w:name w:val="ConsPlusNormal"/>
    <w:rsid w:val="0052454A"/>
    <w:pPr>
      <w:autoSpaceDE w:val="0"/>
      <w:autoSpaceDN w:val="0"/>
      <w:adjustRightInd w:val="0"/>
    </w:pPr>
    <w:rPr>
      <w:rFonts w:ascii="Arial" w:eastAsiaTheme="minorHAnsi" w:hAnsi="Arial" w:cs="Arial"/>
      <w:lang w:eastAsia="en-US"/>
    </w:rPr>
  </w:style>
  <w:style w:type="paragraph" w:customStyle="1" w:styleId="210">
    <w:name w:val="Средняя сетка 21"/>
    <w:qFormat/>
    <w:rsid w:val="00E95674"/>
    <w:rPr>
      <w:rFonts w:ascii="Calibri" w:hAnsi="Calibri"/>
      <w:sz w:val="22"/>
      <w:szCs w:val="22"/>
    </w:rPr>
  </w:style>
  <w:style w:type="character" w:styleId="af6">
    <w:name w:val="Hyperlink"/>
    <w:uiPriority w:val="99"/>
    <w:rsid w:val="00625F6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92D"/>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9A03E6"/>
    <w:pPr>
      <w:keepNext/>
      <w:spacing w:after="0" w:line="240" w:lineRule="auto"/>
      <w:outlineLvl w:val="0"/>
    </w:pPr>
    <w:rPr>
      <w:rFonts w:ascii="Times New Roman" w:eastAsiaTheme="majorEastAsia" w:hAnsi="Times New Roman" w:cstheme="majorBidi"/>
      <w:sz w:val="28"/>
      <w:szCs w:val="24"/>
      <w:lang w:eastAsia="ru-RU"/>
    </w:rPr>
  </w:style>
  <w:style w:type="paragraph" w:styleId="2">
    <w:name w:val="heading 2"/>
    <w:basedOn w:val="a"/>
    <w:next w:val="a"/>
    <w:link w:val="20"/>
    <w:qFormat/>
    <w:rsid w:val="009A03E6"/>
    <w:pPr>
      <w:keepNext/>
      <w:spacing w:after="0" w:line="240" w:lineRule="auto"/>
      <w:outlineLvl w:val="1"/>
    </w:pPr>
    <w:rPr>
      <w:rFonts w:ascii="Times New Roman" w:eastAsiaTheme="majorEastAsia" w:hAnsi="Times New Roman" w:cstheme="majorBidi"/>
      <w:b/>
      <w:sz w:val="32"/>
      <w:szCs w:val="20"/>
      <w:lang w:eastAsia="ru-RU"/>
    </w:rPr>
  </w:style>
  <w:style w:type="paragraph" w:styleId="3">
    <w:name w:val="heading 3"/>
    <w:basedOn w:val="a"/>
    <w:next w:val="a"/>
    <w:link w:val="30"/>
    <w:semiHidden/>
    <w:unhideWhenUsed/>
    <w:qFormat/>
    <w:rsid w:val="00CB6F6E"/>
    <w:pPr>
      <w:keepNext/>
      <w:spacing w:before="240" w:after="60" w:line="240" w:lineRule="auto"/>
      <w:outlineLvl w:val="2"/>
    </w:pPr>
    <w:rPr>
      <w:rFonts w:asciiTheme="majorHAnsi" w:eastAsiaTheme="majorEastAsia" w:hAnsiTheme="majorHAnsi" w:cstheme="majorBidi"/>
      <w:b/>
      <w:bCs/>
      <w:color w:val="000000"/>
      <w:w w:val="74"/>
      <w:sz w:val="26"/>
      <w:szCs w:val="26"/>
      <w:lang w:eastAsia="ru-RU"/>
    </w:rPr>
  </w:style>
  <w:style w:type="paragraph" w:styleId="4">
    <w:name w:val="heading 4"/>
    <w:basedOn w:val="a"/>
    <w:next w:val="a"/>
    <w:link w:val="40"/>
    <w:semiHidden/>
    <w:unhideWhenUsed/>
    <w:qFormat/>
    <w:rsid w:val="00CB6F6E"/>
    <w:pPr>
      <w:keepNext/>
      <w:spacing w:before="240" w:after="60" w:line="240" w:lineRule="auto"/>
      <w:outlineLvl w:val="3"/>
    </w:pPr>
    <w:rPr>
      <w:rFonts w:eastAsiaTheme="minorEastAsia"/>
      <w:b/>
      <w:bCs/>
      <w:color w:val="000000"/>
      <w:w w:val="74"/>
      <w:sz w:val="28"/>
      <w:szCs w:val="28"/>
      <w:lang w:eastAsia="ru-RU"/>
    </w:rPr>
  </w:style>
  <w:style w:type="paragraph" w:styleId="5">
    <w:name w:val="heading 5"/>
    <w:basedOn w:val="a"/>
    <w:next w:val="a"/>
    <w:link w:val="50"/>
    <w:semiHidden/>
    <w:unhideWhenUsed/>
    <w:qFormat/>
    <w:rsid w:val="00CB6F6E"/>
    <w:pPr>
      <w:spacing w:before="240" w:after="60" w:line="240" w:lineRule="auto"/>
      <w:outlineLvl w:val="4"/>
    </w:pPr>
    <w:rPr>
      <w:rFonts w:eastAsiaTheme="minorEastAsia"/>
      <w:b/>
      <w:bCs/>
      <w:i/>
      <w:iCs/>
      <w:color w:val="000000"/>
      <w:w w:val="74"/>
      <w:sz w:val="26"/>
      <w:szCs w:val="26"/>
      <w:lang w:eastAsia="ru-RU"/>
    </w:rPr>
  </w:style>
  <w:style w:type="paragraph" w:styleId="6">
    <w:name w:val="heading 6"/>
    <w:basedOn w:val="a"/>
    <w:next w:val="a"/>
    <w:link w:val="60"/>
    <w:semiHidden/>
    <w:unhideWhenUsed/>
    <w:qFormat/>
    <w:rsid w:val="00CB6F6E"/>
    <w:pPr>
      <w:spacing w:before="240" w:after="60" w:line="240" w:lineRule="auto"/>
      <w:outlineLvl w:val="5"/>
    </w:pPr>
    <w:rPr>
      <w:rFonts w:eastAsiaTheme="minorEastAsia"/>
      <w:b/>
      <w:bCs/>
      <w:color w:val="000000"/>
      <w:w w:val="74"/>
      <w:lang w:eastAsia="ru-RU"/>
    </w:rPr>
  </w:style>
  <w:style w:type="paragraph" w:styleId="7">
    <w:name w:val="heading 7"/>
    <w:basedOn w:val="a"/>
    <w:next w:val="a"/>
    <w:link w:val="70"/>
    <w:semiHidden/>
    <w:unhideWhenUsed/>
    <w:qFormat/>
    <w:rsid w:val="00CB6F6E"/>
    <w:pPr>
      <w:spacing w:before="240" w:after="60" w:line="240" w:lineRule="auto"/>
      <w:outlineLvl w:val="6"/>
    </w:pPr>
    <w:rPr>
      <w:rFonts w:eastAsiaTheme="minorEastAsia"/>
      <w:color w:val="000000"/>
      <w:w w:val="74"/>
      <w:sz w:val="24"/>
      <w:szCs w:val="24"/>
      <w:lang w:eastAsia="ru-RU"/>
    </w:rPr>
  </w:style>
  <w:style w:type="paragraph" w:styleId="8">
    <w:name w:val="heading 8"/>
    <w:basedOn w:val="a"/>
    <w:next w:val="a"/>
    <w:link w:val="80"/>
    <w:semiHidden/>
    <w:unhideWhenUsed/>
    <w:qFormat/>
    <w:rsid w:val="00CB6F6E"/>
    <w:pPr>
      <w:spacing w:before="240" w:after="60" w:line="240" w:lineRule="auto"/>
      <w:outlineLvl w:val="7"/>
    </w:pPr>
    <w:rPr>
      <w:rFonts w:eastAsiaTheme="minorEastAsia"/>
      <w:i/>
      <w:iCs/>
      <w:color w:val="000000"/>
      <w:w w:val="74"/>
      <w:sz w:val="24"/>
      <w:szCs w:val="24"/>
      <w:lang w:eastAsia="ru-RU"/>
    </w:rPr>
  </w:style>
  <w:style w:type="paragraph" w:styleId="9">
    <w:name w:val="heading 9"/>
    <w:basedOn w:val="a"/>
    <w:next w:val="a"/>
    <w:link w:val="90"/>
    <w:semiHidden/>
    <w:unhideWhenUsed/>
    <w:qFormat/>
    <w:rsid w:val="00CB6F6E"/>
    <w:pPr>
      <w:spacing w:before="240" w:after="60" w:line="240" w:lineRule="auto"/>
      <w:outlineLvl w:val="8"/>
    </w:pPr>
    <w:rPr>
      <w:rFonts w:asciiTheme="majorHAnsi" w:eastAsiaTheme="majorEastAsia" w:hAnsiTheme="majorHAnsi" w:cstheme="majorBidi"/>
      <w:color w:val="000000"/>
      <w:w w:val="7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03E6"/>
    <w:rPr>
      <w:rFonts w:eastAsiaTheme="majorEastAsia" w:cstheme="majorBidi"/>
      <w:sz w:val="28"/>
      <w:szCs w:val="24"/>
    </w:rPr>
  </w:style>
  <w:style w:type="character" w:customStyle="1" w:styleId="20">
    <w:name w:val="Заголовок 2 Знак"/>
    <w:basedOn w:val="a0"/>
    <w:link w:val="2"/>
    <w:rsid w:val="00CB6F6E"/>
    <w:rPr>
      <w:rFonts w:eastAsiaTheme="majorEastAsia" w:cstheme="majorBidi"/>
      <w:b/>
      <w:sz w:val="32"/>
    </w:rPr>
  </w:style>
  <w:style w:type="character" w:customStyle="1" w:styleId="30">
    <w:name w:val="Заголовок 3 Знак"/>
    <w:basedOn w:val="a0"/>
    <w:link w:val="3"/>
    <w:semiHidden/>
    <w:rsid w:val="00CB6F6E"/>
    <w:rPr>
      <w:rFonts w:asciiTheme="majorHAnsi" w:eastAsiaTheme="majorEastAsia" w:hAnsiTheme="majorHAnsi" w:cstheme="majorBidi"/>
      <w:b/>
      <w:bCs/>
      <w:color w:val="000000"/>
      <w:w w:val="74"/>
      <w:sz w:val="26"/>
      <w:szCs w:val="26"/>
    </w:rPr>
  </w:style>
  <w:style w:type="character" w:customStyle="1" w:styleId="40">
    <w:name w:val="Заголовок 4 Знак"/>
    <w:basedOn w:val="a0"/>
    <w:link w:val="4"/>
    <w:semiHidden/>
    <w:rsid w:val="00CB6F6E"/>
    <w:rPr>
      <w:rFonts w:asciiTheme="minorHAnsi" w:eastAsiaTheme="minorEastAsia" w:hAnsiTheme="minorHAnsi" w:cstheme="minorBidi"/>
      <w:b/>
      <w:bCs/>
      <w:color w:val="000000"/>
      <w:w w:val="74"/>
      <w:sz w:val="28"/>
      <w:szCs w:val="28"/>
    </w:rPr>
  </w:style>
  <w:style w:type="character" w:customStyle="1" w:styleId="50">
    <w:name w:val="Заголовок 5 Знак"/>
    <w:basedOn w:val="a0"/>
    <w:link w:val="5"/>
    <w:semiHidden/>
    <w:rsid w:val="00CB6F6E"/>
    <w:rPr>
      <w:rFonts w:asciiTheme="minorHAnsi" w:eastAsiaTheme="minorEastAsia" w:hAnsiTheme="minorHAnsi" w:cstheme="minorBidi"/>
      <w:b/>
      <w:bCs/>
      <w:i/>
      <w:iCs/>
      <w:color w:val="000000"/>
      <w:w w:val="74"/>
      <w:sz w:val="26"/>
      <w:szCs w:val="26"/>
    </w:rPr>
  </w:style>
  <w:style w:type="character" w:customStyle="1" w:styleId="60">
    <w:name w:val="Заголовок 6 Знак"/>
    <w:basedOn w:val="a0"/>
    <w:link w:val="6"/>
    <w:semiHidden/>
    <w:rsid w:val="00CB6F6E"/>
    <w:rPr>
      <w:rFonts w:asciiTheme="minorHAnsi" w:eastAsiaTheme="minorEastAsia" w:hAnsiTheme="minorHAnsi" w:cstheme="minorBidi"/>
      <w:b/>
      <w:bCs/>
      <w:color w:val="000000"/>
      <w:w w:val="74"/>
      <w:sz w:val="22"/>
      <w:szCs w:val="22"/>
    </w:rPr>
  </w:style>
  <w:style w:type="character" w:customStyle="1" w:styleId="70">
    <w:name w:val="Заголовок 7 Знак"/>
    <w:basedOn w:val="a0"/>
    <w:link w:val="7"/>
    <w:semiHidden/>
    <w:rsid w:val="00CB6F6E"/>
    <w:rPr>
      <w:rFonts w:asciiTheme="minorHAnsi" w:eastAsiaTheme="minorEastAsia" w:hAnsiTheme="minorHAnsi" w:cstheme="minorBidi"/>
      <w:color w:val="000000"/>
      <w:w w:val="74"/>
      <w:sz w:val="24"/>
      <w:szCs w:val="24"/>
    </w:rPr>
  </w:style>
  <w:style w:type="character" w:customStyle="1" w:styleId="80">
    <w:name w:val="Заголовок 8 Знак"/>
    <w:basedOn w:val="a0"/>
    <w:link w:val="8"/>
    <w:semiHidden/>
    <w:rsid w:val="00CB6F6E"/>
    <w:rPr>
      <w:rFonts w:asciiTheme="minorHAnsi" w:eastAsiaTheme="minorEastAsia" w:hAnsiTheme="minorHAnsi" w:cstheme="minorBidi"/>
      <w:i/>
      <w:iCs/>
      <w:color w:val="000000"/>
      <w:w w:val="74"/>
      <w:sz w:val="24"/>
      <w:szCs w:val="24"/>
    </w:rPr>
  </w:style>
  <w:style w:type="character" w:customStyle="1" w:styleId="90">
    <w:name w:val="Заголовок 9 Знак"/>
    <w:basedOn w:val="a0"/>
    <w:link w:val="9"/>
    <w:semiHidden/>
    <w:rsid w:val="00CB6F6E"/>
    <w:rPr>
      <w:rFonts w:asciiTheme="majorHAnsi" w:eastAsiaTheme="majorEastAsia" w:hAnsiTheme="majorHAnsi" w:cstheme="majorBidi"/>
      <w:color w:val="000000"/>
      <w:w w:val="74"/>
      <w:sz w:val="22"/>
      <w:szCs w:val="22"/>
    </w:rPr>
  </w:style>
  <w:style w:type="paragraph" w:styleId="a3">
    <w:name w:val="caption"/>
    <w:basedOn w:val="a"/>
    <w:next w:val="a"/>
    <w:qFormat/>
    <w:rsid w:val="009A03E6"/>
    <w:pPr>
      <w:spacing w:after="0" w:line="360" w:lineRule="auto"/>
      <w:ind w:firstLine="993"/>
    </w:pPr>
    <w:rPr>
      <w:rFonts w:ascii="Times New Roman" w:eastAsia="Times New Roman" w:hAnsi="Times New Roman" w:cs="Times New Roman"/>
      <w:b/>
      <w:sz w:val="28"/>
      <w:szCs w:val="20"/>
      <w:lang w:eastAsia="ru-RU"/>
    </w:rPr>
  </w:style>
  <w:style w:type="paragraph" w:styleId="a4">
    <w:name w:val="Title"/>
    <w:basedOn w:val="a"/>
    <w:next w:val="a"/>
    <w:link w:val="a5"/>
    <w:qFormat/>
    <w:rsid w:val="00CB6F6E"/>
    <w:pPr>
      <w:spacing w:before="240" w:after="60" w:line="240" w:lineRule="auto"/>
      <w:jc w:val="center"/>
      <w:outlineLvl w:val="0"/>
    </w:pPr>
    <w:rPr>
      <w:rFonts w:asciiTheme="majorHAnsi" w:eastAsiaTheme="majorEastAsia" w:hAnsiTheme="majorHAnsi" w:cstheme="majorBidi"/>
      <w:b/>
      <w:bCs/>
      <w:color w:val="000000"/>
      <w:w w:val="74"/>
      <w:kern w:val="28"/>
      <w:sz w:val="32"/>
      <w:szCs w:val="32"/>
      <w:lang w:eastAsia="ru-RU"/>
    </w:rPr>
  </w:style>
  <w:style w:type="character" w:customStyle="1" w:styleId="a5">
    <w:name w:val="Название Знак"/>
    <w:basedOn w:val="a0"/>
    <w:link w:val="a4"/>
    <w:rsid w:val="00CB6F6E"/>
    <w:rPr>
      <w:rFonts w:asciiTheme="majorHAnsi" w:eastAsiaTheme="majorEastAsia" w:hAnsiTheme="majorHAnsi" w:cstheme="majorBidi"/>
      <w:b/>
      <w:bCs/>
      <w:color w:val="000000"/>
      <w:w w:val="74"/>
      <w:kern w:val="28"/>
      <w:sz w:val="32"/>
      <w:szCs w:val="32"/>
    </w:rPr>
  </w:style>
  <w:style w:type="paragraph" w:styleId="a6">
    <w:name w:val="Subtitle"/>
    <w:basedOn w:val="a"/>
    <w:next w:val="a"/>
    <w:link w:val="a7"/>
    <w:qFormat/>
    <w:rsid w:val="00CB6F6E"/>
    <w:pPr>
      <w:spacing w:after="60" w:line="240" w:lineRule="auto"/>
      <w:jc w:val="center"/>
      <w:outlineLvl w:val="1"/>
    </w:pPr>
    <w:rPr>
      <w:rFonts w:asciiTheme="majorHAnsi" w:eastAsiaTheme="majorEastAsia" w:hAnsiTheme="majorHAnsi" w:cstheme="majorBidi"/>
      <w:color w:val="000000"/>
      <w:w w:val="74"/>
      <w:sz w:val="24"/>
      <w:szCs w:val="24"/>
      <w:lang w:eastAsia="ru-RU"/>
    </w:rPr>
  </w:style>
  <w:style w:type="character" w:customStyle="1" w:styleId="a7">
    <w:name w:val="Подзаголовок Знак"/>
    <w:basedOn w:val="a0"/>
    <w:link w:val="a6"/>
    <w:rsid w:val="00CB6F6E"/>
    <w:rPr>
      <w:rFonts w:asciiTheme="majorHAnsi" w:eastAsiaTheme="majorEastAsia" w:hAnsiTheme="majorHAnsi" w:cstheme="majorBidi"/>
      <w:color w:val="000000"/>
      <w:w w:val="74"/>
      <w:sz w:val="24"/>
      <w:szCs w:val="24"/>
    </w:rPr>
  </w:style>
  <w:style w:type="character" w:styleId="a8">
    <w:name w:val="Strong"/>
    <w:basedOn w:val="a0"/>
    <w:qFormat/>
    <w:rsid w:val="00CB6F6E"/>
    <w:rPr>
      <w:b/>
      <w:bCs/>
    </w:rPr>
  </w:style>
  <w:style w:type="character" w:styleId="a9">
    <w:name w:val="Emphasis"/>
    <w:basedOn w:val="a0"/>
    <w:qFormat/>
    <w:rsid w:val="00CB6F6E"/>
    <w:rPr>
      <w:i/>
      <w:iCs/>
    </w:rPr>
  </w:style>
  <w:style w:type="paragraph" w:styleId="aa">
    <w:name w:val="No Spacing"/>
    <w:uiPriority w:val="1"/>
    <w:qFormat/>
    <w:rsid w:val="00CB6F6E"/>
    <w:rPr>
      <w:color w:val="000000"/>
      <w:w w:val="74"/>
      <w:sz w:val="28"/>
    </w:rPr>
  </w:style>
  <w:style w:type="paragraph" w:styleId="ab">
    <w:name w:val="List Paragraph"/>
    <w:basedOn w:val="a"/>
    <w:uiPriority w:val="34"/>
    <w:qFormat/>
    <w:rsid w:val="009A03E6"/>
    <w:pPr>
      <w:ind w:left="720"/>
      <w:contextualSpacing/>
    </w:pPr>
    <w:rPr>
      <w:rFonts w:eastAsiaTheme="minorEastAsia"/>
      <w:lang w:eastAsia="ru-RU"/>
    </w:rPr>
  </w:style>
  <w:style w:type="paragraph" w:styleId="21">
    <w:name w:val="Quote"/>
    <w:basedOn w:val="a"/>
    <w:next w:val="a"/>
    <w:link w:val="22"/>
    <w:uiPriority w:val="29"/>
    <w:qFormat/>
    <w:rsid w:val="00CB6F6E"/>
    <w:pPr>
      <w:spacing w:after="0" w:line="240" w:lineRule="auto"/>
    </w:pPr>
    <w:rPr>
      <w:rFonts w:ascii="Times New Roman" w:eastAsia="Times New Roman" w:hAnsi="Times New Roman" w:cs="Times New Roman"/>
      <w:i/>
      <w:iCs/>
      <w:color w:val="000000" w:themeColor="text1"/>
      <w:w w:val="74"/>
      <w:sz w:val="28"/>
      <w:szCs w:val="20"/>
      <w:lang w:eastAsia="ru-RU"/>
    </w:rPr>
  </w:style>
  <w:style w:type="character" w:customStyle="1" w:styleId="22">
    <w:name w:val="Цитата 2 Знак"/>
    <w:basedOn w:val="a0"/>
    <w:link w:val="21"/>
    <w:uiPriority w:val="29"/>
    <w:rsid w:val="00CB6F6E"/>
    <w:rPr>
      <w:i/>
      <w:iCs/>
      <w:color w:val="000000" w:themeColor="text1"/>
      <w:w w:val="74"/>
      <w:sz w:val="28"/>
    </w:rPr>
  </w:style>
  <w:style w:type="paragraph" w:styleId="ac">
    <w:name w:val="Intense Quote"/>
    <w:basedOn w:val="a"/>
    <w:next w:val="a"/>
    <w:link w:val="ad"/>
    <w:uiPriority w:val="30"/>
    <w:qFormat/>
    <w:rsid w:val="00CB6F6E"/>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w w:val="74"/>
      <w:sz w:val="28"/>
      <w:szCs w:val="20"/>
      <w:lang w:eastAsia="ru-RU"/>
    </w:rPr>
  </w:style>
  <w:style w:type="character" w:customStyle="1" w:styleId="ad">
    <w:name w:val="Выделенная цитата Знак"/>
    <w:basedOn w:val="a0"/>
    <w:link w:val="ac"/>
    <w:uiPriority w:val="30"/>
    <w:rsid w:val="00CB6F6E"/>
    <w:rPr>
      <w:b/>
      <w:bCs/>
      <w:i/>
      <w:iCs/>
      <w:color w:val="4F81BD" w:themeColor="accent1"/>
      <w:w w:val="74"/>
      <w:sz w:val="28"/>
    </w:rPr>
  </w:style>
  <w:style w:type="character" w:styleId="ae">
    <w:name w:val="Subtle Emphasis"/>
    <w:basedOn w:val="a0"/>
    <w:uiPriority w:val="19"/>
    <w:qFormat/>
    <w:rsid w:val="00CB6F6E"/>
    <w:rPr>
      <w:i/>
      <w:iCs/>
      <w:color w:val="808080" w:themeColor="text1" w:themeTint="7F"/>
    </w:rPr>
  </w:style>
  <w:style w:type="character" w:styleId="af">
    <w:name w:val="Intense Emphasis"/>
    <w:basedOn w:val="a0"/>
    <w:uiPriority w:val="21"/>
    <w:qFormat/>
    <w:rsid w:val="00CB6F6E"/>
    <w:rPr>
      <w:b/>
      <w:bCs/>
      <w:i/>
      <w:iCs/>
      <w:color w:val="4F81BD" w:themeColor="accent1"/>
    </w:rPr>
  </w:style>
  <w:style w:type="character" w:styleId="af0">
    <w:name w:val="Subtle Reference"/>
    <w:basedOn w:val="a0"/>
    <w:uiPriority w:val="31"/>
    <w:qFormat/>
    <w:rsid w:val="00CB6F6E"/>
    <w:rPr>
      <w:smallCaps/>
      <w:color w:val="C0504D" w:themeColor="accent2"/>
      <w:u w:val="single"/>
    </w:rPr>
  </w:style>
  <w:style w:type="character" w:styleId="af1">
    <w:name w:val="Intense Reference"/>
    <w:basedOn w:val="a0"/>
    <w:uiPriority w:val="32"/>
    <w:qFormat/>
    <w:rsid w:val="00CB6F6E"/>
    <w:rPr>
      <w:b/>
      <w:bCs/>
      <w:smallCaps/>
      <w:color w:val="C0504D" w:themeColor="accent2"/>
      <w:spacing w:val="5"/>
      <w:u w:val="single"/>
    </w:rPr>
  </w:style>
  <w:style w:type="character" w:styleId="af2">
    <w:name w:val="Book Title"/>
    <w:basedOn w:val="a0"/>
    <w:uiPriority w:val="33"/>
    <w:qFormat/>
    <w:rsid w:val="00CB6F6E"/>
    <w:rPr>
      <w:b/>
      <w:bCs/>
      <w:smallCaps/>
      <w:spacing w:val="5"/>
    </w:rPr>
  </w:style>
  <w:style w:type="paragraph" w:styleId="af3">
    <w:name w:val="TOC Heading"/>
    <w:basedOn w:val="1"/>
    <w:next w:val="a"/>
    <w:uiPriority w:val="39"/>
    <w:semiHidden/>
    <w:unhideWhenUsed/>
    <w:qFormat/>
    <w:rsid w:val="00CB6F6E"/>
    <w:pPr>
      <w:spacing w:before="240" w:after="60"/>
      <w:outlineLvl w:val="9"/>
    </w:pPr>
    <w:rPr>
      <w:rFonts w:asciiTheme="majorHAnsi" w:hAnsiTheme="majorHAnsi"/>
      <w:b/>
      <w:bCs/>
      <w:color w:val="000000"/>
      <w:w w:val="74"/>
      <w:kern w:val="32"/>
      <w:sz w:val="32"/>
      <w:szCs w:val="32"/>
    </w:rPr>
  </w:style>
  <w:style w:type="paragraph" w:styleId="af4">
    <w:name w:val="Balloon Text"/>
    <w:basedOn w:val="a"/>
    <w:link w:val="af5"/>
    <w:uiPriority w:val="99"/>
    <w:semiHidden/>
    <w:unhideWhenUsed/>
    <w:rsid w:val="0016792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6792D"/>
    <w:rPr>
      <w:rFonts w:ascii="Tahoma" w:eastAsiaTheme="minorHAnsi" w:hAnsi="Tahoma" w:cs="Tahoma"/>
      <w:sz w:val="16"/>
      <w:szCs w:val="16"/>
      <w:lang w:eastAsia="en-US"/>
    </w:rPr>
  </w:style>
  <w:style w:type="paragraph" w:customStyle="1" w:styleId="ConsPlusNormal">
    <w:name w:val="ConsPlusNormal"/>
    <w:rsid w:val="0052454A"/>
    <w:pPr>
      <w:autoSpaceDE w:val="0"/>
      <w:autoSpaceDN w:val="0"/>
      <w:adjustRightInd w:val="0"/>
    </w:pPr>
    <w:rPr>
      <w:rFonts w:ascii="Arial" w:eastAsiaTheme="minorHAnsi" w:hAnsi="Arial" w:cs="Arial"/>
      <w:lang w:eastAsia="en-US"/>
    </w:rPr>
  </w:style>
  <w:style w:type="paragraph" w:customStyle="1" w:styleId="210">
    <w:name w:val="Средняя сетка 21"/>
    <w:qFormat/>
    <w:rsid w:val="00E95674"/>
    <w:rPr>
      <w:rFonts w:ascii="Calibri" w:hAnsi="Calibri"/>
      <w:sz w:val="22"/>
      <w:szCs w:val="22"/>
    </w:rPr>
  </w:style>
  <w:style w:type="character" w:styleId="af6">
    <w:name w:val="Hyperlink"/>
    <w:uiPriority w:val="99"/>
    <w:rsid w:val="00625F6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F679D-4B9E-48CE-9C29-000A9C398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1080</Words>
  <Characters>6160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SUFD</dc:creator>
  <cp:lastModifiedBy>St.Maklaush</cp:lastModifiedBy>
  <cp:revision>9</cp:revision>
  <cp:lastPrinted>2023-12-12T06:19:00Z</cp:lastPrinted>
  <dcterms:created xsi:type="dcterms:W3CDTF">2023-06-29T11:04:00Z</dcterms:created>
  <dcterms:modified xsi:type="dcterms:W3CDTF">2023-12-12T06:19:00Z</dcterms:modified>
</cp:coreProperties>
</file>